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:rsidR="005D4315" w:rsidRDefault="001939AD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9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2017</w:t>
      </w:r>
      <w:r w:rsidR="00F25F75" w:rsidRPr="001939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m.</w:t>
      </w:r>
      <w:r w:rsidR="000574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42B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liepos 13 d.</w:t>
      </w:r>
    </w:p>
    <w:p w:rsidR="00F25F75" w:rsidRPr="001939AD" w:rsidRDefault="005D4B89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25F75" w:rsidRPr="001939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įsakymu Nr. </w:t>
      </w:r>
      <w:r w:rsidR="00E42B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A-</w:t>
      </w:r>
      <w:hyperlink r:id="rId9" w:history="1">
        <w:r w:rsidR="00E42BE7" w:rsidRPr="00C416AD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26</w:t>
        </w:r>
        <w:bookmarkStart w:id="0" w:name="_GoBack"/>
        <w:r w:rsidR="00E42BE7" w:rsidRPr="00C416AD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5</w:t>
        </w:r>
        <w:bookmarkEnd w:id="0"/>
        <w:r w:rsidR="00E42BE7" w:rsidRPr="00C416AD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0</w:t>
        </w:r>
      </w:hyperlink>
    </w:p>
    <w:p w:rsidR="00F25F75" w:rsidRDefault="00F25F75" w:rsidP="007B66DD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94D" w:rsidRPr="00C84BE2" w:rsidRDefault="0095594D" w:rsidP="00C84BE2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KVIETIMAS TEIKTI PARAIŠKAS PAGAL </w:t>
      </w:r>
      <w:r w:rsidR="007B66DD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BENDROSIOS GYVENTOJŲ KULTŪROS </w:t>
      </w:r>
      <w:r w:rsidR="00544DE9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UGDYMO </w:t>
      </w:r>
      <w:r w:rsidR="00CE58B1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SRITIES</w:t>
      </w:r>
      <w:r w:rsidR="00C84BE2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PRIORITETĄ </w:t>
      </w:r>
      <w:r w:rsidR="00291F30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 w:rsidR="005359F7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PROFESIONALIOJO MENO IR KULTŪROS PRIEINAMUMO VISUOMENEI</w:t>
      </w:r>
      <w:r w:rsidR="008D49B7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DIDINIMAS“</w:t>
      </w:r>
      <w:r w:rsidR="007B66DD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49B7" w:rsidRPr="00C84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="00F45836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2017-</w:t>
      </w:r>
      <w:r w:rsidR="002829A8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2829A8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8D49B7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0F0F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-2</w:t>
      </w:r>
    </w:p>
    <w:p w:rsidR="0095594D" w:rsidRPr="0079467D" w:rsidRDefault="0095594D" w:rsidP="007B66DD">
      <w:pPr>
        <w:spacing w:after="0" w:line="240" w:lineRule="auto"/>
        <w:contextualSpacing/>
        <w:rPr>
          <w:color w:val="1F4E79" w:themeColor="accent1" w:themeShade="80"/>
          <w:sz w:val="28"/>
          <w:szCs w:val="28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570"/>
        <w:gridCol w:w="1982"/>
        <w:gridCol w:w="7258"/>
      </w:tblGrid>
      <w:tr w:rsidR="0095594D" w:rsidRPr="0095594D" w:rsidTr="00057469">
        <w:trPr>
          <w:trHeight w:val="670"/>
        </w:trPr>
        <w:tc>
          <w:tcPr>
            <w:tcW w:w="570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057469">
            <w:pPr>
              <w:spacing w:line="3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:rsidR="0095594D" w:rsidRPr="00436417" w:rsidRDefault="00521DBD" w:rsidP="00057469">
            <w:pPr>
              <w:spacing w:line="353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3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Bendrosios gyventojų kultūros ugdymo sritis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057469">
            <w:pPr>
              <w:spacing w:line="3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:rsidR="0095594D" w:rsidRPr="00436417" w:rsidRDefault="005359F7" w:rsidP="00057469">
            <w:pPr>
              <w:spacing w:line="353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3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Profesionaliojo meno ir kultūros prieinamumo visuomenei didinimas</w:t>
            </w:r>
          </w:p>
        </w:tc>
      </w:tr>
      <w:tr w:rsidR="00305C90" w:rsidRPr="0079467D" w:rsidTr="0021619D">
        <w:tc>
          <w:tcPr>
            <w:tcW w:w="570" w:type="dxa"/>
          </w:tcPr>
          <w:p w:rsidR="00305C90" w:rsidRPr="0079467D" w:rsidRDefault="00305C90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5C90" w:rsidRPr="0079467D" w:rsidRDefault="00FF0B53" w:rsidP="00057469">
            <w:pPr>
              <w:spacing w:line="3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:rsidR="005D4315" w:rsidRPr="00344115" w:rsidRDefault="005D4315" w:rsidP="00057469">
            <w:pPr>
              <w:pStyle w:val="Sraopastraipa"/>
              <w:tabs>
                <w:tab w:val="left" w:pos="425"/>
              </w:tabs>
              <w:spacing w:line="353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Aukšto meninio lygio </w:t>
            </w:r>
            <w:r w:rsidR="007D2794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tradiciniai </w:t>
            </w:r>
            <w:r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tarptautiniai tęstiniai projektai (vykę  ne mažiau nei tris kartus Kaune),  pagal kuriuos nu</w:t>
            </w:r>
            <w:r w:rsidR="00482D04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matyta surengti ne mažiau kaip 3</w:t>
            </w:r>
            <w:r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atvirus ir prieinamus miesto bendruomenei renginius</w:t>
            </w:r>
            <w:r w:rsidR="00347679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Kaune</w:t>
            </w:r>
            <w:r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47679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planuojama projekto veiklų  (renginių)  trukmė </w:t>
            </w:r>
            <w:r w:rsidR="00482D04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ne trumpesnė kaip </w:t>
            </w:r>
            <w:r w:rsidR="00347679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savaitės, užtikrinamas </w:t>
            </w:r>
            <w:r w:rsidR="00482D04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ne mažiau kaip 3</w:t>
            </w:r>
            <w:r w:rsidR="00347679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užsienio šalių atstovų (menininkų, kūrėjų) dalyvavimas, numatyta organizuoti nemokamus renginius (dalį renginių)</w:t>
            </w:r>
            <w:r w:rsidR="00482D04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47679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7462" w:rsidRPr="00482D04" w:rsidRDefault="00977462" w:rsidP="00057469">
            <w:pPr>
              <w:pStyle w:val="Sraopastraipa"/>
              <w:tabs>
                <w:tab w:val="left" w:pos="425"/>
              </w:tabs>
              <w:spacing w:line="353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Ne</w:t>
            </w:r>
            <w:r w:rsidR="002D6DF9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bus </w:t>
            </w:r>
            <w:r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finansuojami</w:t>
            </w:r>
            <w:r w:rsidR="002D6DF9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leidybiniai projektai</w:t>
            </w:r>
            <w:r w:rsid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8B730D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menininkų rezidencijų </w:t>
            </w:r>
            <w:r w:rsidR="002D6DF9"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projektai</w:t>
            </w:r>
            <w:r w:rsid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34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projektai, </w:t>
            </w:r>
            <w:r w:rsidR="00057469"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kuriems skiriamas </w:t>
            </w:r>
            <w:r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</w:t>
            </w:r>
            <w:r w:rsidR="00057469"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nansavimas</w:t>
            </w:r>
            <w:r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iš programos </w:t>
            </w:r>
            <w:r w:rsidR="00057469"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Kaunas – Europos kultūros sostinė 2022</w:t>
            </w:r>
            <w:r w:rsidR="00057469"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 lėšų</w:t>
            </w:r>
          </w:p>
        </w:tc>
      </w:tr>
      <w:tr w:rsidR="00212704" w:rsidRPr="0079467D" w:rsidTr="0021619D">
        <w:tc>
          <w:tcPr>
            <w:tcW w:w="570" w:type="dxa"/>
          </w:tcPr>
          <w:p w:rsidR="00212704" w:rsidRPr="0079467D" w:rsidRDefault="00212704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2704" w:rsidRDefault="00212704" w:rsidP="00057469">
            <w:pPr>
              <w:spacing w:line="3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:rsidR="00212704" w:rsidRPr="00467CD1" w:rsidRDefault="0021619D" w:rsidP="00057469">
            <w:pPr>
              <w:spacing w:line="35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miesto visuomenė</w:t>
            </w:r>
          </w:p>
        </w:tc>
      </w:tr>
      <w:tr w:rsidR="000F10F3" w:rsidRPr="0079467D" w:rsidTr="0021619D">
        <w:tc>
          <w:tcPr>
            <w:tcW w:w="570" w:type="dxa"/>
          </w:tcPr>
          <w:p w:rsidR="000F10F3" w:rsidRPr="0079467D" w:rsidRDefault="000F10F3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51569" w:rsidRPr="00BF151C" w:rsidRDefault="00BF151C" w:rsidP="00057469">
            <w:pPr>
              <w:spacing w:line="3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:rsidR="00F45C71" w:rsidRDefault="00005F3D" w:rsidP="00057469">
            <w:pPr>
              <w:spacing w:line="35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C61959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2F08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60E1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>Veikloms įgyvendinti 2017 m. numatoma bendra suma –</w:t>
            </w:r>
            <w:r w:rsidR="000F0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9A60E1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5D8F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  <w:r w:rsidR="009A60E1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0E1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 w:rsidR="009A60E1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4530" w:rsidRDefault="003F4530" w:rsidP="00057469">
            <w:pPr>
              <w:spacing w:line="35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C6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D43BE1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</w:t>
            </w:r>
            <w:r w:rsidR="006012AC">
              <w:rPr>
                <w:rFonts w:ascii="Times New Roman" w:hAnsi="Times New Roman" w:cs="Times New Roman"/>
                <w:sz w:val="24"/>
                <w:szCs w:val="24"/>
              </w:rPr>
              <w:t xml:space="preserve"> (toliau – Savivaldybė)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biudžeto gali būti skiriama iki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80 proc.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D43BE1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D43BE1" w:rsidRPr="005C7955">
              <w:rPr>
                <w:rFonts w:ascii="Times New Roman" w:hAnsi="Times New Roman" w:cs="Times New Roman"/>
                <w:sz w:val="24"/>
                <w:szCs w:val="24"/>
              </w:rPr>
              <w:t>išlaidų</w:t>
            </w:r>
            <w:r w:rsidR="005C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20 proc. išlaidų turi sudaryti pareiškėjo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D11DF">
              <w:rPr>
                <w:rFonts w:ascii="Times New Roman" w:hAnsi="Times New Roman" w:cs="Times New Roman"/>
                <w:sz w:val="24"/>
                <w:szCs w:val="24"/>
              </w:rPr>
              <w:t xml:space="preserve"> (ar)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kitų finansavimo šaltinių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įnašas.</w:t>
            </w:r>
          </w:p>
          <w:p w:rsidR="00846100" w:rsidRPr="00C61959" w:rsidRDefault="00C61959" w:rsidP="00057469">
            <w:pPr>
              <w:pStyle w:val="Sraopastraipa"/>
              <w:spacing w:line="353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Jeigu projektą teikia pelno siekiantis juridinis asmuo, projektui 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</w:t>
            </w:r>
            <w:r w:rsidR="00B50A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biudžeto gali būti skiriama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356A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ED7712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0B5148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0B5148" w:rsidRPr="001C7791">
              <w:rPr>
                <w:rFonts w:ascii="Times New Roman" w:hAnsi="Times New Roman" w:cs="Times New Roman"/>
                <w:sz w:val="24"/>
                <w:szCs w:val="24"/>
              </w:rPr>
              <w:t>išlaidų,</w:t>
            </w:r>
            <w:r w:rsidRPr="001C779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 išlaidų turi </w:t>
            </w:r>
            <w:r w:rsidRPr="0059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:rsidR="00F60788" w:rsidRDefault="00AC75E2" w:rsidP="00057469">
            <w:pPr>
              <w:spacing w:line="35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F0973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ėliausia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galima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70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</w:t>
            </w:r>
            <w:r w:rsidR="00ED771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. gruodžio 31 d.</w:t>
            </w:r>
          </w:p>
          <w:p w:rsidR="00CC2584" w:rsidRPr="00D43BE1" w:rsidRDefault="00CC2584" w:rsidP="00057469">
            <w:pPr>
              <w:spacing w:line="35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98D" w:rsidRPr="0079467D" w:rsidTr="0021619D">
        <w:tc>
          <w:tcPr>
            <w:tcW w:w="570" w:type="dxa"/>
          </w:tcPr>
          <w:p w:rsidR="0030498D" w:rsidRPr="0079467D" w:rsidRDefault="0030498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498D" w:rsidRPr="0079467D" w:rsidRDefault="002479DA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Reikalavimai pareiškėjui ir </w:t>
            </w:r>
            <w:r w:rsidR="00894EDB">
              <w:rPr>
                <w:rFonts w:ascii="Times New Roman" w:hAnsi="Times New Roman" w:cs="Times New Roman"/>
                <w:sz w:val="24"/>
                <w:szCs w:val="24"/>
              </w:rPr>
              <w:t>partneriui (partner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iams)</w:t>
            </w:r>
          </w:p>
        </w:tc>
        <w:tc>
          <w:tcPr>
            <w:tcW w:w="7258" w:type="dxa"/>
          </w:tcPr>
          <w:p w:rsidR="0077067E" w:rsidRDefault="00E6736D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Projektų paraiškas gali teikti Lietuvos Respublikoje registruoti juridiniai asmenys, 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veikiantys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trumpiau nei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 xml:space="preserve"> vienus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metus kultūros srityje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 ir savo veiklą bei projektą planuojantys įgyvendinti Kauno mieste.</w:t>
            </w:r>
          </w:p>
          <w:p w:rsidR="000E0008" w:rsidRPr="00A52719" w:rsidRDefault="000E0008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</w:t>
            </w:r>
            <w:r w:rsidR="00C55CD2"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 negali būti juridinis asmuo, k</w:t>
            </w:r>
            <w:r w:rsidR="00C55CD2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urio 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>dalyvė (akcininkė, narė, dalininkė</w:t>
            </w:r>
            <w:r w:rsidR="0070388A" w:rsidRPr="00DE77F1">
              <w:rPr>
                <w:rFonts w:ascii="Times New Roman" w:hAnsi="Times New Roman" w:cs="Times New Roman"/>
                <w:sz w:val="24"/>
                <w:szCs w:val="24"/>
              </w:rPr>
              <w:t xml:space="preserve"> ir pan.) </w:t>
            </w:r>
            <w:r w:rsidR="000B5148" w:rsidRPr="0000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yra S</w:t>
            </w:r>
            <w:r w:rsidR="00162D85" w:rsidRPr="0000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avivaldybė.</w:t>
            </w:r>
          </w:p>
          <w:p w:rsidR="003C5A0E" w:rsidRDefault="003C5A0E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:rsidR="001F2BE2" w:rsidRPr="002479DA" w:rsidRDefault="0079383C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Pareiškėjas teisės aktų nustatyta tvarka turi būti tinkamai atsiskaitęs už ankstesniais metais iš </w:t>
            </w:r>
            <w:r w:rsidR="00090E2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>avivaldybės biudžeto skirtų (jeigu buvo skirta) lėšų panaudojimą.</w:t>
            </w:r>
          </w:p>
          <w:p w:rsidR="003C5A0E" w:rsidRPr="002479DA" w:rsidRDefault="003C5A0E" w:rsidP="00207267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383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pajėgumai ir įgyvendinančių asmenų patirtis turi būti pakankami</w:t>
            </w:r>
            <w:r w:rsidR="0021619D">
              <w:rPr>
                <w:rFonts w:ascii="Times New Roman" w:eastAsia="Calibri" w:hAnsi="Times New Roman" w:cs="Times New Roman"/>
                <w:sz w:val="24"/>
                <w:szCs w:val="24"/>
              </w:rPr>
              <w:t>, kad projektas būtų  sėkmingai įgyvendintas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E17" w:rsidRDefault="00F25D1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  <w:r w:rsidR="003C5A0E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2D04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Pareiškėju negali būti juridinis asmuo, kuris 2017 metais jau yra gavęs finansavimą </w:t>
            </w:r>
            <w:r w:rsidR="00415A5D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>teikiamam projektui pagal kitas programos „Iniciatyvos Kaunui“ sritis ir prioritetus</w:t>
            </w:r>
            <w:r w:rsidR="00482D04" w:rsidRPr="003441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0ABC" w:rsidRPr="002479DA" w:rsidRDefault="00F25D1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  <w:r w:rsidR="00BF1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5C085F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pareiškėjui negali būti skiriama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, jeigu: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25D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 pareiškėjas yra bankrutavęs, bankrutuojantis, likviduojamas ar laikinai sustabdęs veiklą;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25D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25D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25D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iš Europos Sąjungos, E</w:t>
            </w:r>
            <w:r w:rsidR="00C52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:rsidR="00A5441D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606E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25D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pareiškėjas bandė gauti konfidencialios informacijos arba daryti įtaką Savivaldybės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atstovams, </w:t>
            </w:r>
            <w:r w:rsidR="001D24F8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Viešųjų paslaugų teikimo projektų paraiškų atrankos ir finansavimo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komisijos nariams ar ekspertams paraiškų vertinimo ir atrankos procesų metu.</w:t>
            </w:r>
            <w:r w:rsidR="00F748FA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748FA" w:rsidRPr="004276D5" w:rsidRDefault="00F25D18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6.8</w:t>
            </w:r>
            <w:r w:rsidR="00CD0D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Pareiškėjas paraišką gali teikti individualiai arba su projekto partneriu</w:t>
            </w:r>
            <w:r w:rsidR="0041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46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057469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057469">
              <w:rPr>
                <w:rFonts w:ascii="Times New Roman" w:hAnsi="Times New Roman" w:cs="Times New Roman"/>
                <w:sz w:val="24"/>
                <w:szCs w:val="24"/>
              </w:rPr>
              <w:t xml:space="preserve">), kuris </w:t>
            </w:r>
            <w:r w:rsidR="00057469" w:rsidRPr="004276D5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7E422D" w:rsidRPr="004276D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7E422D" w:rsidRPr="004276D5">
              <w:rPr>
                <w:rFonts w:ascii="Times New Roman" w:hAnsi="Times New Roman" w:cs="Times New Roman"/>
                <w:sz w:val="24"/>
                <w:szCs w:val="24"/>
              </w:rPr>
              <w:t>) turi būti nurodyti paraiškoje.</w:t>
            </w:r>
          </w:p>
          <w:p w:rsidR="007E422D" w:rsidRPr="002479DA" w:rsidRDefault="00F25D18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7E422D" w:rsidRPr="004276D5">
              <w:rPr>
                <w:rFonts w:ascii="Times New Roman" w:hAnsi="Times New Roman" w:cs="Times New Roman"/>
                <w:sz w:val="24"/>
                <w:szCs w:val="24"/>
              </w:rPr>
              <w:t>. Projekto partneriu (-</w:t>
            </w:r>
            <w:proofErr w:type="spellStart"/>
            <w:r w:rsidR="007E422D" w:rsidRPr="004276D5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7E422D" w:rsidRPr="004276D5">
              <w:rPr>
                <w:rFonts w:ascii="Times New Roman" w:hAnsi="Times New Roman" w:cs="Times New Roman"/>
                <w:sz w:val="24"/>
                <w:szCs w:val="24"/>
              </w:rPr>
              <w:t>) gali bū</w:t>
            </w:r>
            <w:r w:rsidR="00057469" w:rsidRPr="004276D5">
              <w:rPr>
                <w:rFonts w:ascii="Times New Roman" w:hAnsi="Times New Roman" w:cs="Times New Roman"/>
                <w:sz w:val="24"/>
                <w:szCs w:val="24"/>
              </w:rPr>
              <w:t>ti juridinis (-</w:t>
            </w:r>
            <w:proofErr w:type="spellStart"/>
            <w:r w:rsidR="00057469" w:rsidRPr="004276D5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="00057469" w:rsidRPr="004276D5">
              <w:rPr>
                <w:rFonts w:ascii="Times New Roman" w:hAnsi="Times New Roman" w:cs="Times New Roman"/>
                <w:sz w:val="24"/>
                <w:szCs w:val="24"/>
              </w:rPr>
              <w:t>) asmuo (-</w:t>
            </w:r>
            <w:proofErr w:type="spellStart"/>
            <w:r w:rsidR="007E422D" w:rsidRPr="004276D5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proofErr w:type="spellEnd"/>
            <w:r w:rsidR="007E422D"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). Projekto partneriu </w:t>
            </w:r>
            <w:r w:rsidR="00057469" w:rsidRPr="004276D5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057469" w:rsidRPr="004276D5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057469" w:rsidRPr="004276D5">
              <w:rPr>
                <w:rFonts w:ascii="Times New Roman" w:hAnsi="Times New Roman" w:cs="Times New Roman"/>
                <w:sz w:val="24"/>
                <w:szCs w:val="24"/>
              </w:rPr>
              <w:t>) negali būti asmuo (-</w:t>
            </w:r>
            <w:proofErr w:type="spellStart"/>
            <w:r w:rsidR="007E422D" w:rsidRPr="004276D5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proofErr w:type="spellEnd"/>
            <w:r w:rsidR="007E422D"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), jei jis (jie) atitinka </w:t>
            </w: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3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nurodytus kriterijus.</w:t>
            </w:r>
          </w:p>
          <w:p w:rsidR="00A322A5" w:rsidRPr="00AC3C56" w:rsidRDefault="00F25D18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D5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</w:t>
            </w:r>
            <w:proofErr w:type="spellEnd"/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veikla 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veiklos sri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>kurią prašoma finansuoti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E9" w:rsidRPr="00AC75E2" w:rsidRDefault="00F25D18" w:rsidP="00207267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9DA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projekto partneriu (-</w:t>
            </w:r>
            <w:proofErr w:type="spellStart"/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iais</w:t>
            </w:r>
            <w:proofErr w:type="spellEnd"/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pareiškėjas ir projekto partneris (-</w:t>
            </w:r>
            <w:proofErr w:type="spellStart"/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iai</w:t>
            </w:r>
            <w:proofErr w:type="spellEnd"/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prieš 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Savivaldybės biudžeto lėšų naudojimo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sutarties pasirašymą turi sudaryti jungtinės veiklos (partnerystės)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sutartį.</w:t>
            </w:r>
          </w:p>
          <w:p w:rsidR="00920326" w:rsidRPr="00920326" w:rsidRDefault="00AC75E2" w:rsidP="00611573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25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partnerio būtinumą projekte ir su tuo susijusius valdymo sunkumus. </w:t>
            </w:r>
          </w:p>
        </w:tc>
      </w:tr>
      <w:tr w:rsidR="002479DA" w:rsidRPr="0079467D" w:rsidTr="0021619D">
        <w:tc>
          <w:tcPr>
            <w:tcW w:w="570" w:type="dxa"/>
          </w:tcPr>
          <w:p w:rsidR="002479DA" w:rsidRPr="0079467D" w:rsidRDefault="002479DA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A2352" w:rsidRPr="009974A2" w:rsidRDefault="00491F7F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  <w:shd w:val="clear" w:color="auto" w:fill="FFFFFF" w:themeFill="background1"/>
          </w:tcPr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1C39ED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gauti dalinį finansavimą, pareiškėjas turi užpildyti nustatytos fo</w:t>
            </w:r>
            <w:r w:rsidR="00920326">
              <w:rPr>
                <w:rFonts w:ascii="Times New Roman" w:hAnsi="Times New Roman" w:cs="Times New Roman"/>
                <w:sz w:val="24"/>
                <w:szCs w:val="24"/>
              </w:rPr>
              <w:t>rmos paraišką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Pareiškėjas turi tiksliai užpildyti kiekvieną paraiškos dalį. Paraiška pildoma vadovaujantis </w:t>
            </w:r>
            <w:r w:rsidR="0063239F">
              <w:rPr>
                <w:rFonts w:ascii="Times New Roman" w:hAnsi="Times New Roman" w:cs="Times New Roman"/>
                <w:sz w:val="24"/>
                <w:szCs w:val="24"/>
              </w:rPr>
              <w:t xml:space="preserve">Savivaldybės parengta </w:t>
            </w:r>
            <w:r w:rsidR="00B50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projekto biudžeto pildymo instru</w:t>
            </w:r>
            <w:r w:rsidR="00920326"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kcija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turi būti pasirašyta pareiškėjo vadovo ar jo įgalioto asmens. Pareiškėjas atsako už paraiškoje nurodytų duomenų teisingumą. </w:t>
            </w:r>
          </w:p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 pateikiami šie dokumentai:</w:t>
            </w:r>
          </w:p>
          <w:p w:rsidR="00CC020C" w:rsidRPr="009974A2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7.2.1.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roje</w:t>
            </w:r>
            <w:r w:rsidR="00553B4D">
              <w:rPr>
                <w:rFonts w:ascii="Times New Roman" w:eastAsia="Calibri" w:hAnsi="Times New Roman" w:cs="Times New Roman"/>
                <w:sz w:val="24"/>
                <w:szCs w:val="24"/>
              </w:rPr>
              <w:t>kto biudžetas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areiškėjo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vadovo arba jo įgalioto asmens;</w:t>
            </w:r>
          </w:p>
          <w:p w:rsidR="00CC020C" w:rsidRDefault="00CC020C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68">
              <w:rPr>
                <w:rFonts w:ascii="Times New Roman" w:hAnsi="Times New Roman" w:cs="Times New Roman"/>
                <w:sz w:val="24"/>
                <w:szCs w:val="24"/>
              </w:rPr>
              <w:t>kaip 2017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 m. sausio 1 dieną.);</w:t>
            </w:r>
          </w:p>
          <w:p w:rsidR="00CC020C" w:rsidRPr="004276D5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F" w:rsidRPr="004276D5">
              <w:rPr>
                <w:rFonts w:ascii="Times New Roman" w:hAnsi="Times New Roman" w:cs="Times New Roman"/>
                <w:sz w:val="24"/>
                <w:szCs w:val="24"/>
              </w:rPr>
              <w:t>registravimo pažymėjimo ir įstatų kopijos,</w:t>
            </w:r>
            <w:r w:rsidR="009261E0"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eigu nepateikiamas 7.2.2 </w:t>
            </w:r>
            <w:r w:rsidR="001C08F5" w:rsidRPr="004276D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 nurodytas </w:t>
            </w:r>
            <w:r w:rsidR="00AD4DCF" w:rsidRPr="004276D5">
              <w:rPr>
                <w:rFonts w:ascii="Times New Roman" w:hAnsi="Times New Roman" w:cs="Times New Roman"/>
                <w:sz w:val="24"/>
                <w:szCs w:val="24"/>
              </w:rPr>
              <w:t>dokumentas</w:t>
            </w:r>
            <w:r w:rsidR="001C08F5" w:rsidRPr="004276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20C" w:rsidRPr="004276D5" w:rsidRDefault="00CC020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7.2.4. </w:t>
            </w:r>
            <w:r w:rsidR="001C08F5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:rsidR="002C7D9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7.2.5. </w:t>
            </w:r>
            <w:r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kiekvieno užsienio partnerio organizacijos tinkamumą dalyvauti proje</w:t>
            </w:r>
            <w:r w:rsidR="00611573"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kte įrodantys dokumentai, išversti </w:t>
            </w:r>
            <w:r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</w:t>
            </w:r>
            <w:r w:rsidR="001C08F5"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kalbą</w:t>
            </w:r>
            <w:r w:rsidR="00AD4DCF"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D4DCF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jeigu partneris yra iš užsienio</w:t>
            </w:r>
            <w:r w:rsidR="001C08F5"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C020C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0D4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:rsidR="00AD4DCF" w:rsidRPr="00AD1F00" w:rsidRDefault="00AD4DCF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020C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7.2.7</w:t>
            </w:r>
            <w:r w:rsidR="0069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851EF5">
              <w:rPr>
                <w:rFonts w:ascii="Times New Roman" w:hAnsi="Times New Roman" w:cs="Times New Roman"/>
                <w:sz w:val="24"/>
                <w:szCs w:val="24"/>
              </w:rPr>
              <w:t>pareiškėjo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:rsidR="008C600E" w:rsidRPr="00CC2584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1E6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>vienu iš būdų: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 xml:space="preserve"> raštu arba elektroninėmis priemonėmis per Savivaldybės elektroninių paslaugų sistemą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000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="00E221E6" w:rsidRPr="00312CEC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E221E6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CC020C" w:rsidRPr="003013BB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.1. jei paraiška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teikiama raštu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ji turi būti siunčiama paštu arba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pristatoma į vietą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adresu: Kaun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o miesto</w:t>
            </w:r>
            <w:r w:rsidR="00D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savivaldybės administracijos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užklijuotame voke (pakete), ant kurio turi būti užrašas „Paraiška“, nurodytas kvietimo numeris, srities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pavadinimas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prioriteto, </w:t>
            </w:r>
            <w:r w:rsidR="0067529A">
              <w:rPr>
                <w:rFonts w:ascii="Times New Roman" w:eastAsia="Calibri" w:hAnsi="Times New Roman" w:cs="Times New Roman"/>
                <w:sz w:val="24"/>
                <w:szCs w:val="24"/>
              </w:rPr>
              <w:t>prie kurio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priskiriamas projektas, 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>numeris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, pareiškėjo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pavadinimas ir adresas.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Paraiška ir jos priedai turi būti užpildyti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 xml:space="preserve"> kompiuteriu, lietuvių kalba, at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segtuvus. Paraišk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>os dokumentai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EF588B">
              <w:rPr>
                <w:rFonts w:ascii="Times New Roman" w:hAnsi="Times New Roman" w:cs="Times New Roman"/>
                <w:sz w:val="24"/>
                <w:szCs w:val="24"/>
              </w:rPr>
              <w:t>įrišti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AD4DCF">
              <w:rPr>
                <w:rFonts w:ascii="Times New Roman" w:hAnsi="Times New Roman" w:cs="Times New Roman"/>
                <w:sz w:val="24"/>
                <w:szCs w:val="24"/>
              </w:rPr>
              <w:t xml:space="preserve">iraliniu ar terminiu būdu, </w:t>
            </w:r>
            <w:r w:rsidR="00AD4DCF" w:rsidRPr="004276D5">
              <w:rPr>
                <w:rFonts w:ascii="Times New Roman" w:hAnsi="Times New Roman" w:cs="Times New Roman"/>
                <w:sz w:val="24"/>
                <w:szCs w:val="24"/>
              </w:rPr>
              <w:t>įkišti</w:t>
            </w:r>
            <w:r w:rsidR="00CC020C"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įmautes. Visi paraiškos ir pridedamų dokumentų lapai turi būti sunumeruoti eilės tvarka. Ranka užpil</w:t>
            </w:r>
            <w:r w:rsidR="005C2AC9">
              <w:rPr>
                <w:rFonts w:ascii="Times New Roman" w:hAnsi="Times New Roman" w:cs="Times New Roman"/>
                <w:sz w:val="24"/>
                <w:szCs w:val="24"/>
              </w:rPr>
              <w:t>dytos paraiškos nebus priimamos;</w:t>
            </w:r>
          </w:p>
          <w:p w:rsidR="00CC020C" w:rsidRPr="004276D5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911DDF">
              <w:rPr>
                <w:rFonts w:ascii="Times New Roman" w:hAnsi="Times New Roman" w:cs="Times New Roman"/>
                <w:sz w:val="24"/>
                <w:szCs w:val="24"/>
              </w:rPr>
              <w:t xml:space="preserve">paraiška su pridedamais dokumentais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911DDF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</w:t>
            </w:r>
            <w:r w:rsidR="00AD4DCF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11DDF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elektroninių paslaugų sistemą </w:t>
            </w:r>
            <w:r w:rsidR="00030000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1" w:history="1">
              <w:r w:rsidR="00911DDF" w:rsidRPr="004276D5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4276D5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911DDF"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11DDF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pareiškėjas užpildo paraiškos formą, ją atspausdina, pasirašo ir nuskenavęs kartu su pridedamais dokumentais PDF formatu įkelia į sistemą.</w:t>
            </w:r>
          </w:p>
          <w:p w:rsidR="00CC020C" w:rsidRPr="00126EB0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  <w:r w:rsidR="00CC020C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. Galutinis paraiškos pateikimo terminas – 2017 m.</w:t>
            </w:r>
            <w:r w:rsidR="00490BD8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5A5D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liepos</w:t>
            </w:r>
            <w:r w:rsidR="00547340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6183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47340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0493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="00C70493" w:rsidRPr="00427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C020C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 paraiška siunčiama paštu, pateikimo data laikoma pašto antspaudo data. Jei paraiška teikiama </w:t>
            </w:r>
            <w:r w:rsidR="008B6DA2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per elektroninę sistemą</w:t>
            </w:r>
            <w:r w:rsidR="00CC020C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, pateikimo data laikoma elektroninėje sistemoje pateikimo momentu fiksuota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data. Jei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paraiška pristatoma į 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avivaldybę, galutinis terminas yra</w:t>
            </w:r>
            <w:r w:rsidR="0049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0BD8" w:rsidRPr="00126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m. </w:t>
            </w:r>
            <w:r w:rsidR="00415A5D" w:rsidRPr="00126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liepos </w:t>
            </w:r>
            <w:r w:rsidR="002E6183" w:rsidRPr="00126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  <w:r w:rsidR="001E3503" w:rsidRPr="00126EB0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="00CC020C" w:rsidRPr="00126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6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415A5D" w:rsidRPr="00126E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C020C" w:rsidRPr="00126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  <w:p w:rsidR="009974A2" w:rsidRPr="009974A2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17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</w:t>
            </w:r>
            <w:r w:rsidR="00B71FEE">
              <w:rPr>
                <w:rFonts w:ascii="Times New Roman" w:eastAsia="Calibri" w:hAnsi="Times New Roman" w:cs="Times New Roman"/>
                <w:sz w:val="24"/>
                <w:szCs w:val="24"/>
              </w:rPr>
              <w:t>ktos paraiškos nenagrinėjamos.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FF0B53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4C0CD6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:rsidR="00C25136" w:rsidRPr="00B71FEE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Tinkamomis finansuoti išlaidomis gali būti pripažįstamos tik tos išlaidos,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5148" w:rsidRPr="00460266" w:rsidRDefault="00C25136" w:rsidP="000B5148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faktiškai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patirtos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išlaidos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2017 m. 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5C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yra pasirašoma</w:t>
            </w:r>
            <w:r w:rsidR="00CC0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Savivaldybės biudžeto lėšų naudojimo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sutartis</w:t>
            </w:r>
            <w:r w:rsidR="009D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sutartyje numatytos projekto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įgyvendinimo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datos, nustatomos ir patikrinamos, taip pat pagrįstos jas įrodančiais dokumentais, atitinkančiais Lietuvos Respublikos teisės aktus ir projekto įgyvendinimo sutartį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būtinos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ekonomiškumo, taupumo, efektyvumo principų.</w:t>
            </w:r>
          </w:p>
          <w:p w:rsidR="00C25136" w:rsidRPr="002F1B58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Pr="00D0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vykdymo išlaidos,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kurios turi sudaryti ne mažiau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kaip 75 proc. visų tinkamų išlaidų:</w:t>
            </w:r>
          </w:p>
          <w:p w:rsidR="00C25136" w:rsidRPr="00FC31D3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asmenims (įskaita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:rsidR="00C25136" w:rsidRPr="00CD3BA5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A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CD3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vykdančių ar jose dalyvaujančių asmenų </w:t>
            </w:r>
            <w:r w:rsidR="008B6D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</w:t>
            </w:r>
            <w:r w:rsidR="00C25136"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dienpinigių išlaidos, neviršijančios </w:t>
            </w:r>
            <w:r w:rsidR="00831591"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C25136"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jo partnerio valstybės teisės aktais nustatytų normų. Kelionės lėktuvu išlaidos gali būti kompensuojamos, jei perk</w:t>
            </w:r>
            <w:r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85210" w:rsidRPr="004276D5" w:rsidRDefault="00B71FEE" w:rsidP="00A93EBC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eikmenų,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medžiagų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kitų prekių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įsigijimo 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išlaidos</w:t>
            </w:r>
            <w:r w:rsidR="00066072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jeigu jos identifikuojamos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ir priskiriamo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reikmėms. K</w:t>
            </w:r>
            <w:r w:rsidR="00C85210" w:rsidRPr="00A93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artu su partneriu (-</w:t>
            </w:r>
            <w:proofErr w:type="spellStart"/>
            <w:r w:rsidR="00C85210" w:rsidRPr="00A93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iais</w:t>
            </w:r>
            <w:proofErr w:type="spellEnd"/>
            <w:r w:rsidR="00C85210" w:rsidRPr="00A93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) numatant įsigyti reikmenis, medžiagas ar kitas prekes būtinas projekto partnerių rašytinis susitarimas, apibrėžiantis šių reikmenų pasidalijimą.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Savivaldybės biudžeto lėšų naudojimo sutartį. Reikmenys gali atitekti tik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proofErr w:type="spellStart"/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</w:t>
            </w:r>
            <w:proofErr w:type="spellEnd"/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a</w:t>
            </w:r>
            <w:r w:rsidR="008B6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titinkančiam </w:t>
            </w:r>
            <w:r w:rsidR="008B6DA2"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</w:t>
            </w:r>
            <w:proofErr w:type="spellStart"/>
            <w:r w:rsidR="008542B0"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iems</w:t>
            </w:r>
            <w:proofErr w:type="spellEnd"/>
            <w:r w:rsidR="008542B0"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6.1 papunktyje pareiškėjui keliamus reikalavimus</w:t>
            </w:r>
            <w:r w:rsidR="008542B0"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:rsidR="00666091" w:rsidRPr="004276D5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projektui įgyvendinti reikalingų paslaugų pirkimo išlaidos</w:t>
            </w:r>
            <w:r w:rsidR="00C85210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(autorinės, atlikėjo ir kitų atlygintinų paslaugų sutartys, pagal verslo liudijimus ar individualio</w:t>
            </w:r>
            <w:r w:rsidR="008B6DA2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s veiklos pažymėjimus ir</w:t>
            </w:r>
            <w:r w:rsidR="00C85210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kitų paslaugų </w:t>
            </w:r>
            <w:r w:rsidR="000F68A2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pirkimo</w:t>
            </w:r>
            <w:r w:rsidR="00C85210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išlaidos)</w:t>
            </w:r>
            <w:r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, jeigu jos identifikuojamos ir priskiriamo</w:t>
            </w:r>
            <w:r w:rsidR="00666091"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:rsidR="000B5148" w:rsidRPr="008B6DA2" w:rsidRDefault="00666091" w:rsidP="000B5148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viešinimo išlaidos;</w:t>
            </w:r>
          </w:p>
          <w:p w:rsidR="008B6DA2" w:rsidRPr="008B6DA2" w:rsidRDefault="008B6DA2" w:rsidP="008B6DA2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6" w:rsidRPr="008B075A" w:rsidRDefault="00C25136" w:rsidP="008B075A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kitos projekto vykdymo išlaidos –</w:t>
            </w:r>
            <w:r w:rsidR="001B62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8.2.1–</w:t>
            </w:r>
            <w:r w:rsidR="008B075A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8.2.5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ms išlaidų rūšims.</w:t>
            </w:r>
          </w:p>
          <w:p w:rsidR="00C25136" w:rsidRPr="00CC2584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Tinkamos projekto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administravimo išlaidos, k</w:t>
            </w:r>
            <w:r w:rsidR="00A12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urios turi sudaryti ne daugiau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kaip 25 proc.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visų tinkamų išlaidų:</w:t>
            </w:r>
          </w:p>
          <w:p w:rsidR="00C25136" w:rsidRPr="00FC31D3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(projekto vadovui, finansininkui ir kt.)</w:t>
            </w:r>
            <w:r w:rsidR="00AE45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5136" w:rsidRPr="001C226B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>administruojančių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asmenų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pareiškėjo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arba jo partnerio valstybės teisės aktais nustatytų normų. Kelionės lėktuvu išlaidos gali būti kompensuojamos, jei perk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25136" w:rsidRPr="003F453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administravimu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nepriskiriamos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8.3.2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ms išlaidų rūšims. Projekto administravimo išlaidoms negali būti priskiriamos išlaidos, tiesiogiai nesusijusios su projektu (biuro nuomos ir eksploatavimo, telefono, kanceliarinių prekių ir kt.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išlaidos, priskirtos projektui</w:t>
            </w:r>
            <w:r w:rsidR="00142C5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</w:t>
            </w:r>
            <w:r w:rsidRPr="004631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projekte dirbtą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laikotarpį).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AC75E2" w:rsidRDefault="0095594D" w:rsidP="00263465">
            <w:pPr>
              <w:pStyle w:val="Sraopastraipa"/>
              <w:numPr>
                <w:ilvl w:val="0"/>
                <w:numId w:val="1"/>
              </w:numPr>
              <w:spacing w:line="34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pagal sutartis su konsultantais, tarpininkais, kuriems mokestis nurodomas kaip viso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rojekto vertės procentinė dalis.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 B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audos, delspinigiai, išlaidos finansinėms nuobaudoms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5E2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:rsidR="00AC75E2" w:rsidRPr="005407D8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palūkanoms ir skolų padengimo išla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idos.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investiciniams projektams, pastatams statyti, statiniams rekonstruoti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Default="005407D8" w:rsidP="00263465">
            <w:pPr>
              <w:pStyle w:val="Sraopastraipa"/>
              <w:tabs>
                <w:tab w:val="left" w:pos="599"/>
              </w:tabs>
              <w:spacing w:line="348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9.6. I</w:t>
            </w:r>
            <w:r w:rsidR="0095594D" w:rsidRPr="00AC75E2">
              <w:rPr>
                <w:rFonts w:ascii="Times New Roman" w:eastAsia="Calibri" w:hAnsi="Times New Roman" w:cs="Times New Roman"/>
                <w:sz w:val="24"/>
                <w:szCs w:val="24"/>
              </w:rPr>
              <w:t>šlaidos ilgalaikiam materialiajam ir nematerialiajam turtui</w:t>
            </w:r>
            <w:r w:rsidR="000A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agal</w:t>
            </w:r>
            <w:r w:rsidR="00351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Lietuvos Respublikos</w:t>
            </w:r>
            <w:r w:rsidR="000A563A" w:rsidRPr="0053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įstatymus</w:t>
            </w:r>
            <w:r w:rsidR="006D6D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 ilgalaikio turto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priskiriamas turtas, kuris tarnaus ūkio subje</w:t>
            </w:r>
            <w:r w:rsidR="00EE66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kto veikloje ilgiau negu vien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us metus </w:t>
            </w:r>
            <w:r w:rsidR="00CA5A9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kurio įsigijimo vertė viršija </w:t>
            </w:r>
            <w:r w:rsidR="0036302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500 </w:t>
            </w:r>
            <w:proofErr w:type="spellStart"/>
            <w:r w:rsidR="000A563A" w:rsidRPr="005317D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9.7.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ojektų vykdytojų veiklos plėtros ar jų kasdienės veiklos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r w:rsidR="0014774B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(pavyzdžiui, biuro nuomai ar komunalinėms paslaugoms), tiesiogiai nesusij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usios su projekto įgyvendinimu.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9.8.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pastatų ir patalpų remontui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7751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9.9.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narystės asociacijose mokesčiams sumokėti, jei šios išlaidos tiesiogiai nesusijusios su projekto įgyvendinimu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142B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9.10. P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atalpų, nuosavybės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teise priklausančių pareiškėjui (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partneriui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nuomos projekto veiklai išlaidos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32109" w:rsidRPr="005407D8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9.11. I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 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sumokėti už paslaugas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asmeniui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kai pats asmuo yra tos paslaugos gavėjas ir teikėjas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04C50" w:rsidRPr="00004C50" w:rsidRDefault="005407D8" w:rsidP="00463136">
            <w:pPr>
              <w:pStyle w:val="Sraopastraipa"/>
              <w:numPr>
                <w:ilvl w:val="1"/>
                <w:numId w:val="25"/>
              </w:numPr>
              <w:tabs>
                <w:tab w:val="left" w:pos="741"/>
              </w:tabs>
              <w:spacing w:line="348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aslaugų pirkimo</w:t>
            </w:r>
            <w:r w:rsidR="007D77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partnerio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</w:t>
            </w:r>
            <w:r w:rsidR="007D7751" w:rsidRPr="007D77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0B5148" w:rsidRDefault="000B5148" w:rsidP="000B5148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2" w:type="dxa"/>
          </w:tcPr>
          <w:p w:rsidR="0095594D" w:rsidRPr="007A6F29" w:rsidRDefault="0095594D" w:rsidP="00263465">
            <w:pPr>
              <w:spacing w:line="34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Projektų </w:t>
            </w:r>
            <w:r w:rsidR="007C1A60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atranka</w:t>
            </w:r>
            <w:r w:rsidR="00C778D5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10.1. Paraiškos pradedamos vertinti pasibaigus paraiškų priėmimo terminui,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</w:t>
            </w:r>
            <w:r w:rsidR="00463136">
              <w:rPr>
                <w:rFonts w:ascii="Times New Roman" w:hAnsi="Times New Roman" w:cs="Times New Roman"/>
                <w:sz w:val="24"/>
                <w:szCs w:val="24"/>
              </w:rPr>
              <w:t xml:space="preserve">inimą organizuoja </w:t>
            </w:r>
            <w:r w:rsidR="00463136" w:rsidRPr="004276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>avivaldybės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administracijos Plėtros programų ir investicijų skyrius.</w:t>
            </w:r>
          </w:p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10.2. Projektų vertinimo ir atrankos procesas vykdomas vadovaujantis Viešųjų paslaugų teikimo projektų paraiškų atrank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:rsidR="007A6F29" w:rsidRPr="00416CD4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10.3. Vertinimo kriterijai ir jų balai yra nurodyti Viešųjų paslaugų teikimo projektų naudos ir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:rsidR="008A7156" w:rsidRPr="004276D5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11.1. Kauno miesto savivaldybės strateginis plėtros planas iki 2022 metų, patvirtintas Kauno miesto savivaldybės tarybos 2015 m. balandžio 2 d. sprendimu Nr. T-127 „Dėl Kauno miesto savivaldybės strateginio plėtros plano iki 2022 metų patvirtinimo“.</w:t>
            </w:r>
          </w:p>
          <w:p w:rsidR="008A7156" w:rsidRPr="004276D5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Kauno </w:t>
            </w:r>
            <w:r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miesto savivaldybės 2016–2018 metų strateginis veiklos planas, patvirtintas Kauno miesto savivaldybės tarybos 2016 m. kovo </w:t>
            </w:r>
          </w:p>
          <w:p w:rsidR="008A7156" w:rsidRPr="004276D5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 sprendimu Nr. T-97 „Dėl Kauno miesto savivaldybės 2016–2018 metų strateginio veiklos plano patvirtinimo“.</w:t>
            </w:r>
          </w:p>
          <w:p w:rsidR="008A7156" w:rsidRPr="004276D5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11.3. </w:t>
            </w:r>
            <w:r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miesto savivaldybės tarybos 2016 m. lapkričio 8 d. </w:t>
            </w:r>
            <w:r w:rsidR="002E4F0A"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Pr="00427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 „Dėl 2017 m. Kauno miesto savivaldybės lėšomis finansuojamų viešųjų paslaugų sričių ir prioritetų patvirtinimo“.</w:t>
            </w:r>
          </w:p>
          <w:p w:rsidR="0095594D" w:rsidRPr="004276D5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t>11.4. Viešųjų paslaugų teikimo projektų paraiškų atrankos ir finansavimo tvarkos aprašas, patvirtintas Kauno miesto savivaldybės tarybos 2016 m. lapkričio 8 d. sprendimu Nr. T-543 „Dėl Viešųjų paslaugų teikimo projektų paraiškų atrankos ir finansavimo tvarkos aprašo patvirtinimo“.</w:t>
            </w:r>
          </w:p>
          <w:p w:rsidR="00415A5D" w:rsidRPr="004276D5" w:rsidRDefault="00415A5D" w:rsidP="00463136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11.5. Kauno miesto kultūros strategija iki 2027 metų, patvirtinta Kauno miesto savivaldybės tarybos 2017 m. vasario 7 d. sprendimu Nr. T-2 „</w:t>
            </w:r>
            <w:r w:rsidRPr="004276D5"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Dėl Kauno miesto kultūros strategijos iki 2027 metų tvirtinimo ir pritarimo patikslintai Kauno miesto savivaldybės paraiškai 2022 metų Europos kultūros sostinės vardui gauti“</w:t>
            </w:r>
            <w:r w:rsidR="00463136" w:rsidRPr="004276D5"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4276D5" w:rsidRDefault="0095594D" w:rsidP="00263465">
            <w:pPr>
              <w:pStyle w:val="Sraopastraipa"/>
              <w:spacing w:line="34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982" w:type="dxa"/>
          </w:tcPr>
          <w:p w:rsidR="0095594D" w:rsidRPr="004276D5" w:rsidRDefault="00463136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 w:rsidR="0095594D"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>teiki</w:t>
            </w:r>
            <w:r w:rsidR="000C19BB" w:rsidRPr="004276D5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7258" w:type="dxa"/>
          </w:tcPr>
          <w:p w:rsidR="00682168" w:rsidRPr="004276D5" w:rsidRDefault="00C569E8" w:rsidP="00682168">
            <w:pPr>
              <w:spacing w:line="348" w:lineRule="auto"/>
              <w:ind w:firstLine="5"/>
              <w:contextualSpacing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12.1. El. paštas </w:t>
            </w:r>
            <w:hyperlink r:id="rId12" w:history="1">
              <w:r w:rsidRPr="004276D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Pr="004276D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@kaunas.lt</w:t>
              </w:r>
            </w:hyperlink>
            <w:r w:rsidRPr="004276D5">
              <w:rPr>
                <w:u w:val="single"/>
                <w:lang w:val="en-US"/>
              </w:rPr>
              <w:t xml:space="preserve"> </w:t>
            </w:r>
            <w:r w:rsidRPr="0042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2168" w:rsidRPr="0042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</w:t>
            </w:r>
            <w:proofErr w:type="spellEnd"/>
            <w:r w:rsidR="00682168" w:rsidRPr="0042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682168" w:rsidRPr="004276D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kulturos.skyrius@kaunas.lt</w:t>
              </w:r>
            </w:hyperlink>
            <w:r w:rsidR="00312CEC" w:rsidRPr="004276D5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682168" w:rsidRPr="004276D5" w:rsidRDefault="00C569E8" w:rsidP="00682168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>12.2. Telefona</w:t>
            </w:r>
            <w:r w:rsidR="00312CEC" w:rsidRPr="004276D5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 (8 37) </w:t>
            </w:r>
            <w:r w:rsidR="00D10173" w:rsidRPr="004276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42 40 83</w:t>
            </w:r>
            <w:r w:rsidR="00607F28" w:rsidRPr="004276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276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(8 37) </w:t>
            </w:r>
            <w:r w:rsidR="00D10173" w:rsidRPr="00427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20 00 26</w:t>
            </w: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4358" w:rsidRPr="004276D5" w:rsidRDefault="00682168" w:rsidP="00682168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12.3. </w:t>
            </w:r>
            <w:r w:rsidR="00C569E8" w:rsidRPr="004276D5">
              <w:rPr>
                <w:rFonts w:ascii="Times New Roman" w:hAnsi="Times New Roman" w:cs="Times New Roman"/>
                <w:sz w:val="24"/>
                <w:szCs w:val="24"/>
              </w:rPr>
              <w:t xml:space="preserve">Dažnai užduodamų klausimų skyrius (DUK) tinklalapyje </w:t>
            </w:r>
            <w:proofErr w:type="spellStart"/>
            <w:r w:rsidR="00C569E8" w:rsidRPr="00427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proofErr w:type="spellEnd"/>
            <w:r w:rsidR="00C569E8" w:rsidRPr="00427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A27D45" w:rsidRDefault="009B747D" w:rsidP="00A27D45">
      <w:pPr>
        <w:spacing w:line="348" w:lineRule="auto"/>
        <w:jc w:val="center"/>
        <w:rPr>
          <w:rFonts w:ascii="Times New Roman" w:hAnsi="Times New Roman" w:cs="Times New Roman"/>
        </w:rPr>
        <w:sectPr w:rsidR="00A27D45" w:rsidSect="0021619D">
          <w:headerReference w:type="default" r:id="rId14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_______________________________</w:t>
      </w:r>
    </w:p>
    <w:p w:rsidR="00A04315" w:rsidRDefault="00A04315" w:rsidP="00A04315">
      <w:pPr>
        <w:pStyle w:val="Antrat1"/>
        <w:tabs>
          <w:tab w:val="clear" w:pos="0"/>
          <w:tab w:val="left" w:pos="1296"/>
        </w:tabs>
        <w:spacing w:line="360" w:lineRule="auto"/>
        <w:ind w:left="5812" w:firstLine="0"/>
        <w:jc w:val="left"/>
        <w:rPr>
          <w:b w:val="0"/>
          <w:color w:val="000000" w:themeColor="text1"/>
          <w:szCs w:val="24"/>
          <w:lang w:val="lt-LT"/>
        </w:rPr>
      </w:pPr>
      <w:r>
        <w:rPr>
          <w:b w:val="0"/>
          <w:color w:val="000000" w:themeColor="text1"/>
          <w:szCs w:val="24"/>
          <w:lang w:val="lt-LT"/>
        </w:rPr>
        <w:lastRenderedPageBreak/>
        <w:t xml:space="preserve">Kvietimo  teikti paraiškas pagal bendrosios gyventojų kultūros ugdymo srities prioritetą „Profesionaliojo meno ir kultūros prieinamumo visuomenei didinimas“ Nr. 2017-1-1.2-1 </w:t>
      </w:r>
    </w:p>
    <w:p w:rsidR="00A04315" w:rsidRDefault="00A04315" w:rsidP="00A04315">
      <w:pPr>
        <w:pStyle w:val="Antrat1"/>
        <w:tabs>
          <w:tab w:val="clear" w:pos="0"/>
          <w:tab w:val="left" w:pos="1296"/>
        </w:tabs>
        <w:spacing w:line="360" w:lineRule="auto"/>
        <w:ind w:left="5812" w:firstLine="0"/>
        <w:jc w:val="left"/>
        <w:rPr>
          <w:b w:val="0"/>
          <w:color w:val="000000" w:themeColor="text1"/>
          <w:szCs w:val="24"/>
          <w:lang w:val="lt-LT"/>
        </w:rPr>
      </w:pPr>
      <w:r>
        <w:rPr>
          <w:b w:val="0"/>
          <w:color w:val="000000" w:themeColor="text1"/>
          <w:szCs w:val="24"/>
          <w:lang w:val="lt-LT"/>
        </w:rPr>
        <w:t>priedas</w:t>
      </w:r>
    </w:p>
    <w:p w:rsidR="00A04315" w:rsidRDefault="00A04315" w:rsidP="00A04315">
      <w:pPr>
        <w:rPr>
          <w:color w:val="000000" w:themeColor="text1"/>
          <w:lang w:eastAsia="ar-SA"/>
        </w:rPr>
      </w:pPr>
    </w:p>
    <w:p w:rsidR="00A04315" w:rsidRDefault="00A04315" w:rsidP="00A0431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(Viešųjų paslaugų teikimo projektų naudos ir kokybės vertinimo lapo forma)</w:t>
      </w:r>
    </w:p>
    <w:p w:rsidR="00A04315" w:rsidRDefault="00A04315" w:rsidP="00A0431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315" w:rsidRDefault="00A04315" w:rsidP="00A04315">
      <w:pPr>
        <w:pStyle w:val="Antrat1"/>
        <w:spacing w:line="276" w:lineRule="auto"/>
        <w:rPr>
          <w:color w:val="000000" w:themeColor="text1"/>
          <w:szCs w:val="24"/>
          <w:lang w:val="lt-LT"/>
        </w:rPr>
      </w:pPr>
      <w:r>
        <w:rPr>
          <w:color w:val="000000" w:themeColor="text1"/>
          <w:szCs w:val="24"/>
          <w:lang w:val="lt-LT"/>
        </w:rPr>
        <w:t>VIEŠŲJŲ PASLAUGŲ TEIKIMO PROJEKTŲ NAUDOS IR KOKYBĖS VERTINIMO LAPAS</w:t>
      </w:r>
    </w:p>
    <w:p w:rsidR="00A04315" w:rsidRDefault="00A04315" w:rsidP="00A04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315" w:rsidRDefault="00A04315" w:rsidP="00A0431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Kvietimo Nr. 2017-1-1.2-1</w:t>
      </w:r>
    </w:p>
    <w:p w:rsidR="00A04315" w:rsidRDefault="00A04315" w:rsidP="00A04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4315" w:rsidRDefault="00A04315" w:rsidP="00A04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A04315" w:rsidRDefault="00A04315" w:rsidP="00A04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04315" w:rsidRDefault="00A04315" w:rsidP="00A04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pavadinimas)</w:t>
      </w:r>
    </w:p>
    <w:p w:rsidR="00A04315" w:rsidRDefault="00A04315" w:rsidP="00A043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"/>
        <w:gridCol w:w="3801"/>
        <w:gridCol w:w="709"/>
        <w:gridCol w:w="1726"/>
        <w:gridCol w:w="1844"/>
        <w:gridCol w:w="1701"/>
      </w:tblGrid>
      <w:tr w:rsidR="00A04315" w:rsidRPr="004F33C0" w:rsidTr="004F33C0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04315" w:rsidRPr="004F33C0" w:rsidRDefault="00A04315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A04315" w:rsidRPr="004F33C0" w:rsidTr="004F33C0">
        <w:trPr>
          <w:trHeight w:val="376"/>
        </w:trPr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92504D" w:rsidP="00925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Problema aktuali ir pagrįsta, įvardytas problemos ryšys su prioritetu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 w:rsidP="00BD3C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 w:rsidP="004F33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9D5E65" w:rsidRPr="004F3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grupė, jos problemos ir poreikiai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 w:rsidP="009D5E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  <w:r w:rsidR="009D5E65" w:rsidRPr="004F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10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9D5E65" w:rsidP="009D5E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0ECB" w:rsidRPr="004F33C0">
              <w:rPr>
                <w:rFonts w:ascii="Times New Roman" w:hAnsi="Times New Roman" w:cs="Times New Roman"/>
                <w:sz w:val="24"/>
                <w:szCs w:val="24"/>
              </w:rPr>
              <w:t>etalus ir aiškus projekto tikslas</w:t>
            </w: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, uždavinio ir veiklų nuoseklumas bei pagrįstumas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 w:rsidP="004F33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9D5E65" w:rsidRPr="004F3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 projekto siektini rezultatai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 w:rsidP="009D5E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9D5E65" w:rsidRPr="004F3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jo rezultatus sklaidos priemonės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 w:rsidP="009D5E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9D5E65" w:rsidRPr="004F3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10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Projekto ištekliai bei finansinis ir ekonominis pagrindimas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9D5E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Pareiškėjo patirtis, vykdant veiklą, pagal kurią teikiamas projektas, yra pagrįsta ir naudinga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Pasirinkti tinkami projekto partneriai ir numatyta konkreti jų atsakomybė įgyvendinant projekto veiklas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Nuosavo indėlio pagrindimas svarus ir patikimas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Pareiškėjo ir (ar) partnerio pajėgumai, numatyti projektui įgyvendinti, yra racionalūs ir pagrįsti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Projekto biudžetas pagrįstas ir realus, visos numatytos išlaidos yra būtinos projektui įgyvendinti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Pr="004F33C0" w:rsidRDefault="00A04315" w:rsidP="004F33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9D5E65" w:rsidRPr="004F3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rPr>
          <w:trHeight w:val="268"/>
        </w:trPr>
        <w:tc>
          <w:tcPr>
            <w:tcW w:w="10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315" w:rsidRPr="004F33C0" w:rsidTr="004F33C0"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RPr="004F33C0" w:rsidTr="004F33C0">
        <w:tc>
          <w:tcPr>
            <w:tcW w:w="10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A04315" w:rsidRPr="004F33C0" w:rsidTr="004F33C0"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A04315" w:rsidRPr="004F33C0" w:rsidTr="004F33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 w:rsidP="004F33C0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F33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</w:t>
            </w:r>
            <w:proofErr w:type="spellStart"/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F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3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315" w:rsidRPr="004F33C0" w:rsidTr="004F33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 w:rsidP="004F33C0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F33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F33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Pr="004F33C0" w:rsidRDefault="00A04315">
            <w:pPr>
              <w:spacing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0"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Pr="004F33C0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315" w:rsidRPr="004F33C0" w:rsidRDefault="00A04315" w:rsidP="00A04315">
      <w:pPr>
        <w:rPr>
          <w:rFonts w:ascii="Times New Roman" w:hAnsi="Times New Roman" w:cs="Times New Roman"/>
          <w:b/>
          <w:sz w:val="24"/>
          <w:szCs w:val="24"/>
        </w:rPr>
      </w:pPr>
    </w:p>
    <w:p w:rsidR="00A04315" w:rsidRPr="004F33C0" w:rsidRDefault="00A04315" w:rsidP="006927F6">
      <w:pPr>
        <w:ind w:left="284"/>
        <w:rPr>
          <w:rFonts w:ascii="Times New Roman" w:hAnsi="Times New Roman" w:cs="Times New Roman"/>
          <w:sz w:val="24"/>
          <w:szCs w:val="24"/>
        </w:rPr>
      </w:pPr>
      <w:r w:rsidRPr="004F33C0">
        <w:rPr>
          <w:rFonts w:ascii="Times New Roman" w:hAnsi="Times New Roman" w:cs="Times New Roman"/>
          <w:sz w:val="24"/>
          <w:szCs w:val="24"/>
        </w:rPr>
        <w:t xml:space="preserve">* Bendras skirtų balų skaičius nuo 55 iki 100 balų – </w:t>
      </w:r>
      <w:r w:rsidRPr="00BD3CB2">
        <w:rPr>
          <w:rFonts w:ascii="Times New Roman" w:hAnsi="Times New Roman" w:cs="Times New Roman"/>
          <w:sz w:val="24"/>
          <w:szCs w:val="24"/>
        </w:rPr>
        <w:t>projektas</w:t>
      </w:r>
      <w:r w:rsidR="00BD3CB2">
        <w:rPr>
          <w:rFonts w:ascii="Times New Roman" w:hAnsi="Times New Roman" w:cs="Times New Roman"/>
          <w:sz w:val="24"/>
          <w:szCs w:val="24"/>
        </w:rPr>
        <w:t xml:space="preserve"> </w:t>
      </w:r>
      <w:r w:rsidR="0092504D" w:rsidRPr="00BD3CB2">
        <w:rPr>
          <w:rFonts w:ascii="Times New Roman" w:hAnsi="Times New Roman" w:cs="Times New Roman"/>
          <w:sz w:val="24"/>
          <w:szCs w:val="24"/>
        </w:rPr>
        <w:t>finansuotinas</w:t>
      </w:r>
      <w:r w:rsidRPr="004F33C0">
        <w:rPr>
          <w:rFonts w:ascii="Times New Roman" w:hAnsi="Times New Roman" w:cs="Times New Roman"/>
          <w:sz w:val="24"/>
          <w:szCs w:val="24"/>
        </w:rPr>
        <w:t>, mažiau nei 55 balai – projektas atmestinas.</w:t>
      </w:r>
    </w:p>
    <w:p w:rsidR="00A04315" w:rsidRPr="004F33C0" w:rsidRDefault="00A04315" w:rsidP="00A0431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F33C0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4F33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____________                                            _____________________</w:t>
      </w:r>
    </w:p>
    <w:p w:rsidR="00A04315" w:rsidRPr="004F33C0" w:rsidRDefault="00A04315" w:rsidP="00A0431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F3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(parašas)                                                      (vardas ir pavardė)</w:t>
      </w:r>
    </w:p>
    <w:p w:rsidR="00A04315" w:rsidRPr="004F33C0" w:rsidRDefault="00A04315" w:rsidP="00A0431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F33C0">
        <w:rPr>
          <w:rFonts w:ascii="Times New Roman" w:hAnsi="Times New Roman" w:cs="Times New Roman"/>
          <w:sz w:val="24"/>
          <w:szCs w:val="24"/>
        </w:rPr>
        <w:t>______________</w:t>
      </w:r>
    </w:p>
    <w:p w:rsidR="00A27D45" w:rsidRPr="00A04315" w:rsidRDefault="00A04315" w:rsidP="00A04315">
      <w:pPr>
        <w:ind w:firstLine="284"/>
        <w:rPr>
          <w:rFonts w:ascii="Times New Roman" w:hAnsi="Times New Roman" w:cs="Times New Roman"/>
        </w:rPr>
      </w:pPr>
      <w:r w:rsidRPr="004F33C0">
        <w:rPr>
          <w:rFonts w:ascii="Times New Roman" w:hAnsi="Times New Roman" w:cs="Times New Roman"/>
          <w:sz w:val="24"/>
          <w:szCs w:val="24"/>
        </w:rPr>
        <w:t>(data)</w:t>
      </w:r>
    </w:p>
    <w:sectPr w:rsidR="00A27D45" w:rsidRPr="00A04315" w:rsidSect="00A27D45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FD" w:rsidRDefault="004E50FD" w:rsidP="00E22B48">
      <w:pPr>
        <w:spacing w:after="0" w:line="240" w:lineRule="auto"/>
      </w:pPr>
      <w:r>
        <w:separator/>
      </w:r>
    </w:p>
  </w:endnote>
  <w:endnote w:type="continuationSeparator" w:id="0">
    <w:p w:rsidR="004E50FD" w:rsidRDefault="004E50FD" w:rsidP="00E2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FD" w:rsidRDefault="004E50FD" w:rsidP="00E22B48">
      <w:pPr>
        <w:spacing w:after="0" w:line="240" w:lineRule="auto"/>
      </w:pPr>
      <w:r>
        <w:separator/>
      </w:r>
    </w:p>
  </w:footnote>
  <w:footnote w:type="continuationSeparator" w:id="0">
    <w:p w:rsidR="004E50FD" w:rsidRDefault="004E50FD" w:rsidP="00E2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15406"/>
      <w:docPartObj>
        <w:docPartGallery w:val="Page Numbers (Top of Page)"/>
        <w:docPartUnique/>
      </w:docPartObj>
    </w:sdtPr>
    <w:sdtEndPr/>
    <w:sdtContent>
      <w:p w:rsidR="00E22B48" w:rsidRDefault="00E22B48">
        <w:pPr>
          <w:pStyle w:val="Antrats"/>
          <w:jc w:val="center"/>
        </w:pPr>
        <w:r w:rsidRPr="001B56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56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56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16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56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2B48" w:rsidRDefault="00E22B4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B140DFE"/>
    <w:multiLevelType w:val="multilevel"/>
    <w:tmpl w:val="EE0C0A56"/>
    <w:lvl w:ilvl="0">
      <w:start w:val="9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6EC767C"/>
    <w:multiLevelType w:val="hybridMultilevel"/>
    <w:tmpl w:val="B7EEAA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161C9"/>
    <w:multiLevelType w:val="multilevel"/>
    <w:tmpl w:val="72408F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89717E9"/>
    <w:multiLevelType w:val="multilevel"/>
    <w:tmpl w:val="DCCE6FD2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CF74049"/>
    <w:multiLevelType w:val="multilevel"/>
    <w:tmpl w:val="F538FE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E149D5"/>
    <w:multiLevelType w:val="multilevel"/>
    <w:tmpl w:val="44BA079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"/>
  </w:num>
  <w:num w:numId="4">
    <w:abstractNumId w:val="0"/>
  </w:num>
  <w:num w:numId="5">
    <w:abstractNumId w:val="7"/>
  </w:num>
  <w:num w:numId="6">
    <w:abstractNumId w:val="17"/>
  </w:num>
  <w:num w:numId="7">
    <w:abstractNumId w:val="21"/>
  </w:num>
  <w:num w:numId="8">
    <w:abstractNumId w:val="6"/>
  </w:num>
  <w:num w:numId="9">
    <w:abstractNumId w:val="24"/>
  </w:num>
  <w:num w:numId="10">
    <w:abstractNumId w:val="1"/>
  </w:num>
  <w:num w:numId="11">
    <w:abstractNumId w:val="20"/>
  </w:num>
  <w:num w:numId="12">
    <w:abstractNumId w:val="3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25"/>
  </w:num>
  <w:num w:numId="21">
    <w:abstractNumId w:val="15"/>
  </w:num>
  <w:num w:numId="22">
    <w:abstractNumId w:val="13"/>
  </w:num>
  <w:num w:numId="23">
    <w:abstractNumId w:val="9"/>
  </w:num>
  <w:num w:numId="24">
    <w:abstractNumId w:val="18"/>
  </w:num>
  <w:num w:numId="25">
    <w:abstractNumId w:val="4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0A5F"/>
    <w:rsid w:val="00004C50"/>
    <w:rsid w:val="00005F3D"/>
    <w:rsid w:val="00012DF3"/>
    <w:rsid w:val="000222C1"/>
    <w:rsid w:val="00030000"/>
    <w:rsid w:val="00030061"/>
    <w:rsid w:val="000450AC"/>
    <w:rsid w:val="0004667E"/>
    <w:rsid w:val="00047569"/>
    <w:rsid w:val="00057469"/>
    <w:rsid w:val="000578B8"/>
    <w:rsid w:val="00066072"/>
    <w:rsid w:val="00071CF4"/>
    <w:rsid w:val="00084DEF"/>
    <w:rsid w:val="00090E20"/>
    <w:rsid w:val="0009564E"/>
    <w:rsid w:val="00097C8B"/>
    <w:rsid w:val="000A563A"/>
    <w:rsid w:val="000A6B14"/>
    <w:rsid w:val="000B30DB"/>
    <w:rsid w:val="000B5148"/>
    <w:rsid w:val="000C19BB"/>
    <w:rsid w:val="000D4610"/>
    <w:rsid w:val="000E0008"/>
    <w:rsid w:val="000E7281"/>
    <w:rsid w:val="000F0F1C"/>
    <w:rsid w:val="000F10F3"/>
    <w:rsid w:val="000F68A2"/>
    <w:rsid w:val="00102A4E"/>
    <w:rsid w:val="001135BF"/>
    <w:rsid w:val="00113837"/>
    <w:rsid w:val="001161E8"/>
    <w:rsid w:val="00117C51"/>
    <w:rsid w:val="0012222B"/>
    <w:rsid w:val="00126EB0"/>
    <w:rsid w:val="0013316B"/>
    <w:rsid w:val="00142C5B"/>
    <w:rsid w:val="00142F42"/>
    <w:rsid w:val="001430C8"/>
    <w:rsid w:val="00144C9B"/>
    <w:rsid w:val="0014731A"/>
    <w:rsid w:val="0014774B"/>
    <w:rsid w:val="00153249"/>
    <w:rsid w:val="0016014D"/>
    <w:rsid w:val="001614C3"/>
    <w:rsid w:val="00162D85"/>
    <w:rsid w:val="0016706E"/>
    <w:rsid w:val="00167D68"/>
    <w:rsid w:val="00172344"/>
    <w:rsid w:val="0017677B"/>
    <w:rsid w:val="00176845"/>
    <w:rsid w:val="00181713"/>
    <w:rsid w:val="00184234"/>
    <w:rsid w:val="00184E36"/>
    <w:rsid w:val="001939AD"/>
    <w:rsid w:val="001A4C7F"/>
    <w:rsid w:val="001B29FF"/>
    <w:rsid w:val="001B55EE"/>
    <w:rsid w:val="001B56B5"/>
    <w:rsid w:val="001B6295"/>
    <w:rsid w:val="001B65D2"/>
    <w:rsid w:val="001C08F5"/>
    <w:rsid w:val="001C112C"/>
    <w:rsid w:val="001C226B"/>
    <w:rsid w:val="001C39ED"/>
    <w:rsid w:val="001C7791"/>
    <w:rsid w:val="001D24F8"/>
    <w:rsid w:val="001D3060"/>
    <w:rsid w:val="001E0613"/>
    <w:rsid w:val="001E3503"/>
    <w:rsid w:val="001E3EA9"/>
    <w:rsid w:val="001F256E"/>
    <w:rsid w:val="001F2BE2"/>
    <w:rsid w:val="001F328D"/>
    <w:rsid w:val="0020205A"/>
    <w:rsid w:val="00207267"/>
    <w:rsid w:val="00210225"/>
    <w:rsid w:val="00212704"/>
    <w:rsid w:val="0021619D"/>
    <w:rsid w:val="002163B6"/>
    <w:rsid w:val="002332DD"/>
    <w:rsid w:val="002479DA"/>
    <w:rsid w:val="0025327D"/>
    <w:rsid w:val="002609F2"/>
    <w:rsid w:val="00261A94"/>
    <w:rsid w:val="00263465"/>
    <w:rsid w:val="00270236"/>
    <w:rsid w:val="0028017A"/>
    <w:rsid w:val="00282447"/>
    <w:rsid w:val="002829A8"/>
    <w:rsid w:val="00291BF2"/>
    <w:rsid w:val="00291F30"/>
    <w:rsid w:val="002A39D9"/>
    <w:rsid w:val="002A47EE"/>
    <w:rsid w:val="002B120B"/>
    <w:rsid w:val="002B1B7F"/>
    <w:rsid w:val="002C2B5A"/>
    <w:rsid w:val="002C5903"/>
    <w:rsid w:val="002C5D8F"/>
    <w:rsid w:val="002C7D9C"/>
    <w:rsid w:val="002D6129"/>
    <w:rsid w:val="002D6DF9"/>
    <w:rsid w:val="002E4F0A"/>
    <w:rsid w:val="002E6183"/>
    <w:rsid w:val="002F1B58"/>
    <w:rsid w:val="003013BB"/>
    <w:rsid w:val="0030498D"/>
    <w:rsid w:val="00305C90"/>
    <w:rsid w:val="00310ABC"/>
    <w:rsid w:val="00312CEC"/>
    <w:rsid w:val="00313598"/>
    <w:rsid w:val="00316DC7"/>
    <w:rsid w:val="00322E97"/>
    <w:rsid w:val="00341E80"/>
    <w:rsid w:val="00344115"/>
    <w:rsid w:val="00347679"/>
    <w:rsid w:val="00351C3E"/>
    <w:rsid w:val="003524F8"/>
    <w:rsid w:val="0035565C"/>
    <w:rsid w:val="00362692"/>
    <w:rsid w:val="0036302E"/>
    <w:rsid w:val="00365FCA"/>
    <w:rsid w:val="00385AAC"/>
    <w:rsid w:val="003913C5"/>
    <w:rsid w:val="00396C10"/>
    <w:rsid w:val="003A11C1"/>
    <w:rsid w:val="003A221C"/>
    <w:rsid w:val="003A3A49"/>
    <w:rsid w:val="003A72FB"/>
    <w:rsid w:val="003C2E59"/>
    <w:rsid w:val="003C5A0E"/>
    <w:rsid w:val="003D559F"/>
    <w:rsid w:val="003D5B18"/>
    <w:rsid w:val="003D685F"/>
    <w:rsid w:val="003E2F70"/>
    <w:rsid w:val="003E7C00"/>
    <w:rsid w:val="003F0973"/>
    <w:rsid w:val="003F2D59"/>
    <w:rsid w:val="003F4530"/>
    <w:rsid w:val="003F74D3"/>
    <w:rsid w:val="00401201"/>
    <w:rsid w:val="00403E2D"/>
    <w:rsid w:val="00404A79"/>
    <w:rsid w:val="00407C8A"/>
    <w:rsid w:val="00410244"/>
    <w:rsid w:val="00414D8D"/>
    <w:rsid w:val="00415A5D"/>
    <w:rsid w:val="00415BA2"/>
    <w:rsid w:val="00416CD4"/>
    <w:rsid w:val="0042057F"/>
    <w:rsid w:val="00420B2A"/>
    <w:rsid w:val="004276D5"/>
    <w:rsid w:val="00436417"/>
    <w:rsid w:val="00436B54"/>
    <w:rsid w:val="004411FB"/>
    <w:rsid w:val="00441A39"/>
    <w:rsid w:val="00457EC1"/>
    <w:rsid w:val="00460266"/>
    <w:rsid w:val="00463136"/>
    <w:rsid w:val="004636F0"/>
    <w:rsid w:val="00467CD1"/>
    <w:rsid w:val="00475B2E"/>
    <w:rsid w:val="00482D04"/>
    <w:rsid w:val="00490BD8"/>
    <w:rsid w:val="00490ECB"/>
    <w:rsid w:val="00491F7F"/>
    <w:rsid w:val="004930E8"/>
    <w:rsid w:val="00497CAB"/>
    <w:rsid w:val="004B0B6E"/>
    <w:rsid w:val="004C0CD6"/>
    <w:rsid w:val="004C1376"/>
    <w:rsid w:val="004D061B"/>
    <w:rsid w:val="004D11DF"/>
    <w:rsid w:val="004E4D84"/>
    <w:rsid w:val="004E50FD"/>
    <w:rsid w:val="004F33C0"/>
    <w:rsid w:val="004F4E4D"/>
    <w:rsid w:val="00507626"/>
    <w:rsid w:val="0051644F"/>
    <w:rsid w:val="00521DBD"/>
    <w:rsid w:val="005227C2"/>
    <w:rsid w:val="00522800"/>
    <w:rsid w:val="005332E0"/>
    <w:rsid w:val="005359F7"/>
    <w:rsid w:val="005407D8"/>
    <w:rsid w:val="00544DE9"/>
    <w:rsid w:val="00547340"/>
    <w:rsid w:val="00553B4D"/>
    <w:rsid w:val="00556ACA"/>
    <w:rsid w:val="00557322"/>
    <w:rsid w:val="00566207"/>
    <w:rsid w:val="00572B0F"/>
    <w:rsid w:val="005775B3"/>
    <w:rsid w:val="00581734"/>
    <w:rsid w:val="005823B1"/>
    <w:rsid w:val="005945B9"/>
    <w:rsid w:val="005A767A"/>
    <w:rsid w:val="005C085F"/>
    <w:rsid w:val="005C2AC9"/>
    <w:rsid w:val="005C31E2"/>
    <w:rsid w:val="005C7955"/>
    <w:rsid w:val="005D2329"/>
    <w:rsid w:val="005D4315"/>
    <w:rsid w:val="005D4B89"/>
    <w:rsid w:val="005E3310"/>
    <w:rsid w:val="005E348D"/>
    <w:rsid w:val="005F25A0"/>
    <w:rsid w:val="005F5924"/>
    <w:rsid w:val="006012AC"/>
    <w:rsid w:val="00606E51"/>
    <w:rsid w:val="00607F28"/>
    <w:rsid w:val="00611573"/>
    <w:rsid w:val="0061311A"/>
    <w:rsid w:val="00630C08"/>
    <w:rsid w:val="0063239F"/>
    <w:rsid w:val="00632676"/>
    <w:rsid w:val="00632CE9"/>
    <w:rsid w:val="0063537D"/>
    <w:rsid w:val="00636222"/>
    <w:rsid w:val="00636802"/>
    <w:rsid w:val="00643709"/>
    <w:rsid w:val="00651170"/>
    <w:rsid w:val="00654464"/>
    <w:rsid w:val="0065643B"/>
    <w:rsid w:val="006575A1"/>
    <w:rsid w:val="00665A91"/>
    <w:rsid w:val="00666091"/>
    <w:rsid w:val="00667921"/>
    <w:rsid w:val="0067529A"/>
    <w:rsid w:val="006757EC"/>
    <w:rsid w:val="006815A1"/>
    <w:rsid w:val="00682168"/>
    <w:rsid w:val="00691A0E"/>
    <w:rsid w:val="00692289"/>
    <w:rsid w:val="006927F6"/>
    <w:rsid w:val="00695F89"/>
    <w:rsid w:val="00696E0A"/>
    <w:rsid w:val="006A2EDA"/>
    <w:rsid w:val="006A6078"/>
    <w:rsid w:val="006B6B93"/>
    <w:rsid w:val="006D6DC2"/>
    <w:rsid w:val="006F1AD6"/>
    <w:rsid w:val="006F3C74"/>
    <w:rsid w:val="006F579D"/>
    <w:rsid w:val="006F7B3E"/>
    <w:rsid w:val="006F7CD2"/>
    <w:rsid w:val="0070388A"/>
    <w:rsid w:val="00706BF0"/>
    <w:rsid w:val="007113F5"/>
    <w:rsid w:val="00732109"/>
    <w:rsid w:val="00732829"/>
    <w:rsid w:val="007334EB"/>
    <w:rsid w:val="00734AEA"/>
    <w:rsid w:val="00742CDA"/>
    <w:rsid w:val="00743AA1"/>
    <w:rsid w:val="00747372"/>
    <w:rsid w:val="00755834"/>
    <w:rsid w:val="0076142B"/>
    <w:rsid w:val="00765750"/>
    <w:rsid w:val="0077067E"/>
    <w:rsid w:val="00772543"/>
    <w:rsid w:val="0079383C"/>
    <w:rsid w:val="0079467D"/>
    <w:rsid w:val="007A5C8A"/>
    <w:rsid w:val="007A6890"/>
    <w:rsid w:val="007A6F29"/>
    <w:rsid w:val="007B66DD"/>
    <w:rsid w:val="007B694D"/>
    <w:rsid w:val="007C1A60"/>
    <w:rsid w:val="007C4CEB"/>
    <w:rsid w:val="007C60AD"/>
    <w:rsid w:val="007C6AA9"/>
    <w:rsid w:val="007D2794"/>
    <w:rsid w:val="007D2AF2"/>
    <w:rsid w:val="007D52E6"/>
    <w:rsid w:val="007D612D"/>
    <w:rsid w:val="007D7751"/>
    <w:rsid w:val="007E214D"/>
    <w:rsid w:val="007E334F"/>
    <w:rsid w:val="007E422D"/>
    <w:rsid w:val="007F0011"/>
    <w:rsid w:val="007F009A"/>
    <w:rsid w:val="00800AB7"/>
    <w:rsid w:val="00803036"/>
    <w:rsid w:val="00821C49"/>
    <w:rsid w:val="008302B0"/>
    <w:rsid w:val="00831591"/>
    <w:rsid w:val="008328BF"/>
    <w:rsid w:val="008345AA"/>
    <w:rsid w:val="00840821"/>
    <w:rsid w:val="00841ED8"/>
    <w:rsid w:val="0084317C"/>
    <w:rsid w:val="00846100"/>
    <w:rsid w:val="008519FB"/>
    <w:rsid w:val="00851EF5"/>
    <w:rsid w:val="00853A03"/>
    <w:rsid w:val="008542B0"/>
    <w:rsid w:val="008575B2"/>
    <w:rsid w:val="00874A12"/>
    <w:rsid w:val="008765E6"/>
    <w:rsid w:val="00887F01"/>
    <w:rsid w:val="00894D23"/>
    <w:rsid w:val="00894EDB"/>
    <w:rsid w:val="00895C24"/>
    <w:rsid w:val="008A7156"/>
    <w:rsid w:val="008B075A"/>
    <w:rsid w:val="008B6DA2"/>
    <w:rsid w:val="008B730D"/>
    <w:rsid w:val="008C600E"/>
    <w:rsid w:val="008D49B7"/>
    <w:rsid w:val="008D6CA5"/>
    <w:rsid w:val="008E0DAC"/>
    <w:rsid w:val="008E584A"/>
    <w:rsid w:val="008F391E"/>
    <w:rsid w:val="008F6C10"/>
    <w:rsid w:val="009005E2"/>
    <w:rsid w:val="009069F8"/>
    <w:rsid w:val="00911DDF"/>
    <w:rsid w:val="00912AC5"/>
    <w:rsid w:val="00913086"/>
    <w:rsid w:val="009151BF"/>
    <w:rsid w:val="00920326"/>
    <w:rsid w:val="00921789"/>
    <w:rsid w:val="00922DD6"/>
    <w:rsid w:val="0092504D"/>
    <w:rsid w:val="009261E0"/>
    <w:rsid w:val="00931A58"/>
    <w:rsid w:val="00944075"/>
    <w:rsid w:val="009467D4"/>
    <w:rsid w:val="00953DA0"/>
    <w:rsid w:val="0095594D"/>
    <w:rsid w:val="009604E0"/>
    <w:rsid w:val="009679E5"/>
    <w:rsid w:val="00977462"/>
    <w:rsid w:val="00980CD6"/>
    <w:rsid w:val="009810A9"/>
    <w:rsid w:val="009825C7"/>
    <w:rsid w:val="0098349D"/>
    <w:rsid w:val="00996939"/>
    <w:rsid w:val="00996AA4"/>
    <w:rsid w:val="009974A2"/>
    <w:rsid w:val="009A60E1"/>
    <w:rsid w:val="009B3CA1"/>
    <w:rsid w:val="009B529B"/>
    <w:rsid w:val="009B747D"/>
    <w:rsid w:val="009D22BA"/>
    <w:rsid w:val="009D5520"/>
    <w:rsid w:val="009D5E65"/>
    <w:rsid w:val="009E04BB"/>
    <w:rsid w:val="009E3738"/>
    <w:rsid w:val="009E5D6B"/>
    <w:rsid w:val="009F0842"/>
    <w:rsid w:val="009F23AE"/>
    <w:rsid w:val="009F4E0D"/>
    <w:rsid w:val="009F5C7D"/>
    <w:rsid w:val="00A04315"/>
    <w:rsid w:val="00A123E0"/>
    <w:rsid w:val="00A27D45"/>
    <w:rsid w:val="00A322A5"/>
    <w:rsid w:val="00A322B6"/>
    <w:rsid w:val="00A32F3E"/>
    <w:rsid w:val="00A3541E"/>
    <w:rsid w:val="00A40868"/>
    <w:rsid w:val="00A4155B"/>
    <w:rsid w:val="00A51650"/>
    <w:rsid w:val="00A52719"/>
    <w:rsid w:val="00A5441D"/>
    <w:rsid w:val="00A54D84"/>
    <w:rsid w:val="00A554BA"/>
    <w:rsid w:val="00A61878"/>
    <w:rsid w:val="00A64147"/>
    <w:rsid w:val="00A65F66"/>
    <w:rsid w:val="00A87F22"/>
    <w:rsid w:val="00A91B7D"/>
    <w:rsid w:val="00A92395"/>
    <w:rsid w:val="00A93EBC"/>
    <w:rsid w:val="00AC3A4E"/>
    <w:rsid w:val="00AC3C56"/>
    <w:rsid w:val="00AC45B0"/>
    <w:rsid w:val="00AC75E2"/>
    <w:rsid w:val="00AD2F7D"/>
    <w:rsid w:val="00AD4DCF"/>
    <w:rsid w:val="00AE407D"/>
    <w:rsid w:val="00AE4581"/>
    <w:rsid w:val="00AF3C18"/>
    <w:rsid w:val="00AF7B92"/>
    <w:rsid w:val="00B02F08"/>
    <w:rsid w:val="00B10FF1"/>
    <w:rsid w:val="00B17DAC"/>
    <w:rsid w:val="00B33B74"/>
    <w:rsid w:val="00B4333A"/>
    <w:rsid w:val="00B50AD7"/>
    <w:rsid w:val="00B50EB8"/>
    <w:rsid w:val="00B51569"/>
    <w:rsid w:val="00B53692"/>
    <w:rsid w:val="00B5682B"/>
    <w:rsid w:val="00B62F67"/>
    <w:rsid w:val="00B70F16"/>
    <w:rsid w:val="00B71FEE"/>
    <w:rsid w:val="00B725E6"/>
    <w:rsid w:val="00B74691"/>
    <w:rsid w:val="00B80FD1"/>
    <w:rsid w:val="00B842E4"/>
    <w:rsid w:val="00B8542C"/>
    <w:rsid w:val="00B92971"/>
    <w:rsid w:val="00B95367"/>
    <w:rsid w:val="00BB4358"/>
    <w:rsid w:val="00BC225D"/>
    <w:rsid w:val="00BC3B56"/>
    <w:rsid w:val="00BC796F"/>
    <w:rsid w:val="00BD1DBB"/>
    <w:rsid w:val="00BD3CB2"/>
    <w:rsid w:val="00BD4B20"/>
    <w:rsid w:val="00BE55B2"/>
    <w:rsid w:val="00BF151C"/>
    <w:rsid w:val="00BF1E17"/>
    <w:rsid w:val="00BF34EB"/>
    <w:rsid w:val="00C13EB8"/>
    <w:rsid w:val="00C16738"/>
    <w:rsid w:val="00C22182"/>
    <w:rsid w:val="00C25136"/>
    <w:rsid w:val="00C2557C"/>
    <w:rsid w:val="00C341AA"/>
    <w:rsid w:val="00C36ADE"/>
    <w:rsid w:val="00C37C2E"/>
    <w:rsid w:val="00C416AD"/>
    <w:rsid w:val="00C52CA4"/>
    <w:rsid w:val="00C55CD2"/>
    <w:rsid w:val="00C569E8"/>
    <w:rsid w:val="00C61959"/>
    <w:rsid w:val="00C70491"/>
    <w:rsid w:val="00C70493"/>
    <w:rsid w:val="00C706C6"/>
    <w:rsid w:val="00C76BF0"/>
    <w:rsid w:val="00C778D5"/>
    <w:rsid w:val="00C8289B"/>
    <w:rsid w:val="00C84BE2"/>
    <w:rsid w:val="00C85210"/>
    <w:rsid w:val="00C85987"/>
    <w:rsid w:val="00CA5A97"/>
    <w:rsid w:val="00CB6412"/>
    <w:rsid w:val="00CC020C"/>
    <w:rsid w:val="00CC07C9"/>
    <w:rsid w:val="00CC2584"/>
    <w:rsid w:val="00CC3E03"/>
    <w:rsid w:val="00CC5030"/>
    <w:rsid w:val="00CC752B"/>
    <w:rsid w:val="00CD0D86"/>
    <w:rsid w:val="00CD32F6"/>
    <w:rsid w:val="00CD3BA5"/>
    <w:rsid w:val="00CD7D7F"/>
    <w:rsid w:val="00CE58B1"/>
    <w:rsid w:val="00CF1A77"/>
    <w:rsid w:val="00CF345B"/>
    <w:rsid w:val="00CF7034"/>
    <w:rsid w:val="00D01BCF"/>
    <w:rsid w:val="00D04DCE"/>
    <w:rsid w:val="00D10173"/>
    <w:rsid w:val="00D12B57"/>
    <w:rsid w:val="00D16FBC"/>
    <w:rsid w:val="00D31E5E"/>
    <w:rsid w:val="00D32BF1"/>
    <w:rsid w:val="00D34CCE"/>
    <w:rsid w:val="00D402E9"/>
    <w:rsid w:val="00D43BE1"/>
    <w:rsid w:val="00D46110"/>
    <w:rsid w:val="00D52462"/>
    <w:rsid w:val="00D63C55"/>
    <w:rsid w:val="00D64792"/>
    <w:rsid w:val="00D67D17"/>
    <w:rsid w:val="00D7224D"/>
    <w:rsid w:val="00D76D34"/>
    <w:rsid w:val="00D97547"/>
    <w:rsid w:val="00DC2EF3"/>
    <w:rsid w:val="00DD1148"/>
    <w:rsid w:val="00DD29F9"/>
    <w:rsid w:val="00DE0864"/>
    <w:rsid w:val="00DE77F1"/>
    <w:rsid w:val="00DF317F"/>
    <w:rsid w:val="00DF46B1"/>
    <w:rsid w:val="00DF59D2"/>
    <w:rsid w:val="00E00940"/>
    <w:rsid w:val="00E04212"/>
    <w:rsid w:val="00E105DF"/>
    <w:rsid w:val="00E12F35"/>
    <w:rsid w:val="00E221E6"/>
    <w:rsid w:val="00E22B48"/>
    <w:rsid w:val="00E33817"/>
    <w:rsid w:val="00E42BE7"/>
    <w:rsid w:val="00E46CDC"/>
    <w:rsid w:val="00E6736D"/>
    <w:rsid w:val="00E71712"/>
    <w:rsid w:val="00E86C48"/>
    <w:rsid w:val="00E931F0"/>
    <w:rsid w:val="00EA2352"/>
    <w:rsid w:val="00EA6BDE"/>
    <w:rsid w:val="00EB3896"/>
    <w:rsid w:val="00EC004E"/>
    <w:rsid w:val="00ED691E"/>
    <w:rsid w:val="00ED7712"/>
    <w:rsid w:val="00EE3678"/>
    <w:rsid w:val="00EE66FB"/>
    <w:rsid w:val="00EF588B"/>
    <w:rsid w:val="00F171ED"/>
    <w:rsid w:val="00F216F4"/>
    <w:rsid w:val="00F25D18"/>
    <w:rsid w:val="00F25F75"/>
    <w:rsid w:val="00F30768"/>
    <w:rsid w:val="00F404EC"/>
    <w:rsid w:val="00F42311"/>
    <w:rsid w:val="00F45836"/>
    <w:rsid w:val="00F45C71"/>
    <w:rsid w:val="00F57CF9"/>
    <w:rsid w:val="00F60788"/>
    <w:rsid w:val="00F60C9F"/>
    <w:rsid w:val="00F66D4F"/>
    <w:rsid w:val="00F748FA"/>
    <w:rsid w:val="00F769E7"/>
    <w:rsid w:val="00F77D34"/>
    <w:rsid w:val="00FA1547"/>
    <w:rsid w:val="00FB1611"/>
    <w:rsid w:val="00FB2FA2"/>
    <w:rsid w:val="00FB3ACC"/>
    <w:rsid w:val="00FC10F5"/>
    <w:rsid w:val="00FC31D3"/>
    <w:rsid w:val="00FC688F"/>
    <w:rsid w:val="00FD24B5"/>
    <w:rsid w:val="00FD53B9"/>
    <w:rsid w:val="00FE031C"/>
    <w:rsid w:val="00FE4659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lturos.skyrius@kaunas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iciatyvos@kaunas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.kaunas.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p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a172650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9B1D-6EA8-441A-B3FE-5555A7E3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2250</Words>
  <Characters>15122</Characters>
  <Application>Microsoft Office Word</Application>
  <DocSecurity>0</DocSecurity>
  <Lines>444</Lines>
  <Paragraphs>182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BENDROSIOS GYVENTOJŲ KULTŪROS UGDYMO  SRITIES PRIORITETĄ „PROFESIONALIOJO MENO IR KULTŪROS PRIEINAMUMO VISUOMENEI DIDINIMAS“  NR. 2017-1-1.2-2</dc:subject>
  <dc:creator>Plėtros programų ir investicijų skyrius</dc:creator>
  <cp:lastModifiedBy>Kristina Bertlingienė</cp:lastModifiedBy>
  <cp:revision>3</cp:revision>
  <cp:lastPrinted>2017-07-12T05:29:00Z</cp:lastPrinted>
  <dcterms:created xsi:type="dcterms:W3CDTF">2017-07-13T08:02:00Z</dcterms:created>
  <dcterms:modified xsi:type="dcterms:W3CDTF">2017-07-13T08:05:00Z</dcterms:modified>
</cp:coreProperties>
</file>