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6761"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PATVIRTINTA</w:t>
      </w:r>
    </w:p>
    <w:p w14:paraId="1FD2DA38"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Kauno miesto savivaldybės</w:t>
      </w:r>
    </w:p>
    <w:p w14:paraId="770A51FC" w14:textId="77777777" w:rsidR="003240D6" w:rsidRPr="00F529C4"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administracijos direktoriaus</w:t>
      </w:r>
    </w:p>
    <w:p w14:paraId="61F820DD" w14:textId="0F224E6C" w:rsidR="003240D6" w:rsidRPr="00F529C4"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 xml:space="preserve">2017 m. </w:t>
      </w:r>
      <w:r w:rsidR="004F5603">
        <w:rPr>
          <w:rFonts w:ascii="Times New Roman" w:eastAsia="Calibri" w:hAnsi="Times New Roman" w:cs="Times New Roman"/>
          <w:sz w:val="24"/>
          <w:szCs w:val="24"/>
        </w:rPr>
        <w:t>gruodžio 5 d.</w:t>
      </w:r>
    </w:p>
    <w:p w14:paraId="0711A2EB" w14:textId="32272D2C" w:rsidR="009F4674" w:rsidRPr="0098065E" w:rsidRDefault="003240D6" w:rsidP="00220CB4">
      <w:pPr>
        <w:spacing w:after="0" w:line="276" w:lineRule="auto"/>
        <w:ind w:left="5812"/>
        <w:rPr>
          <w:rFonts w:ascii="Times New Roman" w:eastAsia="Calibri" w:hAnsi="Times New Roman" w:cs="Times New Roman"/>
          <w:sz w:val="24"/>
          <w:szCs w:val="24"/>
        </w:rPr>
      </w:pPr>
      <w:r w:rsidRPr="00F529C4">
        <w:rPr>
          <w:rFonts w:ascii="Times New Roman" w:eastAsia="Calibri" w:hAnsi="Times New Roman" w:cs="Times New Roman"/>
          <w:sz w:val="24"/>
          <w:szCs w:val="24"/>
        </w:rPr>
        <w:t>įsakymu Nr. A-</w:t>
      </w:r>
      <w:r w:rsidR="004F5603">
        <w:rPr>
          <w:rFonts w:ascii="Times New Roman" w:eastAsia="Calibri" w:hAnsi="Times New Roman" w:cs="Times New Roman"/>
          <w:sz w:val="24"/>
          <w:szCs w:val="24"/>
        </w:rPr>
        <w:t>4413</w:t>
      </w:r>
    </w:p>
    <w:p w14:paraId="4AA3C2AC" w14:textId="77777777" w:rsidR="00D95423" w:rsidRDefault="00D95423" w:rsidP="00220CB4">
      <w:pPr>
        <w:spacing w:after="0" w:line="276" w:lineRule="auto"/>
        <w:contextualSpacing/>
        <w:rPr>
          <w:rFonts w:ascii="Times New Roman" w:eastAsia="Calibri" w:hAnsi="Times New Roman" w:cs="Times New Roman"/>
          <w:sz w:val="24"/>
          <w:szCs w:val="24"/>
        </w:rPr>
      </w:pPr>
    </w:p>
    <w:p w14:paraId="6D1C488B" w14:textId="77777777" w:rsidR="00CE112F" w:rsidRPr="0098065E" w:rsidRDefault="00CE112F" w:rsidP="00220CB4">
      <w:pPr>
        <w:spacing w:after="0" w:line="276" w:lineRule="auto"/>
        <w:contextualSpacing/>
        <w:rPr>
          <w:rFonts w:ascii="Times New Roman" w:eastAsia="Calibri" w:hAnsi="Times New Roman" w:cs="Times New Roman"/>
          <w:sz w:val="24"/>
          <w:szCs w:val="24"/>
        </w:rPr>
      </w:pPr>
    </w:p>
    <w:p w14:paraId="07702E42" w14:textId="6F03223B" w:rsidR="003240D6" w:rsidRPr="0098065E" w:rsidRDefault="003240D6" w:rsidP="00220CB4">
      <w:pPr>
        <w:spacing w:after="0"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 xml:space="preserve">KVIETIMAS TEIKTI PARAIŠKAS PAGAL </w:t>
      </w:r>
      <w:r w:rsidR="001F7BF6">
        <w:rPr>
          <w:rFonts w:ascii="Times New Roman" w:eastAsia="Calibri" w:hAnsi="Times New Roman" w:cs="Times New Roman"/>
          <w:b/>
          <w:sz w:val="24"/>
          <w:szCs w:val="24"/>
        </w:rPr>
        <w:t>SRITĮ „</w:t>
      </w:r>
      <w:r w:rsidR="00E31F7B" w:rsidRPr="0098065E">
        <w:rPr>
          <w:rFonts w:ascii="Times New Roman" w:eastAsia="Calibri" w:hAnsi="Times New Roman" w:cs="Times New Roman"/>
          <w:b/>
          <w:sz w:val="24"/>
          <w:szCs w:val="24"/>
        </w:rPr>
        <w:t>SOCIALINIŲ PASLAUGŲ PLĖT</w:t>
      </w:r>
      <w:r w:rsidR="001F7BF6">
        <w:rPr>
          <w:rFonts w:ascii="Times New Roman" w:eastAsia="Calibri" w:hAnsi="Times New Roman" w:cs="Times New Roman"/>
          <w:b/>
          <w:sz w:val="24"/>
          <w:szCs w:val="24"/>
        </w:rPr>
        <w:t>RA“</w:t>
      </w:r>
      <w:r w:rsidRPr="0098065E">
        <w:rPr>
          <w:rFonts w:ascii="Times New Roman" w:eastAsia="Calibri" w:hAnsi="Times New Roman" w:cs="Times New Roman"/>
          <w:b/>
          <w:sz w:val="24"/>
          <w:szCs w:val="24"/>
        </w:rPr>
        <w:t xml:space="preserve"> NR. </w:t>
      </w:r>
      <w:r w:rsidR="00D95423" w:rsidRPr="0098065E">
        <w:rPr>
          <w:rFonts w:ascii="Times New Roman" w:eastAsia="Calibri" w:hAnsi="Times New Roman" w:cs="Times New Roman"/>
          <w:b/>
          <w:sz w:val="24"/>
          <w:szCs w:val="24"/>
        </w:rPr>
        <w:t>201</w:t>
      </w:r>
      <w:r w:rsidR="001F7BF6">
        <w:rPr>
          <w:rFonts w:ascii="Times New Roman" w:eastAsia="Calibri" w:hAnsi="Times New Roman" w:cs="Times New Roman"/>
          <w:b/>
          <w:sz w:val="24"/>
          <w:szCs w:val="24"/>
        </w:rPr>
        <w:t>8</w:t>
      </w:r>
      <w:r w:rsidR="00D95423" w:rsidRPr="0098065E">
        <w:rPr>
          <w:rFonts w:ascii="Times New Roman" w:eastAsia="Calibri" w:hAnsi="Times New Roman" w:cs="Times New Roman"/>
          <w:b/>
          <w:sz w:val="24"/>
          <w:szCs w:val="24"/>
        </w:rPr>
        <w:t>-</w:t>
      </w:r>
      <w:r w:rsidR="00063A5C">
        <w:rPr>
          <w:rFonts w:ascii="Times New Roman" w:eastAsia="Calibri" w:hAnsi="Times New Roman" w:cs="Times New Roman"/>
          <w:b/>
          <w:sz w:val="24"/>
          <w:szCs w:val="24"/>
        </w:rPr>
        <w:t>2-1</w:t>
      </w:r>
    </w:p>
    <w:p w14:paraId="75AB516C" w14:textId="77777777" w:rsidR="00AA3CBD" w:rsidRDefault="00AA3CBD" w:rsidP="00220CB4">
      <w:pPr>
        <w:spacing w:after="0" w:line="276" w:lineRule="auto"/>
        <w:contextualSpacing/>
        <w:jc w:val="center"/>
        <w:rPr>
          <w:rFonts w:ascii="Times New Roman" w:eastAsia="Calibri" w:hAnsi="Times New Roman" w:cs="Times New Roman"/>
          <w:b/>
          <w:sz w:val="24"/>
          <w:szCs w:val="24"/>
        </w:rPr>
      </w:pPr>
    </w:p>
    <w:p w14:paraId="7117ED8F" w14:textId="77777777" w:rsidR="00CE112F" w:rsidRPr="0098065E" w:rsidRDefault="00CE112F" w:rsidP="00220CB4">
      <w:pPr>
        <w:spacing w:after="0" w:line="276" w:lineRule="auto"/>
        <w:contextualSpacing/>
        <w:jc w:val="center"/>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704"/>
        <w:gridCol w:w="1672"/>
        <w:gridCol w:w="6685"/>
      </w:tblGrid>
      <w:tr w:rsidR="00AA3CBD" w:rsidRPr="0098065E" w14:paraId="336B36D9" w14:textId="77777777" w:rsidTr="00662B67">
        <w:tc>
          <w:tcPr>
            <w:tcW w:w="704" w:type="dxa"/>
            <w:vAlign w:val="center"/>
          </w:tcPr>
          <w:p w14:paraId="485F85F5" w14:textId="77777777" w:rsidR="00AA3CBD" w:rsidRPr="0098065E" w:rsidRDefault="00E5549E" w:rsidP="00220CB4">
            <w:pPr>
              <w:spacing w:line="276" w:lineRule="auto"/>
              <w:contextualSpacing/>
              <w:jc w:val="center"/>
              <w:rPr>
                <w:rFonts w:ascii="Times New Roman" w:eastAsia="Calibri" w:hAnsi="Times New Roman" w:cs="Times New Roman"/>
                <w:b/>
                <w:sz w:val="24"/>
                <w:szCs w:val="24"/>
              </w:rPr>
            </w:pPr>
            <w:proofErr w:type="spellStart"/>
            <w:r w:rsidRPr="0098065E">
              <w:rPr>
                <w:rFonts w:ascii="Times New Roman" w:eastAsia="Calibri" w:hAnsi="Times New Roman" w:cs="Times New Roman"/>
                <w:b/>
                <w:sz w:val="24"/>
                <w:szCs w:val="24"/>
              </w:rPr>
              <w:t>Eil</w:t>
            </w:r>
            <w:proofErr w:type="spellEnd"/>
            <w:r w:rsidRPr="0098065E">
              <w:rPr>
                <w:rFonts w:ascii="Times New Roman" w:eastAsia="Calibri" w:hAnsi="Times New Roman" w:cs="Times New Roman"/>
                <w:b/>
                <w:sz w:val="24"/>
                <w:szCs w:val="24"/>
              </w:rPr>
              <w:t xml:space="preserve"> Nr.</w:t>
            </w:r>
          </w:p>
        </w:tc>
        <w:tc>
          <w:tcPr>
            <w:tcW w:w="1672" w:type="dxa"/>
            <w:vAlign w:val="center"/>
          </w:tcPr>
          <w:p w14:paraId="13A2ED3C" w14:textId="77777777" w:rsidR="00AA3CBD" w:rsidRPr="0098065E" w:rsidRDefault="00E5549E" w:rsidP="00220CB4">
            <w:pPr>
              <w:spacing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Sąlygos</w:t>
            </w:r>
          </w:p>
        </w:tc>
        <w:tc>
          <w:tcPr>
            <w:tcW w:w="6685" w:type="dxa"/>
            <w:vAlign w:val="center"/>
          </w:tcPr>
          <w:p w14:paraId="6C73D97B" w14:textId="77777777" w:rsidR="00AA3CBD" w:rsidRPr="0098065E" w:rsidRDefault="00E5549E" w:rsidP="00220CB4">
            <w:pPr>
              <w:spacing w:line="276" w:lineRule="auto"/>
              <w:contextualSpacing/>
              <w:jc w:val="center"/>
              <w:rPr>
                <w:rFonts w:ascii="Times New Roman" w:eastAsia="Calibri" w:hAnsi="Times New Roman" w:cs="Times New Roman"/>
                <w:b/>
                <w:sz w:val="24"/>
                <w:szCs w:val="24"/>
              </w:rPr>
            </w:pPr>
            <w:r w:rsidRPr="0098065E">
              <w:rPr>
                <w:rFonts w:ascii="Times New Roman" w:hAnsi="Times New Roman" w:cs="Times New Roman"/>
                <w:b/>
                <w:sz w:val="24"/>
                <w:szCs w:val="24"/>
              </w:rPr>
              <w:t>Aprašymas</w:t>
            </w:r>
          </w:p>
        </w:tc>
      </w:tr>
      <w:tr w:rsidR="00AA3CBD" w:rsidRPr="0098065E" w14:paraId="7B10FE04" w14:textId="77777777" w:rsidTr="00662B67">
        <w:tc>
          <w:tcPr>
            <w:tcW w:w="704" w:type="dxa"/>
          </w:tcPr>
          <w:p w14:paraId="332403B7" w14:textId="77777777" w:rsidR="00AA3CBD" w:rsidRPr="0098065E" w:rsidRDefault="008B7C8D"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w:t>
            </w:r>
          </w:p>
        </w:tc>
        <w:tc>
          <w:tcPr>
            <w:tcW w:w="1672" w:type="dxa"/>
          </w:tcPr>
          <w:p w14:paraId="07AF5801" w14:textId="77777777" w:rsidR="00AA3CBD" w:rsidRPr="0098065E" w:rsidRDefault="008B7C8D" w:rsidP="00220CB4">
            <w:pPr>
              <w:spacing w:line="276"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Sritis</w:t>
            </w:r>
          </w:p>
        </w:tc>
        <w:tc>
          <w:tcPr>
            <w:tcW w:w="6685" w:type="dxa"/>
          </w:tcPr>
          <w:p w14:paraId="6CCFCDA4" w14:textId="549BFE15" w:rsidR="00AA3CBD" w:rsidRPr="0098065E" w:rsidRDefault="007C47B4" w:rsidP="00220CB4">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Socialinių paslaugų </w:t>
            </w:r>
            <w:r w:rsidRPr="00AB6B23">
              <w:rPr>
                <w:rFonts w:ascii="Times New Roman" w:eastAsia="Calibri" w:hAnsi="Times New Roman" w:cs="Times New Roman"/>
                <w:sz w:val="24"/>
                <w:szCs w:val="24"/>
              </w:rPr>
              <w:t>plėtra</w:t>
            </w:r>
          </w:p>
        </w:tc>
      </w:tr>
      <w:tr w:rsidR="00AA3CBD" w:rsidRPr="0098065E" w14:paraId="7E7B6AB0" w14:textId="77777777" w:rsidTr="00662B67">
        <w:tc>
          <w:tcPr>
            <w:tcW w:w="704" w:type="dxa"/>
          </w:tcPr>
          <w:p w14:paraId="55EDDFF4" w14:textId="77777777" w:rsidR="00AA3CBD" w:rsidRPr="0098065E" w:rsidRDefault="008B7C8D"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2.</w:t>
            </w:r>
          </w:p>
        </w:tc>
        <w:tc>
          <w:tcPr>
            <w:tcW w:w="1672" w:type="dxa"/>
          </w:tcPr>
          <w:p w14:paraId="21B58143" w14:textId="77777777" w:rsidR="00AA3CBD" w:rsidRPr="0098065E" w:rsidRDefault="008B7C8D" w:rsidP="00220CB4">
            <w:pPr>
              <w:spacing w:line="276"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Prioritetai</w:t>
            </w:r>
            <w:r w:rsidR="009E08EF" w:rsidRPr="0098065E">
              <w:rPr>
                <w:rFonts w:ascii="Times New Roman" w:eastAsia="Calibri" w:hAnsi="Times New Roman" w:cs="Times New Roman"/>
                <w:sz w:val="24"/>
                <w:szCs w:val="24"/>
              </w:rPr>
              <w:t xml:space="preserve"> </w:t>
            </w:r>
            <w:r w:rsidRPr="0098065E">
              <w:rPr>
                <w:rFonts w:ascii="Times New Roman" w:eastAsia="Calibri" w:hAnsi="Times New Roman" w:cs="Times New Roman"/>
                <w:sz w:val="24"/>
                <w:szCs w:val="24"/>
              </w:rPr>
              <w:t xml:space="preserve"> ir tinkamos veiklos</w:t>
            </w:r>
          </w:p>
        </w:tc>
        <w:tc>
          <w:tcPr>
            <w:tcW w:w="6685" w:type="dxa"/>
          </w:tcPr>
          <w:p w14:paraId="4B2CB737" w14:textId="69F147F6" w:rsidR="008B7C8D" w:rsidRPr="007E2B77" w:rsidRDefault="0079723B" w:rsidP="00912FC1">
            <w:pPr>
              <w:spacing w:line="360" w:lineRule="auto"/>
              <w:ind w:firstLine="6"/>
              <w:jc w:val="both"/>
              <w:rPr>
                <w:rFonts w:ascii="Times New Roman" w:hAnsi="Times New Roman" w:cs="Times New Roman"/>
                <w:color w:val="00B050"/>
                <w:sz w:val="24"/>
                <w:szCs w:val="24"/>
              </w:rPr>
            </w:pPr>
            <w:r w:rsidRPr="00912FC1">
              <w:rPr>
                <w:rFonts w:ascii="Times New Roman" w:hAnsi="Times New Roman" w:cs="Times New Roman"/>
                <w:sz w:val="24"/>
                <w:szCs w:val="24"/>
              </w:rPr>
              <w:t xml:space="preserve">2.1. </w:t>
            </w:r>
            <w:r w:rsidR="00C822D8">
              <w:rPr>
                <w:rFonts w:ascii="Times New Roman" w:hAnsi="Times New Roman" w:cs="Times New Roman"/>
                <w:sz w:val="24"/>
                <w:szCs w:val="24"/>
              </w:rPr>
              <w:t xml:space="preserve">Prioritetas </w:t>
            </w:r>
            <w:r w:rsidR="00583427" w:rsidRPr="000120A2">
              <w:rPr>
                <w:rFonts w:ascii="Times New Roman" w:hAnsi="Times New Roman" w:cs="Times New Roman"/>
                <w:sz w:val="24"/>
              </w:rPr>
              <w:t>–</w:t>
            </w:r>
            <w:r w:rsidR="00C822D8">
              <w:rPr>
                <w:rFonts w:ascii="Times New Roman" w:hAnsi="Times New Roman" w:cs="Times New Roman"/>
                <w:sz w:val="24"/>
                <w:szCs w:val="24"/>
              </w:rPr>
              <w:t xml:space="preserve"> s</w:t>
            </w:r>
            <w:r w:rsidR="003F68A0" w:rsidRPr="00912FC1">
              <w:rPr>
                <w:rFonts w:ascii="Times New Roman" w:hAnsi="Times New Roman" w:cs="Times New Roman"/>
                <w:sz w:val="24"/>
                <w:szCs w:val="24"/>
              </w:rPr>
              <w:t>pecialistų</w:t>
            </w:r>
            <w:r w:rsidR="00E01F3B" w:rsidRPr="00912FC1">
              <w:rPr>
                <w:rFonts w:ascii="Times New Roman" w:hAnsi="Times New Roman" w:cs="Times New Roman"/>
                <w:sz w:val="24"/>
                <w:szCs w:val="24"/>
              </w:rPr>
              <w:t>,</w:t>
            </w:r>
            <w:r w:rsidR="003F68A0" w:rsidRPr="00912FC1">
              <w:rPr>
                <w:rFonts w:ascii="Times New Roman" w:hAnsi="Times New Roman" w:cs="Times New Roman"/>
                <w:sz w:val="24"/>
                <w:szCs w:val="24"/>
              </w:rPr>
              <w:t xml:space="preserve"> dirbančių pagal Globėjų ir įtėvių mokymo ir konsultavimo programą (</w:t>
            </w:r>
            <w:r w:rsidR="002F330C">
              <w:rPr>
                <w:rFonts w:ascii="Times New Roman" w:hAnsi="Times New Roman" w:cs="Times New Roman"/>
                <w:sz w:val="24"/>
                <w:szCs w:val="24"/>
              </w:rPr>
              <w:t xml:space="preserve">toliau – </w:t>
            </w:r>
            <w:r w:rsidR="00E419BC">
              <w:rPr>
                <w:rFonts w:ascii="Times New Roman" w:hAnsi="Times New Roman" w:cs="Times New Roman"/>
                <w:sz w:val="24"/>
                <w:szCs w:val="24"/>
              </w:rPr>
              <w:t>GIMK</w:t>
            </w:r>
            <w:r w:rsidR="007C47B4">
              <w:rPr>
                <w:rFonts w:ascii="Times New Roman" w:hAnsi="Times New Roman" w:cs="Times New Roman"/>
                <w:sz w:val="24"/>
                <w:szCs w:val="24"/>
              </w:rPr>
              <w:t xml:space="preserve"> </w:t>
            </w:r>
            <w:r w:rsidR="007C47B4" w:rsidRPr="00AB6B23">
              <w:rPr>
                <w:rFonts w:ascii="Times New Roman" w:hAnsi="Times New Roman" w:cs="Times New Roman"/>
                <w:sz w:val="24"/>
                <w:szCs w:val="24"/>
              </w:rPr>
              <w:t>programa</w:t>
            </w:r>
            <w:r w:rsidR="00E419BC" w:rsidRPr="00AB6B23">
              <w:rPr>
                <w:rFonts w:ascii="Times New Roman" w:hAnsi="Times New Roman" w:cs="Times New Roman"/>
                <w:sz w:val="24"/>
                <w:szCs w:val="24"/>
              </w:rPr>
              <w:t>)</w:t>
            </w:r>
            <w:r w:rsidR="007C47B4" w:rsidRPr="00AB6B23">
              <w:rPr>
                <w:rFonts w:ascii="Times New Roman" w:hAnsi="Times New Roman" w:cs="Times New Roman"/>
                <w:sz w:val="24"/>
                <w:szCs w:val="24"/>
              </w:rPr>
              <w:t>,</w:t>
            </w:r>
            <w:r w:rsidR="00E419BC">
              <w:rPr>
                <w:rFonts w:ascii="Times New Roman" w:hAnsi="Times New Roman" w:cs="Times New Roman"/>
                <w:sz w:val="24"/>
                <w:szCs w:val="24"/>
              </w:rPr>
              <w:t xml:space="preserve"> paslaugų ir (ar) jas papildančių paslaugų</w:t>
            </w:r>
            <w:r w:rsidR="003F68A0" w:rsidRPr="00912FC1">
              <w:rPr>
                <w:rFonts w:ascii="Times New Roman" w:hAnsi="Times New Roman" w:cs="Times New Roman"/>
                <w:sz w:val="24"/>
                <w:szCs w:val="24"/>
              </w:rPr>
              <w:t xml:space="preserve"> globėjams </w:t>
            </w:r>
            <w:r w:rsidR="00E419BC">
              <w:rPr>
                <w:rFonts w:ascii="Times New Roman" w:hAnsi="Times New Roman" w:cs="Times New Roman"/>
                <w:sz w:val="24"/>
                <w:szCs w:val="24"/>
              </w:rPr>
              <w:t>ar</w:t>
            </w:r>
            <w:r w:rsidR="003F68A0" w:rsidRPr="00912FC1">
              <w:rPr>
                <w:rFonts w:ascii="Times New Roman" w:hAnsi="Times New Roman" w:cs="Times New Roman"/>
                <w:sz w:val="24"/>
                <w:szCs w:val="24"/>
              </w:rPr>
              <w:t xml:space="preserve"> įtėviams</w:t>
            </w:r>
            <w:r w:rsidR="00E419BC">
              <w:rPr>
                <w:rFonts w:ascii="Times New Roman" w:hAnsi="Times New Roman" w:cs="Times New Roman"/>
                <w:sz w:val="24"/>
                <w:szCs w:val="24"/>
              </w:rPr>
              <w:t xml:space="preserve"> plėtra</w:t>
            </w:r>
            <w:r w:rsidR="003F68A0" w:rsidRPr="00912FC1">
              <w:rPr>
                <w:rFonts w:ascii="Times New Roman" w:hAnsi="Times New Roman" w:cs="Times New Roman"/>
                <w:sz w:val="24"/>
                <w:szCs w:val="24"/>
              </w:rPr>
              <w:t>.</w:t>
            </w:r>
            <w:r w:rsidR="00FB490E" w:rsidRPr="001F7BF6">
              <w:rPr>
                <w:rFonts w:ascii="Times New Roman" w:hAnsi="Times New Roman" w:cs="Times New Roman"/>
                <w:b/>
                <w:sz w:val="24"/>
                <w:szCs w:val="24"/>
              </w:rPr>
              <w:t xml:space="preserve"> </w:t>
            </w:r>
            <w:r w:rsidR="00C822D8" w:rsidRPr="007E2B77">
              <w:rPr>
                <w:rFonts w:ascii="Times New Roman" w:hAnsi="Times New Roman" w:cs="Times New Roman"/>
                <w:sz w:val="24"/>
                <w:szCs w:val="24"/>
              </w:rPr>
              <w:t>Veiklos pagal šį prioritetą</w:t>
            </w:r>
            <w:r w:rsidR="007E2B77" w:rsidRPr="007E2B77">
              <w:rPr>
                <w:rFonts w:ascii="Times New Roman" w:hAnsi="Times New Roman" w:cs="Times New Roman"/>
                <w:sz w:val="24"/>
                <w:szCs w:val="24"/>
              </w:rPr>
              <w:t>:</w:t>
            </w:r>
          </w:p>
          <w:p w14:paraId="0D7D8496" w14:textId="1085458A" w:rsidR="008B7C8D" w:rsidRPr="0098065E" w:rsidRDefault="005B5376" w:rsidP="00912FC1">
            <w:pPr>
              <w:spacing w:line="360" w:lineRule="auto"/>
              <w:jc w:val="both"/>
              <w:rPr>
                <w:rFonts w:ascii="Times New Roman" w:hAnsi="Times New Roman" w:cs="Times New Roman"/>
                <w:i/>
                <w:sz w:val="24"/>
                <w:szCs w:val="24"/>
              </w:rPr>
            </w:pPr>
            <w:r w:rsidRPr="0098065E">
              <w:rPr>
                <w:rFonts w:ascii="Times New Roman" w:hAnsi="Times New Roman" w:cs="Times New Roman"/>
                <w:sz w:val="24"/>
                <w:szCs w:val="24"/>
              </w:rPr>
              <w:t>2</w:t>
            </w:r>
            <w:r w:rsidR="008B7C8D" w:rsidRPr="0098065E">
              <w:rPr>
                <w:rFonts w:ascii="Times New Roman" w:hAnsi="Times New Roman" w:cs="Times New Roman"/>
                <w:sz w:val="24"/>
                <w:szCs w:val="24"/>
              </w:rPr>
              <w:t>.1.</w:t>
            </w:r>
            <w:r w:rsidRPr="0098065E">
              <w:rPr>
                <w:rFonts w:ascii="Times New Roman" w:hAnsi="Times New Roman" w:cs="Times New Roman"/>
                <w:sz w:val="24"/>
                <w:szCs w:val="24"/>
              </w:rPr>
              <w:t xml:space="preserve">1. </w:t>
            </w:r>
            <w:r w:rsidR="00363334" w:rsidRPr="0098065E">
              <w:rPr>
                <w:rFonts w:ascii="Times New Roman" w:hAnsi="Times New Roman" w:cs="Times New Roman"/>
                <w:sz w:val="24"/>
                <w:szCs w:val="24"/>
              </w:rPr>
              <w:t>Globėjų (rūpintojų) ir įtėvių paieška, rengimas, atranka, konsultavimas</w:t>
            </w:r>
            <w:r w:rsidR="00FB57E1">
              <w:rPr>
                <w:rFonts w:ascii="Times New Roman" w:hAnsi="Times New Roman" w:cs="Times New Roman"/>
                <w:sz w:val="24"/>
                <w:szCs w:val="24"/>
              </w:rPr>
              <w:t xml:space="preserve">, </w:t>
            </w:r>
            <w:r w:rsidR="00FB57E1" w:rsidRPr="0098065E">
              <w:rPr>
                <w:rFonts w:ascii="Times New Roman" w:hAnsi="Times New Roman" w:cs="Times New Roman"/>
                <w:sz w:val="24"/>
                <w:szCs w:val="24"/>
              </w:rPr>
              <w:t xml:space="preserve">savitarpio pagalbos grupės globėjų (rūpintojų) ir įtėvių </w:t>
            </w:r>
            <w:r w:rsidR="00FB57E1" w:rsidRPr="00AB6B23">
              <w:rPr>
                <w:rFonts w:ascii="Times New Roman" w:hAnsi="Times New Roman" w:cs="Times New Roman"/>
                <w:sz w:val="24"/>
                <w:szCs w:val="24"/>
              </w:rPr>
              <w:t>šeimoms</w:t>
            </w:r>
            <w:r w:rsidR="00363334" w:rsidRPr="00AB6B23">
              <w:rPr>
                <w:rFonts w:ascii="Times New Roman" w:hAnsi="Times New Roman" w:cs="Times New Roman"/>
                <w:sz w:val="24"/>
                <w:szCs w:val="24"/>
              </w:rPr>
              <w:t xml:space="preserve"> ir pagalbos jiems teikimas pagal GIMK programą (visos šios paslaugos</w:t>
            </w:r>
            <w:r w:rsidR="007C47B4" w:rsidRPr="00AB6B23">
              <w:rPr>
                <w:rFonts w:ascii="Times New Roman" w:hAnsi="Times New Roman" w:cs="Times New Roman"/>
                <w:sz w:val="24"/>
                <w:szCs w:val="24"/>
              </w:rPr>
              <w:t xml:space="preserve"> turi būti teikiamos</w:t>
            </w:r>
            <w:r w:rsidR="00363334" w:rsidRPr="00AB6B23">
              <w:rPr>
                <w:rFonts w:ascii="Times New Roman" w:hAnsi="Times New Roman" w:cs="Times New Roman"/>
                <w:sz w:val="24"/>
                <w:szCs w:val="24"/>
              </w:rPr>
              <w:t xml:space="preserve"> kompleksiškai)</w:t>
            </w:r>
            <w:r w:rsidR="003115EF" w:rsidRPr="0098065E">
              <w:rPr>
                <w:rFonts w:ascii="Times New Roman" w:hAnsi="Times New Roman" w:cs="Times New Roman"/>
                <w:sz w:val="24"/>
                <w:szCs w:val="24"/>
              </w:rPr>
              <w:t xml:space="preserve"> </w:t>
            </w:r>
            <w:r w:rsidR="003115EF" w:rsidRPr="001F7BF6">
              <w:rPr>
                <w:rFonts w:ascii="Times New Roman" w:hAnsi="Times New Roman" w:cs="Times New Roman"/>
                <w:sz w:val="24"/>
                <w:szCs w:val="24"/>
              </w:rPr>
              <w:t>5.1 papunktyje nurodytoms tikslinėms grupėms</w:t>
            </w:r>
            <w:r w:rsidR="008B7C8D" w:rsidRPr="00EF7900">
              <w:rPr>
                <w:rFonts w:ascii="Times New Roman" w:hAnsi="Times New Roman" w:cs="Times New Roman"/>
                <w:sz w:val="24"/>
                <w:szCs w:val="24"/>
              </w:rPr>
              <w:t>.</w:t>
            </w:r>
          </w:p>
          <w:p w14:paraId="6F3D4687" w14:textId="54008611" w:rsidR="003D7450" w:rsidRPr="00216848" w:rsidRDefault="005B5376" w:rsidP="003B761E">
            <w:pPr>
              <w:spacing w:line="360" w:lineRule="auto"/>
              <w:jc w:val="both"/>
              <w:rPr>
                <w:rFonts w:ascii="Times New Roman" w:hAnsi="Times New Roman" w:cs="Times New Roman"/>
                <w:i/>
                <w:sz w:val="24"/>
                <w:szCs w:val="24"/>
              </w:rPr>
            </w:pPr>
            <w:r w:rsidRPr="0098065E">
              <w:rPr>
                <w:rFonts w:ascii="Times New Roman" w:hAnsi="Times New Roman" w:cs="Times New Roman"/>
                <w:sz w:val="24"/>
                <w:szCs w:val="24"/>
              </w:rPr>
              <w:t>2.1.2.</w:t>
            </w:r>
            <w:r w:rsidR="00E1296E">
              <w:rPr>
                <w:rFonts w:ascii="Times New Roman" w:hAnsi="Times New Roman" w:cs="Times New Roman"/>
                <w:sz w:val="24"/>
                <w:szCs w:val="24"/>
              </w:rPr>
              <w:t xml:space="preserve"> </w:t>
            </w:r>
            <w:r w:rsidR="00567593" w:rsidRPr="000437E4">
              <w:rPr>
                <w:rFonts w:ascii="Times New Roman" w:hAnsi="Times New Roman" w:cs="Times New Roman"/>
                <w:sz w:val="24"/>
                <w:szCs w:val="24"/>
              </w:rPr>
              <w:t>Globos ir įvaikinimo skatinimas</w:t>
            </w:r>
            <w:r w:rsidR="00B94A82" w:rsidRPr="000437E4">
              <w:rPr>
                <w:rFonts w:ascii="Times New Roman" w:hAnsi="Times New Roman" w:cs="Times New Roman"/>
                <w:sz w:val="24"/>
                <w:szCs w:val="24"/>
              </w:rPr>
              <w:t>, viešinimas</w:t>
            </w:r>
            <w:r w:rsidR="00567593" w:rsidRPr="000437E4">
              <w:rPr>
                <w:rFonts w:ascii="Times New Roman" w:hAnsi="Times New Roman" w:cs="Times New Roman"/>
                <w:sz w:val="24"/>
                <w:szCs w:val="24"/>
              </w:rPr>
              <w:t xml:space="preserve"> bei </w:t>
            </w:r>
            <w:r w:rsidR="00567593" w:rsidRPr="00AB6B23">
              <w:rPr>
                <w:rFonts w:ascii="Times New Roman" w:hAnsi="Times New Roman" w:cs="Times New Roman"/>
                <w:sz w:val="24"/>
                <w:szCs w:val="24"/>
              </w:rPr>
              <w:t>populiarinimas,  g</w:t>
            </w:r>
            <w:r w:rsidR="00363334" w:rsidRPr="00AB6B23">
              <w:rPr>
                <w:rFonts w:ascii="Times New Roman" w:hAnsi="Times New Roman" w:cs="Times New Roman"/>
                <w:sz w:val="24"/>
                <w:szCs w:val="24"/>
              </w:rPr>
              <w:t xml:space="preserve">lobėjų (rūpintojų) ir </w:t>
            </w:r>
            <w:r w:rsidR="00363334" w:rsidRPr="00AB6B23">
              <w:rPr>
                <w:rFonts w:ascii="Times New Roman" w:hAnsi="Times New Roman" w:cs="Times New Roman"/>
                <w:color w:val="000000" w:themeColor="text1"/>
                <w:sz w:val="24"/>
                <w:szCs w:val="24"/>
              </w:rPr>
              <w:t xml:space="preserve">įtėvių </w:t>
            </w:r>
            <w:r w:rsidR="00363334" w:rsidRPr="00AB6B23">
              <w:rPr>
                <w:rFonts w:ascii="Times New Roman" w:hAnsi="Times New Roman" w:cs="Times New Roman"/>
                <w:sz w:val="24"/>
                <w:szCs w:val="24"/>
              </w:rPr>
              <w:t>įtraukimas</w:t>
            </w:r>
            <w:r w:rsidR="00964748" w:rsidRPr="00AB6B23">
              <w:rPr>
                <w:rFonts w:ascii="Times New Roman" w:hAnsi="Times New Roman" w:cs="Times New Roman"/>
                <w:sz w:val="24"/>
                <w:szCs w:val="24"/>
              </w:rPr>
              <w:t xml:space="preserve"> taikan</w:t>
            </w:r>
            <w:r w:rsidR="002F330C" w:rsidRPr="00AB6B23">
              <w:rPr>
                <w:rFonts w:ascii="Times New Roman" w:hAnsi="Times New Roman" w:cs="Times New Roman"/>
                <w:sz w:val="24"/>
                <w:szCs w:val="24"/>
              </w:rPr>
              <w:t xml:space="preserve">t </w:t>
            </w:r>
            <w:proofErr w:type="spellStart"/>
            <w:r w:rsidR="002F330C" w:rsidRPr="00AB6B23">
              <w:rPr>
                <w:rFonts w:ascii="Times New Roman" w:hAnsi="Times New Roman" w:cs="Times New Roman"/>
                <w:sz w:val="24"/>
                <w:szCs w:val="24"/>
              </w:rPr>
              <w:t>inova</w:t>
            </w:r>
            <w:r w:rsidR="007C47B4" w:rsidRPr="00AB6B23">
              <w:rPr>
                <w:rFonts w:ascii="Times New Roman" w:hAnsi="Times New Roman" w:cs="Times New Roman"/>
                <w:sz w:val="24"/>
                <w:szCs w:val="24"/>
              </w:rPr>
              <w:t>tyvias</w:t>
            </w:r>
            <w:proofErr w:type="spellEnd"/>
            <w:r w:rsidR="007C47B4" w:rsidRPr="00AB6B23">
              <w:rPr>
                <w:rFonts w:ascii="Times New Roman" w:hAnsi="Times New Roman" w:cs="Times New Roman"/>
                <w:sz w:val="24"/>
                <w:szCs w:val="24"/>
              </w:rPr>
              <w:t xml:space="preserve"> ir</w:t>
            </w:r>
            <w:r w:rsidR="00AD6DD9" w:rsidRPr="00AB6B23">
              <w:rPr>
                <w:rFonts w:ascii="Times New Roman" w:hAnsi="Times New Roman" w:cs="Times New Roman"/>
                <w:sz w:val="24"/>
                <w:szCs w:val="24"/>
              </w:rPr>
              <w:t xml:space="preserve"> netradicines priemones </w:t>
            </w:r>
            <w:r w:rsidR="003115EF" w:rsidRPr="00AB6B23">
              <w:rPr>
                <w:rFonts w:ascii="Times New Roman" w:hAnsi="Times New Roman" w:cs="Times New Roman"/>
                <w:sz w:val="24"/>
                <w:szCs w:val="24"/>
              </w:rPr>
              <w:t>5.1 papunktyje nurodytoms tikslinėms grupėms</w:t>
            </w:r>
            <w:r w:rsidR="00186E1A" w:rsidRPr="00AB6B23">
              <w:rPr>
                <w:rFonts w:ascii="Times New Roman" w:hAnsi="Times New Roman" w:cs="Times New Roman"/>
                <w:sz w:val="24"/>
                <w:szCs w:val="24"/>
              </w:rPr>
              <w:t>.</w:t>
            </w:r>
            <w:r w:rsidR="00460EF3">
              <w:rPr>
                <w:rFonts w:ascii="Times New Roman" w:hAnsi="Times New Roman" w:cs="Times New Roman"/>
                <w:sz w:val="24"/>
                <w:szCs w:val="24"/>
              </w:rPr>
              <w:t xml:space="preserve"> </w:t>
            </w:r>
          </w:p>
          <w:p w14:paraId="1CC7A32E" w14:textId="35F48B40" w:rsidR="008B7C8D" w:rsidRPr="00166290" w:rsidRDefault="008B7C8D" w:rsidP="00912FC1">
            <w:pPr>
              <w:spacing w:line="360" w:lineRule="auto"/>
              <w:jc w:val="both"/>
              <w:rPr>
                <w:rFonts w:ascii="Times New Roman" w:hAnsi="Times New Roman" w:cs="Times New Roman"/>
                <w:sz w:val="24"/>
                <w:szCs w:val="24"/>
              </w:rPr>
            </w:pPr>
            <w:r w:rsidRPr="00166290">
              <w:rPr>
                <w:rFonts w:ascii="Times New Roman" w:hAnsi="Times New Roman" w:cs="Times New Roman"/>
                <w:sz w:val="24"/>
                <w:szCs w:val="24"/>
              </w:rPr>
              <w:t>2.</w:t>
            </w:r>
            <w:r w:rsidR="007C47B4">
              <w:rPr>
                <w:rFonts w:ascii="Times New Roman" w:hAnsi="Times New Roman" w:cs="Times New Roman"/>
                <w:sz w:val="24"/>
                <w:szCs w:val="24"/>
              </w:rPr>
              <w:t xml:space="preserve">2. </w:t>
            </w:r>
            <w:r w:rsidR="007C47B4" w:rsidRPr="004E4674">
              <w:rPr>
                <w:rFonts w:ascii="Times New Roman" w:hAnsi="Times New Roman" w:cs="Times New Roman"/>
                <w:sz w:val="24"/>
                <w:szCs w:val="24"/>
              </w:rPr>
              <w:t>Prioritetas –</w:t>
            </w:r>
            <w:r w:rsidR="00752EEF" w:rsidRPr="004E4674">
              <w:rPr>
                <w:rFonts w:ascii="Times New Roman" w:hAnsi="Times New Roman" w:cs="Times New Roman"/>
                <w:sz w:val="24"/>
                <w:szCs w:val="24"/>
              </w:rPr>
              <w:t xml:space="preserve"> </w:t>
            </w:r>
            <w:r w:rsidR="007C47B4" w:rsidRPr="004E4674">
              <w:rPr>
                <w:rFonts w:ascii="Times New Roman" w:hAnsi="Times New Roman" w:cs="Times New Roman"/>
                <w:sz w:val="24"/>
                <w:szCs w:val="24"/>
              </w:rPr>
              <w:t>b</w:t>
            </w:r>
            <w:r w:rsidR="006809D7" w:rsidRPr="004E4674">
              <w:rPr>
                <w:rFonts w:ascii="Times New Roman" w:hAnsi="Times New Roman" w:cs="Times New Roman"/>
                <w:sz w:val="24"/>
                <w:szCs w:val="24"/>
              </w:rPr>
              <w:t>endruom</w:t>
            </w:r>
            <w:r w:rsidR="005368AD" w:rsidRPr="004E4674">
              <w:rPr>
                <w:rFonts w:ascii="Times New Roman" w:hAnsi="Times New Roman" w:cs="Times New Roman"/>
                <w:sz w:val="24"/>
                <w:szCs w:val="24"/>
              </w:rPr>
              <w:t>eninio</w:t>
            </w:r>
            <w:r w:rsidR="005368AD">
              <w:rPr>
                <w:rFonts w:ascii="Times New Roman" w:hAnsi="Times New Roman" w:cs="Times New Roman"/>
                <w:sz w:val="24"/>
                <w:szCs w:val="24"/>
              </w:rPr>
              <w:t xml:space="preserve"> tipo socialinių paslaugų teikimo skatinimas</w:t>
            </w:r>
            <w:r w:rsidR="00EF7900" w:rsidRPr="00166290">
              <w:rPr>
                <w:rFonts w:ascii="Times New Roman" w:hAnsi="Times New Roman" w:cs="Times New Roman"/>
                <w:sz w:val="24"/>
                <w:szCs w:val="24"/>
              </w:rPr>
              <w:t>.</w:t>
            </w:r>
            <w:r w:rsidR="00E7313C">
              <w:rPr>
                <w:rFonts w:ascii="Times New Roman" w:hAnsi="Times New Roman" w:cs="Times New Roman"/>
                <w:sz w:val="24"/>
                <w:szCs w:val="24"/>
              </w:rPr>
              <w:t xml:space="preserve"> Veiklos pagal šį prioritetą:</w:t>
            </w:r>
          </w:p>
          <w:p w14:paraId="164E8C66" w14:textId="21329ED7" w:rsidR="005757EF" w:rsidRPr="005757EF" w:rsidRDefault="004B669E" w:rsidP="00912FC1">
            <w:pPr>
              <w:spacing w:line="360" w:lineRule="auto"/>
              <w:jc w:val="both"/>
              <w:rPr>
                <w:rFonts w:ascii="Times New Roman" w:hAnsi="Times New Roman" w:cs="Times New Roman"/>
                <w:color w:val="000000" w:themeColor="text1"/>
                <w:sz w:val="24"/>
              </w:rPr>
            </w:pPr>
            <w:r w:rsidRPr="001F7BF6">
              <w:rPr>
                <w:rFonts w:ascii="Times New Roman" w:hAnsi="Times New Roman" w:cs="Times New Roman"/>
                <w:sz w:val="24"/>
                <w:szCs w:val="24"/>
              </w:rPr>
              <w:t>2.2.1.</w:t>
            </w:r>
            <w:r w:rsidR="00E7313C">
              <w:rPr>
                <w:rFonts w:ascii="Times New Roman" w:hAnsi="Times New Roman" w:cs="Times New Roman"/>
                <w:sz w:val="24"/>
                <w:szCs w:val="24"/>
              </w:rPr>
              <w:t xml:space="preserve"> </w:t>
            </w:r>
            <w:r w:rsidR="00661A07" w:rsidRPr="00661A07">
              <w:rPr>
                <w:rFonts w:ascii="Times New Roman" w:hAnsi="Times New Roman" w:cs="Times New Roman"/>
                <w:color w:val="000000" w:themeColor="text1"/>
                <w:sz w:val="24"/>
                <w:szCs w:val="24"/>
                <w:shd w:val="clear" w:color="auto" w:fill="FFFFFF"/>
              </w:rPr>
              <w:t xml:space="preserve">Socialinių įgūdžių ugdymas ir </w:t>
            </w:r>
            <w:r w:rsidR="007C47B4">
              <w:rPr>
                <w:rFonts w:ascii="Times New Roman" w:hAnsi="Times New Roman" w:cs="Times New Roman"/>
                <w:color w:val="000000" w:themeColor="text1"/>
                <w:sz w:val="24"/>
                <w:szCs w:val="24"/>
                <w:shd w:val="clear" w:color="auto" w:fill="FFFFFF"/>
              </w:rPr>
              <w:t xml:space="preserve">palaikymas </w:t>
            </w:r>
            <w:r w:rsidR="007C47B4" w:rsidRPr="00E40447">
              <w:rPr>
                <w:rFonts w:ascii="Times New Roman" w:hAnsi="Times New Roman" w:cs="Times New Roman"/>
                <w:color w:val="000000" w:themeColor="text1"/>
                <w:sz w:val="24"/>
                <w:szCs w:val="24"/>
                <w:shd w:val="clear" w:color="auto" w:fill="FFFFFF"/>
              </w:rPr>
              <w:t>bendruomeniniame d</w:t>
            </w:r>
            <w:r w:rsidR="00661A07" w:rsidRPr="00E40447">
              <w:rPr>
                <w:rFonts w:ascii="Times New Roman" w:hAnsi="Times New Roman" w:cs="Times New Roman"/>
                <w:color w:val="000000" w:themeColor="text1"/>
                <w:sz w:val="24"/>
                <w:szCs w:val="24"/>
                <w:shd w:val="clear" w:color="auto" w:fill="FFFFFF"/>
              </w:rPr>
              <w:t>ienos centre senyvo amžiaus asmenims ir jų šeimoms, suaugusiems asmenims su negalia ir jų šeimoms, vaikams ir jų šeimoms</w:t>
            </w:r>
            <w:r w:rsidR="007C47B4" w:rsidRPr="00E40447">
              <w:rPr>
                <w:rFonts w:ascii="Times New Roman" w:hAnsi="Times New Roman" w:cs="Times New Roman"/>
                <w:color w:val="000000" w:themeColor="text1"/>
                <w:sz w:val="24"/>
                <w:szCs w:val="24"/>
                <w:shd w:val="clear" w:color="auto" w:fill="FFFFFF"/>
              </w:rPr>
              <w:t>,</w:t>
            </w:r>
            <w:r w:rsidR="00E40447" w:rsidRPr="00E40447">
              <w:rPr>
                <w:rFonts w:ascii="Times New Roman" w:hAnsi="Times New Roman" w:cs="Times New Roman"/>
                <w:color w:val="000000" w:themeColor="text1"/>
                <w:sz w:val="24"/>
                <w:szCs w:val="24"/>
                <w:shd w:val="clear" w:color="auto" w:fill="FFFFFF"/>
              </w:rPr>
              <w:t xml:space="preserve"> </w:t>
            </w:r>
            <w:r w:rsidR="00661A07" w:rsidRPr="00E40447">
              <w:rPr>
                <w:rFonts w:ascii="Times New Roman" w:hAnsi="Times New Roman" w:cs="Times New Roman"/>
                <w:color w:val="000000" w:themeColor="text1"/>
                <w:sz w:val="24"/>
                <w:szCs w:val="24"/>
                <w:shd w:val="clear" w:color="auto" w:fill="FFFFFF"/>
              </w:rPr>
              <w:t>individualizuotos pasl</w:t>
            </w:r>
            <w:r w:rsidR="00976555" w:rsidRPr="00E40447">
              <w:rPr>
                <w:rFonts w:ascii="Times New Roman" w:hAnsi="Times New Roman" w:cs="Times New Roman"/>
                <w:color w:val="000000" w:themeColor="text1"/>
                <w:sz w:val="24"/>
                <w:szCs w:val="24"/>
                <w:shd w:val="clear" w:color="auto" w:fill="FFFFFF"/>
              </w:rPr>
              <w:t xml:space="preserve">augos asmens </w:t>
            </w:r>
            <w:r w:rsidR="00655130" w:rsidRPr="004354D0">
              <w:rPr>
                <w:rFonts w:ascii="Times New Roman" w:hAnsi="Times New Roman" w:cs="Times New Roman"/>
                <w:color w:val="000000" w:themeColor="text1"/>
                <w:sz w:val="24"/>
                <w:szCs w:val="24"/>
                <w:shd w:val="clear" w:color="auto" w:fill="FFFFFF"/>
              </w:rPr>
              <w:t>artimoje aplinkoje</w:t>
            </w:r>
            <w:r w:rsidR="00304847" w:rsidRPr="004354D0">
              <w:rPr>
                <w:rFonts w:ascii="Times New Roman" w:hAnsi="Times New Roman" w:cs="Times New Roman"/>
                <w:color w:val="000000" w:themeColor="text1"/>
                <w:sz w:val="24"/>
                <w:szCs w:val="24"/>
                <w:shd w:val="clear" w:color="auto" w:fill="FFFFFF"/>
              </w:rPr>
              <w:t xml:space="preserve"> </w:t>
            </w:r>
            <w:r w:rsidR="00304847" w:rsidRPr="004354D0">
              <w:rPr>
                <w:rFonts w:ascii="Times New Roman" w:hAnsi="Times New Roman" w:cs="Times New Roman"/>
                <w:color w:val="000000" w:themeColor="text1"/>
                <w:sz w:val="24"/>
              </w:rPr>
              <w:t>5.2 papunktyje nurodytoms tikslinėms grupėms</w:t>
            </w:r>
            <w:r w:rsidR="00534FBE" w:rsidRPr="004354D0">
              <w:rPr>
                <w:rFonts w:ascii="Times New Roman" w:hAnsi="Times New Roman" w:cs="Times New Roman"/>
                <w:color w:val="000000" w:themeColor="text1"/>
                <w:sz w:val="24"/>
                <w:szCs w:val="24"/>
                <w:shd w:val="clear" w:color="auto" w:fill="FFFFFF"/>
              </w:rPr>
              <w:t xml:space="preserve">. </w:t>
            </w:r>
            <w:r w:rsidR="007F2051" w:rsidRPr="004354D0">
              <w:rPr>
                <w:rFonts w:ascii="Times New Roman" w:hAnsi="Times New Roman" w:cs="Times New Roman"/>
                <w:color w:val="000000" w:themeColor="text1"/>
                <w:sz w:val="24"/>
              </w:rPr>
              <w:t xml:space="preserve">Pirmumas </w:t>
            </w:r>
            <w:r w:rsidR="007C47B4" w:rsidRPr="004354D0">
              <w:rPr>
                <w:rFonts w:ascii="Times New Roman" w:hAnsi="Times New Roman" w:cs="Times New Roman"/>
                <w:color w:val="000000" w:themeColor="text1"/>
                <w:sz w:val="24"/>
              </w:rPr>
              <w:t xml:space="preserve">teikiamas </w:t>
            </w:r>
            <w:r w:rsidR="007F2051" w:rsidRPr="004354D0">
              <w:rPr>
                <w:rFonts w:ascii="Times New Roman" w:hAnsi="Times New Roman" w:cs="Times New Roman"/>
                <w:color w:val="000000" w:themeColor="text1"/>
                <w:sz w:val="24"/>
              </w:rPr>
              <w:t>projektams</w:t>
            </w:r>
            <w:r w:rsidR="007C47B4" w:rsidRPr="004354D0">
              <w:rPr>
                <w:rFonts w:ascii="Times New Roman" w:hAnsi="Times New Roman" w:cs="Times New Roman"/>
                <w:color w:val="000000" w:themeColor="text1"/>
                <w:sz w:val="24"/>
              </w:rPr>
              <w:t>,</w:t>
            </w:r>
            <w:r w:rsidR="00E95A0C" w:rsidRPr="004354D0">
              <w:rPr>
                <w:rFonts w:ascii="Times New Roman" w:hAnsi="Times New Roman" w:cs="Times New Roman"/>
                <w:color w:val="000000" w:themeColor="text1"/>
                <w:sz w:val="24"/>
              </w:rPr>
              <w:t xml:space="preserve"> skatinantiems </w:t>
            </w:r>
            <w:proofErr w:type="spellStart"/>
            <w:r w:rsidR="00E95A0C" w:rsidRPr="004354D0">
              <w:rPr>
                <w:rFonts w:ascii="Times New Roman" w:hAnsi="Times New Roman" w:cs="Times New Roman"/>
                <w:color w:val="000000" w:themeColor="text1"/>
                <w:sz w:val="24"/>
              </w:rPr>
              <w:t>savanorystę</w:t>
            </w:r>
            <w:proofErr w:type="spellEnd"/>
            <w:r w:rsidR="00E95A0C" w:rsidRPr="004354D0">
              <w:rPr>
                <w:rFonts w:ascii="Times New Roman" w:hAnsi="Times New Roman" w:cs="Times New Roman"/>
                <w:color w:val="000000" w:themeColor="text1"/>
                <w:sz w:val="24"/>
              </w:rPr>
              <w:t xml:space="preserve"> ir</w:t>
            </w:r>
            <w:r w:rsidR="00FC440E" w:rsidRPr="004354D0">
              <w:rPr>
                <w:rFonts w:ascii="Times New Roman" w:hAnsi="Times New Roman" w:cs="Times New Roman"/>
                <w:color w:val="000000" w:themeColor="text1"/>
                <w:sz w:val="24"/>
              </w:rPr>
              <w:t xml:space="preserve"> į veiklas įtraukianti</w:t>
            </w:r>
            <w:r w:rsidR="00304847" w:rsidRPr="004354D0">
              <w:rPr>
                <w:rFonts w:ascii="Times New Roman" w:hAnsi="Times New Roman" w:cs="Times New Roman"/>
                <w:color w:val="000000" w:themeColor="text1"/>
                <w:sz w:val="24"/>
              </w:rPr>
              <w:t>ems ne mažiau kaip 5 savanorius.</w:t>
            </w:r>
          </w:p>
          <w:p w14:paraId="734B30EF" w14:textId="5AD17833" w:rsidR="00B76E30" w:rsidRPr="001F7BF6" w:rsidRDefault="00E724DF" w:rsidP="00912FC1">
            <w:pPr>
              <w:spacing w:line="360" w:lineRule="auto"/>
              <w:jc w:val="both"/>
              <w:rPr>
                <w:rFonts w:ascii="Times New Roman" w:hAnsi="Times New Roman" w:cs="Times New Roman"/>
                <w:sz w:val="24"/>
                <w:szCs w:val="24"/>
              </w:rPr>
            </w:pPr>
            <w:r w:rsidRPr="0098065E">
              <w:rPr>
                <w:rFonts w:ascii="Times New Roman" w:hAnsi="Times New Roman" w:cs="Times New Roman"/>
                <w:color w:val="000000" w:themeColor="text1"/>
                <w:sz w:val="24"/>
                <w:szCs w:val="24"/>
              </w:rPr>
              <w:lastRenderedPageBreak/>
              <w:t xml:space="preserve">2.2.2. </w:t>
            </w:r>
            <w:r w:rsidR="00B76E30" w:rsidRPr="00EF7900">
              <w:rPr>
                <w:rFonts w:ascii="Times New Roman" w:hAnsi="Times New Roman" w:cs="Times New Roman"/>
                <w:sz w:val="24"/>
                <w:szCs w:val="24"/>
              </w:rPr>
              <w:t xml:space="preserve">Kompleksinės socialinės reabilitacijos paslaugos socialinės rizikos suaugusiems asmenims: dienos užimto organizavimas teikiant socialinių įgūdžių įgijimo ir (arba) atkūrimo, darbinių įgūdžių </w:t>
            </w:r>
            <w:r w:rsidR="00B76E30" w:rsidRPr="00B27B10">
              <w:rPr>
                <w:rFonts w:ascii="Times New Roman" w:hAnsi="Times New Roman" w:cs="Times New Roman"/>
                <w:sz w:val="24"/>
                <w:szCs w:val="24"/>
              </w:rPr>
              <w:t>įgijimo</w:t>
            </w:r>
            <w:r w:rsidR="00D56CED" w:rsidRPr="00B27B10">
              <w:rPr>
                <w:rFonts w:ascii="Times New Roman" w:hAnsi="Times New Roman" w:cs="Times New Roman"/>
                <w:sz w:val="24"/>
                <w:szCs w:val="24"/>
              </w:rPr>
              <w:t xml:space="preserve"> ir (</w:t>
            </w:r>
            <w:r w:rsidR="00D56CED" w:rsidRPr="00B27B10">
              <w:rPr>
                <w:rFonts w:ascii="Times New Roman" w:hAnsi="Times New Roman" w:cs="Times New Roman"/>
                <w:color w:val="000000" w:themeColor="text1"/>
                <w:sz w:val="24"/>
                <w:szCs w:val="24"/>
              </w:rPr>
              <w:t>arba)</w:t>
            </w:r>
            <w:r w:rsidR="00E1432D" w:rsidRPr="00B27B10">
              <w:rPr>
                <w:rFonts w:ascii="Times New Roman" w:hAnsi="Times New Roman" w:cs="Times New Roman"/>
                <w:color w:val="000000" w:themeColor="text1"/>
                <w:sz w:val="24"/>
                <w:szCs w:val="24"/>
              </w:rPr>
              <w:t xml:space="preserve"> atkūrimo</w:t>
            </w:r>
            <w:r w:rsidR="00B76E30" w:rsidRPr="00B27B10">
              <w:rPr>
                <w:rFonts w:ascii="Times New Roman" w:hAnsi="Times New Roman" w:cs="Times New Roman"/>
                <w:color w:val="000000" w:themeColor="text1"/>
                <w:sz w:val="24"/>
                <w:szCs w:val="24"/>
              </w:rPr>
              <w:t xml:space="preserve"> paslaugas</w:t>
            </w:r>
            <w:r w:rsidR="00B76E30" w:rsidRPr="00B27B10">
              <w:rPr>
                <w:rFonts w:ascii="Times New Roman" w:hAnsi="Times New Roman" w:cs="Times New Roman"/>
                <w:sz w:val="24"/>
                <w:szCs w:val="24"/>
              </w:rPr>
              <w:t xml:space="preserve">, pagalba darbo </w:t>
            </w:r>
            <w:r w:rsidR="00CE112F" w:rsidRPr="00B27B10">
              <w:rPr>
                <w:rFonts w:ascii="Times New Roman" w:hAnsi="Times New Roman" w:cs="Times New Roman"/>
                <w:sz w:val="24"/>
                <w:szCs w:val="24"/>
              </w:rPr>
              <w:t>paieškose ir įgyjant profesinių įgūdžių</w:t>
            </w:r>
            <w:r w:rsidR="00B76E30" w:rsidRPr="00B27B10">
              <w:rPr>
                <w:rFonts w:ascii="Times New Roman" w:hAnsi="Times New Roman" w:cs="Times New Roman"/>
                <w:sz w:val="24"/>
                <w:szCs w:val="24"/>
              </w:rPr>
              <w:t xml:space="preserve">, </w:t>
            </w:r>
            <w:r w:rsidR="00CE112F" w:rsidRPr="00B27B10">
              <w:rPr>
                <w:rFonts w:ascii="Times New Roman" w:hAnsi="Times New Roman" w:cs="Times New Roman"/>
                <w:sz w:val="24"/>
                <w:szCs w:val="24"/>
              </w:rPr>
              <w:t xml:space="preserve">konsultacijos dėl </w:t>
            </w:r>
            <w:r w:rsidR="00B76E30" w:rsidRPr="00B27B10">
              <w:rPr>
                <w:rFonts w:ascii="Times New Roman" w:hAnsi="Times New Roman" w:cs="Times New Roman"/>
                <w:sz w:val="24"/>
                <w:szCs w:val="24"/>
              </w:rPr>
              <w:t xml:space="preserve">priklausomybės ligų </w:t>
            </w:r>
            <w:r w:rsidR="00A25F08" w:rsidRPr="00B27B10">
              <w:rPr>
                <w:rFonts w:ascii="Times New Roman" w:hAnsi="Times New Roman" w:cs="Times New Roman"/>
                <w:sz w:val="24"/>
                <w:szCs w:val="24"/>
              </w:rPr>
              <w:t>5.3 papunktyje nurodytoms tikslinėms grupėms.</w:t>
            </w:r>
            <w:r w:rsidR="009B621F">
              <w:rPr>
                <w:rFonts w:ascii="Times New Roman" w:hAnsi="Times New Roman" w:cs="Times New Roman"/>
                <w:sz w:val="24"/>
                <w:szCs w:val="24"/>
              </w:rPr>
              <w:t xml:space="preserve"> </w:t>
            </w:r>
          </w:p>
          <w:p w14:paraId="26A13531" w14:textId="22B5B464" w:rsidR="008B7C8D" w:rsidRPr="0098065E" w:rsidRDefault="00B76E30" w:rsidP="00912FC1">
            <w:pPr>
              <w:spacing w:line="360" w:lineRule="auto"/>
              <w:ind w:firstLine="6"/>
              <w:jc w:val="both"/>
              <w:rPr>
                <w:rFonts w:ascii="Times New Roman" w:hAnsi="Times New Roman" w:cs="Times New Roman"/>
                <w:color w:val="000000" w:themeColor="text1"/>
                <w:sz w:val="24"/>
                <w:szCs w:val="24"/>
              </w:rPr>
            </w:pPr>
            <w:r w:rsidRPr="0098065E">
              <w:rPr>
                <w:rFonts w:ascii="Times New Roman" w:hAnsi="Times New Roman" w:cs="Times New Roman"/>
                <w:sz w:val="24"/>
                <w:szCs w:val="24"/>
              </w:rPr>
              <w:t>2.2</w:t>
            </w:r>
            <w:r w:rsidR="008B7C8D" w:rsidRPr="0098065E">
              <w:rPr>
                <w:rFonts w:ascii="Times New Roman" w:hAnsi="Times New Roman" w:cs="Times New Roman"/>
                <w:sz w:val="24"/>
                <w:szCs w:val="24"/>
              </w:rPr>
              <w:t>.</w:t>
            </w:r>
            <w:r w:rsidRPr="0098065E">
              <w:rPr>
                <w:rFonts w:ascii="Times New Roman" w:hAnsi="Times New Roman" w:cs="Times New Roman"/>
                <w:sz w:val="24"/>
                <w:szCs w:val="24"/>
              </w:rPr>
              <w:t>3</w:t>
            </w:r>
            <w:r w:rsidR="000070AE" w:rsidRPr="0098065E">
              <w:rPr>
                <w:rFonts w:ascii="Times New Roman" w:hAnsi="Times New Roman" w:cs="Times New Roman"/>
                <w:sz w:val="24"/>
                <w:szCs w:val="24"/>
              </w:rPr>
              <w:t>.</w:t>
            </w:r>
            <w:r w:rsidR="008A78F1" w:rsidRPr="0098065E">
              <w:rPr>
                <w:rFonts w:ascii="Times New Roman" w:hAnsi="Times New Roman" w:cs="Times New Roman"/>
                <w:sz w:val="24"/>
                <w:szCs w:val="24"/>
              </w:rPr>
              <w:t xml:space="preserve"> </w:t>
            </w:r>
            <w:r w:rsidRPr="007B3D7D">
              <w:rPr>
                <w:rFonts w:ascii="Times New Roman" w:hAnsi="Times New Roman" w:cs="Times New Roman"/>
                <w:sz w:val="24"/>
                <w:szCs w:val="24"/>
              </w:rPr>
              <w:t xml:space="preserve">Socialinių ir jas </w:t>
            </w:r>
            <w:r w:rsidRPr="00077758">
              <w:rPr>
                <w:rFonts w:ascii="Times New Roman" w:hAnsi="Times New Roman" w:cs="Times New Roman"/>
                <w:sz w:val="24"/>
                <w:szCs w:val="24"/>
              </w:rPr>
              <w:t xml:space="preserve">papildančių </w:t>
            </w:r>
            <w:r w:rsidR="007B3D7D" w:rsidRPr="00077758">
              <w:rPr>
                <w:rFonts w:ascii="Times New Roman" w:hAnsi="Times New Roman" w:cs="Times New Roman"/>
                <w:sz w:val="24"/>
                <w:szCs w:val="24"/>
              </w:rPr>
              <w:t xml:space="preserve">kitų </w:t>
            </w:r>
            <w:r w:rsidRPr="00077758">
              <w:rPr>
                <w:rFonts w:ascii="Times New Roman" w:hAnsi="Times New Roman" w:cs="Times New Roman"/>
                <w:sz w:val="24"/>
                <w:szCs w:val="24"/>
              </w:rPr>
              <w:t>paslaugų teikimas</w:t>
            </w:r>
            <w:r w:rsidRPr="0098065E">
              <w:rPr>
                <w:rFonts w:ascii="Times New Roman" w:hAnsi="Times New Roman" w:cs="Times New Roman"/>
                <w:sz w:val="24"/>
                <w:szCs w:val="24"/>
              </w:rPr>
              <w:t xml:space="preserve"> bendruomenėje sutelkiant ir sudarant mobilias</w:t>
            </w:r>
            <w:r w:rsidR="00B6089A">
              <w:rPr>
                <w:rFonts w:ascii="Times New Roman" w:hAnsi="Times New Roman" w:cs="Times New Roman"/>
                <w:sz w:val="24"/>
                <w:szCs w:val="24"/>
              </w:rPr>
              <w:t xml:space="preserve"> </w:t>
            </w:r>
            <w:r w:rsidR="00573F1A">
              <w:rPr>
                <w:rFonts w:ascii="Times New Roman" w:hAnsi="Times New Roman" w:cs="Times New Roman"/>
                <w:sz w:val="24"/>
                <w:szCs w:val="24"/>
              </w:rPr>
              <w:t xml:space="preserve">socialinių darbuotojų, </w:t>
            </w:r>
            <w:r w:rsidRPr="0098065E">
              <w:rPr>
                <w:rFonts w:ascii="Times New Roman" w:hAnsi="Times New Roman" w:cs="Times New Roman"/>
                <w:sz w:val="24"/>
                <w:szCs w:val="24"/>
              </w:rPr>
              <w:t>jų padėjėjų</w:t>
            </w:r>
            <w:r w:rsidR="00A84CC0" w:rsidRPr="0098065E">
              <w:rPr>
                <w:rFonts w:ascii="Times New Roman" w:hAnsi="Times New Roman" w:cs="Times New Roman"/>
                <w:sz w:val="24"/>
                <w:szCs w:val="24"/>
              </w:rPr>
              <w:t>, asistentų</w:t>
            </w:r>
            <w:r w:rsidR="00573F1A">
              <w:rPr>
                <w:rFonts w:ascii="Times New Roman" w:hAnsi="Times New Roman" w:cs="Times New Roman"/>
                <w:sz w:val="24"/>
                <w:szCs w:val="24"/>
              </w:rPr>
              <w:t>, kitų specialistų</w:t>
            </w:r>
            <w:r w:rsidR="00F557C6">
              <w:rPr>
                <w:rFonts w:ascii="Times New Roman" w:hAnsi="Times New Roman" w:cs="Times New Roman"/>
                <w:sz w:val="24"/>
                <w:szCs w:val="24"/>
              </w:rPr>
              <w:t xml:space="preserve"> </w:t>
            </w:r>
            <w:r w:rsidR="00A84CC0" w:rsidRPr="0098065E">
              <w:rPr>
                <w:rFonts w:ascii="Times New Roman" w:hAnsi="Times New Roman" w:cs="Times New Roman"/>
                <w:sz w:val="24"/>
                <w:szCs w:val="24"/>
              </w:rPr>
              <w:t>ir savanorių grupes</w:t>
            </w:r>
            <w:r w:rsidR="00A84CC0" w:rsidRPr="00EF7900">
              <w:rPr>
                <w:rFonts w:ascii="Times New Roman" w:hAnsi="Times New Roman" w:cs="Times New Roman"/>
                <w:sz w:val="24"/>
                <w:szCs w:val="24"/>
              </w:rPr>
              <w:t xml:space="preserve"> </w:t>
            </w:r>
            <w:r w:rsidR="00A84CC0" w:rsidRPr="001F7BF6">
              <w:rPr>
                <w:rFonts w:ascii="Times New Roman" w:hAnsi="Times New Roman" w:cs="Times New Roman"/>
                <w:sz w:val="24"/>
                <w:szCs w:val="24"/>
              </w:rPr>
              <w:t>5.4 papunktyje nurodytoms tikslinėms grupėms</w:t>
            </w:r>
            <w:r w:rsidR="00A84CC0" w:rsidRPr="00EF7900">
              <w:rPr>
                <w:rFonts w:ascii="Times New Roman" w:hAnsi="Times New Roman" w:cs="Times New Roman"/>
                <w:sz w:val="24"/>
                <w:szCs w:val="24"/>
              </w:rPr>
              <w:t>.</w:t>
            </w:r>
            <w:r w:rsidR="00573F1A">
              <w:rPr>
                <w:rFonts w:ascii="Times New Roman" w:hAnsi="Times New Roman" w:cs="Times New Roman"/>
                <w:sz w:val="24"/>
                <w:szCs w:val="24"/>
              </w:rPr>
              <w:t xml:space="preserve"> </w:t>
            </w:r>
            <w:r w:rsidR="00573F1A" w:rsidRPr="00F94B10">
              <w:rPr>
                <w:rFonts w:ascii="Times New Roman" w:hAnsi="Times New Roman" w:cs="Times New Roman"/>
                <w:sz w:val="24"/>
              </w:rPr>
              <w:t xml:space="preserve">Pirmumas </w:t>
            </w:r>
            <w:r w:rsidR="004265C4" w:rsidRPr="00810BA5">
              <w:rPr>
                <w:rFonts w:ascii="Times New Roman" w:hAnsi="Times New Roman" w:cs="Times New Roman"/>
                <w:sz w:val="24"/>
              </w:rPr>
              <w:t xml:space="preserve">teikiamas </w:t>
            </w:r>
            <w:r w:rsidR="00573F1A" w:rsidRPr="00810BA5">
              <w:rPr>
                <w:rFonts w:ascii="Times New Roman" w:hAnsi="Times New Roman" w:cs="Times New Roman"/>
                <w:sz w:val="24"/>
              </w:rPr>
              <w:t>projektams</w:t>
            </w:r>
            <w:r w:rsidR="004265C4" w:rsidRPr="00810BA5">
              <w:rPr>
                <w:rFonts w:ascii="Times New Roman" w:hAnsi="Times New Roman" w:cs="Times New Roman"/>
                <w:sz w:val="24"/>
              </w:rPr>
              <w:t>,</w:t>
            </w:r>
            <w:r w:rsidR="00573F1A" w:rsidRPr="00F94B10">
              <w:rPr>
                <w:rFonts w:ascii="Times New Roman" w:hAnsi="Times New Roman" w:cs="Times New Roman"/>
                <w:sz w:val="24"/>
              </w:rPr>
              <w:t xml:space="preserve"> </w:t>
            </w:r>
            <w:r w:rsidR="00573F1A" w:rsidRPr="004354D0">
              <w:rPr>
                <w:rFonts w:ascii="Times New Roman" w:hAnsi="Times New Roman" w:cs="Times New Roman"/>
                <w:color w:val="000000" w:themeColor="text1"/>
                <w:sz w:val="24"/>
              </w:rPr>
              <w:t xml:space="preserve">skatinantiems </w:t>
            </w:r>
            <w:proofErr w:type="spellStart"/>
            <w:r w:rsidR="00573F1A" w:rsidRPr="004354D0">
              <w:rPr>
                <w:rFonts w:ascii="Times New Roman" w:hAnsi="Times New Roman" w:cs="Times New Roman"/>
                <w:color w:val="000000" w:themeColor="text1"/>
                <w:sz w:val="24"/>
              </w:rPr>
              <w:t>savanorystę</w:t>
            </w:r>
            <w:proofErr w:type="spellEnd"/>
            <w:r w:rsidR="00573F1A" w:rsidRPr="004354D0">
              <w:rPr>
                <w:rFonts w:ascii="Times New Roman" w:hAnsi="Times New Roman" w:cs="Times New Roman"/>
                <w:color w:val="000000" w:themeColor="text1"/>
                <w:sz w:val="24"/>
              </w:rPr>
              <w:t xml:space="preserve"> ir į veiklas </w:t>
            </w:r>
            <w:r w:rsidR="00E95A0C" w:rsidRPr="004354D0">
              <w:rPr>
                <w:rFonts w:ascii="Times New Roman" w:hAnsi="Times New Roman" w:cs="Times New Roman"/>
                <w:color w:val="000000" w:themeColor="text1"/>
                <w:sz w:val="24"/>
              </w:rPr>
              <w:t>įtraukiantiems ne mažiau kaip</w:t>
            </w:r>
            <w:r w:rsidR="00573F1A" w:rsidRPr="004354D0">
              <w:rPr>
                <w:rFonts w:ascii="Times New Roman" w:hAnsi="Times New Roman" w:cs="Times New Roman"/>
                <w:color w:val="000000" w:themeColor="text1"/>
                <w:sz w:val="24"/>
              </w:rPr>
              <w:t xml:space="preserve"> 5 savanorius.</w:t>
            </w:r>
            <w:r w:rsidR="002535F9" w:rsidRPr="004354D0">
              <w:rPr>
                <w:rFonts w:ascii="Times New Roman" w:hAnsi="Times New Roman" w:cs="Times New Roman"/>
                <w:color w:val="000000" w:themeColor="text1"/>
                <w:sz w:val="24"/>
              </w:rPr>
              <w:t xml:space="preserve"> </w:t>
            </w:r>
          </w:p>
          <w:p w14:paraId="49B2BB5A" w14:textId="65798A28" w:rsidR="003B40CC" w:rsidRPr="0098065E" w:rsidRDefault="00B92799" w:rsidP="00912FC1">
            <w:pPr>
              <w:spacing w:line="360" w:lineRule="auto"/>
              <w:jc w:val="both"/>
              <w:rPr>
                <w:rFonts w:ascii="Times New Roman" w:hAnsi="Times New Roman" w:cs="Times New Roman"/>
                <w:sz w:val="24"/>
                <w:szCs w:val="24"/>
              </w:rPr>
            </w:pPr>
            <w:r w:rsidRPr="0098065E">
              <w:rPr>
                <w:rFonts w:ascii="Times New Roman" w:hAnsi="Times New Roman" w:cs="Times New Roman"/>
                <w:sz w:val="24"/>
                <w:szCs w:val="24"/>
              </w:rPr>
              <w:t>2.</w:t>
            </w:r>
            <w:r w:rsidR="00976484" w:rsidRPr="0098065E">
              <w:rPr>
                <w:rFonts w:ascii="Times New Roman" w:hAnsi="Times New Roman" w:cs="Times New Roman"/>
                <w:sz w:val="24"/>
                <w:szCs w:val="24"/>
              </w:rPr>
              <w:t>2.4</w:t>
            </w:r>
            <w:r w:rsidR="008B7C8D" w:rsidRPr="0098065E">
              <w:rPr>
                <w:rFonts w:ascii="Times New Roman" w:hAnsi="Times New Roman" w:cs="Times New Roman"/>
                <w:sz w:val="24"/>
                <w:szCs w:val="24"/>
              </w:rPr>
              <w:t>.</w:t>
            </w:r>
            <w:r w:rsidRPr="0098065E">
              <w:rPr>
                <w:rFonts w:ascii="Times New Roman" w:hAnsi="Times New Roman" w:cs="Times New Roman"/>
                <w:sz w:val="24"/>
                <w:szCs w:val="24"/>
              </w:rPr>
              <w:t xml:space="preserve"> </w:t>
            </w:r>
            <w:r w:rsidR="00314B7D" w:rsidRPr="00282DEB">
              <w:rPr>
                <w:rFonts w:ascii="Times New Roman" w:hAnsi="Times New Roman" w:cs="Times New Roman"/>
                <w:sz w:val="24"/>
                <w:szCs w:val="24"/>
              </w:rPr>
              <w:t xml:space="preserve">Darbo gatvėje, integracijos į bendruomenę, užimtumo, darbinių, profesinių įgūdžių ugdymo </w:t>
            </w:r>
            <w:r w:rsidR="00314B7D" w:rsidRPr="004265C4">
              <w:rPr>
                <w:rFonts w:ascii="Times New Roman" w:hAnsi="Times New Roman" w:cs="Times New Roman"/>
                <w:sz w:val="24"/>
                <w:szCs w:val="24"/>
              </w:rPr>
              <w:t>organizavimo paslaugų teikimas</w:t>
            </w:r>
            <w:r w:rsidR="00314B7D" w:rsidRPr="00282DEB">
              <w:rPr>
                <w:rFonts w:ascii="Times New Roman" w:hAnsi="Times New Roman" w:cs="Times New Roman"/>
                <w:sz w:val="24"/>
                <w:szCs w:val="24"/>
              </w:rPr>
              <w:t xml:space="preserve"> 5.5 papunktyje nurodytoms tikslinėms grupėms, sutelkiant ir sudarant mobilias s</w:t>
            </w:r>
            <w:r w:rsidR="006F192C" w:rsidRPr="00282DEB">
              <w:rPr>
                <w:rFonts w:ascii="Times New Roman" w:hAnsi="Times New Roman" w:cs="Times New Roman"/>
                <w:sz w:val="24"/>
                <w:szCs w:val="24"/>
              </w:rPr>
              <w:t>pecialistų</w:t>
            </w:r>
            <w:r w:rsidR="00D56D98" w:rsidRPr="00282DEB">
              <w:rPr>
                <w:rFonts w:ascii="Times New Roman" w:hAnsi="Times New Roman" w:cs="Times New Roman"/>
                <w:sz w:val="24"/>
                <w:szCs w:val="24"/>
              </w:rPr>
              <w:t xml:space="preserve"> ir sa</w:t>
            </w:r>
            <w:r w:rsidR="00721610" w:rsidRPr="00282DEB">
              <w:rPr>
                <w:rFonts w:ascii="Times New Roman" w:hAnsi="Times New Roman" w:cs="Times New Roman"/>
                <w:sz w:val="24"/>
                <w:szCs w:val="24"/>
              </w:rPr>
              <w:t>vanorių</w:t>
            </w:r>
            <w:r w:rsidR="00282DEB" w:rsidRPr="00282DEB">
              <w:rPr>
                <w:rFonts w:ascii="Times New Roman" w:hAnsi="Times New Roman" w:cs="Times New Roman"/>
                <w:sz w:val="24"/>
                <w:szCs w:val="24"/>
              </w:rPr>
              <w:t xml:space="preserve"> komandas</w:t>
            </w:r>
            <w:r w:rsidR="00E25075" w:rsidRPr="00282DEB">
              <w:rPr>
                <w:rFonts w:ascii="Times New Roman" w:hAnsi="Times New Roman" w:cs="Times New Roman"/>
                <w:sz w:val="24"/>
                <w:szCs w:val="24"/>
              </w:rPr>
              <w:t>.</w:t>
            </w:r>
            <w:r w:rsidR="00E95A0C">
              <w:rPr>
                <w:rFonts w:ascii="Times New Roman" w:hAnsi="Times New Roman" w:cs="Times New Roman"/>
                <w:sz w:val="24"/>
                <w:szCs w:val="24"/>
              </w:rPr>
              <w:t xml:space="preserve"> </w:t>
            </w:r>
            <w:r w:rsidR="00E95A0C" w:rsidRPr="00E95A0C">
              <w:rPr>
                <w:rFonts w:ascii="Times New Roman" w:hAnsi="Times New Roman" w:cs="Times New Roman"/>
                <w:sz w:val="24"/>
              </w:rPr>
              <w:t xml:space="preserve">Pirmumas </w:t>
            </w:r>
            <w:r w:rsidR="004265C4" w:rsidRPr="005615BA">
              <w:rPr>
                <w:rFonts w:ascii="Times New Roman" w:hAnsi="Times New Roman" w:cs="Times New Roman"/>
                <w:sz w:val="24"/>
              </w:rPr>
              <w:t xml:space="preserve">teikiamas </w:t>
            </w:r>
            <w:r w:rsidR="00E95A0C" w:rsidRPr="005615BA">
              <w:rPr>
                <w:rFonts w:ascii="Times New Roman" w:hAnsi="Times New Roman" w:cs="Times New Roman"/>
                <w:sz w:val="24"/>
              </w:rPr>
              <w:t>projektams</w:t>
            </w:r>
            <w:r w:rsidR="004265C4" w:rsidRPr="005615BA">
              <w:rPr>
                <w:rFonts w:ascii="Times New Roman" w:hAnsi="Times New Roman" w:cs="Times New Roman"/>
                <w:sz w:val="24"/>
              </w:rPr>
              <w:t>,</w:t>
            </w:r>
            <w:r w:rsidR="00E95A0C" w:rsidRPr="005615BA">
              <w:rPr>
                <w:rFonts w:ascii="Times New Roman" w:hAnsi="Times New Roman" w:cs="Times New Roman"/>
                <w:sz w:val="24"/>
              </w:rPr>
              <w:t xml:space="preserve"> skatinantiems </w:t>
            </w:r>
            <w:proofErr w:type="spellStart"/>
            <w:r w:rsidR="00E95A0C" w:rsidRPr="005615BA">
              <w:rPr>
                <w:rFonts w:ascii="Times New Roman" w:hAnsi="Times New Roman" w:cs="Times New Roman"/>
                <w:sz w:val="24"/>
              </w:rPr>
              <w:t>savanorystę</w:t>
            </w:r>
            <w:proofErr w:type="spellEnd"/>
            <w:r w:rsidR="00E95A0C" w:rsidRPr="005615BA">
              <w:rPr>
                <w:rFonts w:ascii="Times New Roman" w:hAnsi="Times New Roman" w:cs="Times New Roman"/>
                <w:sz w:val="24"/>
              </w:rPr>
              <w:t xml:space="preserve"> ir į veiklas įtraukiantiems ne mažiau kaip 5 savanorius.</w:t>
            </w:r>
          </w:p>
          <w:p w14:paraId="7C3552BF" w14:textId="1494C07D" w:rsidR="00E018FD" w:rsidRPr="00200992" w:rsidRDefault="00AF2D23" w:rsidP="00E018FD">
            <w:pPr>
              <w:spacing w:line="360" w:lineRule="auto"/>
              <w:jc w:val="both"/>
              <w:rPr>
                <w:rFonts w:ascii="Times New Roman" w:hAnsi="Times New Roman" w:cs="Times New Roman"/>
                <w:sz w:val="24"/>
                <w:szCs w:val="24"/>
              </w:rPr>
            </w:pPr>
            <w:r w:rsidRPr="001F7BF6">
              <w:rPr>
                <w:rFonts w:ascii="Times New Roman" w:hAnsi="Times New Roman" w:cs="Times New Roman"/>
                <w:sz w:val="24"/>
                <w:szCs w:val="24"/>
              </w:rPr>
              <w:t>2.2.5.</w:t>
            </w:r>
            <w:r w:rsidRPr="0098065E">
              <w:rPr>
                <w:rFonts w:ascii="Times New Roman" w:hAnsi="Times New Roman" w:cs="Times New Roman"/>
                <w:sz w:val="24"/>
                <w:szCs w:val="24"/>
              </w:rPr>
              <w:t xml:space="preserve">  </w:t>
            </w:r>
            <w:r w:rsidR="00A62C2F" w:rsidRPr="00724255">
              <w:rPr>
                <w:rFonts w:ascii="Times New Roman" w:eastAsia="Calibri" w:hAnsi="Times New Roman" w:cs="Times New Roman"/>
                <w:sz w:val="24"/>
                <w:szCs w:val="24"/>
              </w:rPr>
              <w:t>Socialinių įgūdžių ugdy</w:t>
            </w:r>
            <w:r w:rsidR="004265C4">
              <w:rPr>
                <w:rFonts w:ascii="Times New Roman" w:eastAsia="Calibri" w:hAnsi="Times New Roman" w:cs="Times New Roman"/>
                <w:sz w:val="24"/>
                <w:szCs w:val="24"/>
              </w:rPr>
              <w:t xml:space="preserve">mas ir </w:t>
            </w:r>
            <w:r w:rsidR="004265C4" w:rsidRPr="00E22B96">
              <w:rPr>
                <w:rFonts w:ascii="Times New Roman" w:eastAsia="Calibri" w:hAnsi="Times New Roman" w:cs="Times New Roman"/>
                <w:sz w:val="24"/>
                <w:szCs w:val="24"/>
              </w:rPr>
              <w:t>palaikymas d</w:t>
            </w:r>
            <w:r w:rsidR="00462F78" w:rsidRPr="00E22B96">
              <w:rPr>
                <w:rFonts w:ascii="Times New Roman" w:eastAsia="Calibri" w:hAnsi="Times New Roman" w:cs="Times New Roman"/>
                <w:sz w:val="24"/>
                <w:szCs w:val="24"/>
              </w:rPr>
              <w:t>ienos</w:t>
            </w:r>
            <w:r w:rsidR="00462F78" w:rsidRPr="00724255">
              <w:rPr>
                <w:rFonts w:ascii="Times New Roman" w:eastAsia="Calibri" w:hAnsi="Times New Roman" w:cs="Times New Roman"/>
                <w:sz w:val="24"/>
                <w:szCs w:val="24"/>
              </w:rPr>
              <w:t xml:space="preserve"> centre, siekiant palaikyti </w:t>
            </w:r>
            <w:r w:rsidR="00462F78" w:rsidRPr="00945C0E">
              <w:rPr>
                <w:rFonts w:ascii="Times New Roman" w:eastAsia="Calibri" w:hAnsi="Times New Roman" w:cs="Times New Roman"/>
                <w:sz w:val="24"/>
                <w:szCs w:val="24"/>
              </w:rPr>
              <w:t xml:space="preserve">ir </w:t>
            </w:r>
            <w:r w:rsidR="004265C4" w:rsidRPr="00945C0E">
              <w:rPr>
                <w:rFonts w:ascii="Times New Roman" w:eastAsia="Calibri" w:hAnsi="Times New Roman" w:cs="Times New Roman"/>
                <w:sz w:val="24"/>
                <w:szCs w:val="24"/>
              </w:rPr>
              <w:t>sugrąžinti</w:t>
            </w:r>
            <w:r w:rsidR="004265C4">
              <w:rPr>
                <w:rFonts w:ascii="Times New Roman" w:eastAsia="Calibri" w:hAnsi="Times New Roman" w:cs="Times New Roman"/>
                <w:sz w:val="24"/>
                <w:szCs w:val="24"/>
              </w:rPr>
              <w:t xml:space="preserve"> </w:t>
            </w:r>
            <w:r w:rsidR="00462F78" w:rsidRPr="00724255">
              <w:rPr>
                <w:rFonts w:ascii="Times New Roman" w:eastAsia="Calibri" w:hAnsi="Times New Roman" w:cs="Times New Roman"/>
                <w:sz w:val="24"/>
                <w:szCs w:val="24"/>
              </w:rPr>
              <w:t>savarankiškumą atliekant įvairias visuomeniniame ar asmeniniame (šeimos) gyv</w:t>
            </w:r>
            <w:r w:rsidR="004265C4">
              <w:rPr>
                <w:rFonts w:ascii="Times New Roman" w:eastAsia="Calibri" w:hAnsi="Times New Roman" w:cs="Times New Roman"/>
                <w:sz w:val="24"/>
                <w:szCs w:val="24"/>
              </w:rPr>
              <w:t xml:space="preserve">enime reikalingas </w:t>
            </w:r>
            <w:r w:rsidR="004265C4" w:rsidRPr="00945C0E">
              <w:rPr>
                <w:rFonts w:ascii="Times New Roman" w:eastAsia="Calibri" w:hAnsi="Times New Roman" w:cs="Times New Roman"/>
                <w:sz w:val="24"/>
                <w:szCs w:val="24"/>
              </w:rPr>
              <w:t>funkcijas</w:t>
            </w:r>
            <w:r w:rsidR="00F93251" w:rsidRPr="00945C0E">
              <w:rPr>
                <w:rFonts w:ascii="Times New Roman" w:eastAsia="Calibri" w:hAnsi="Times New Roman" w:cs="Times New Roman"/>
                <w:sz w:val="24"/>
                <w:szCs w:val="24"/>
              </w:rPr>
              <w:t>,</w:t>
            </w:r>
            <w:r w:rsidR="004265C4" w:rsidRPr="00945C0E">
              <w:rPr>
                <w:rFonts w:ascii="Times New Roman" w:eastAsia="Calibri" w:hAnsi="Times New Roman" w:cs="Times New Roman"/>
                <w:sz w:val="24"/>
                <w:szCs w:val="24"/>
              </w:rPr>
              <w:t xml:space="preserve"> 5.8</w:t>
            </w:r>
            <w:r w:rsidR="00462F78" w:rsidRPr="00724255">
              <w:rPr>
                <w:rFonts w:ascii="Times New Roman" w:eastAsia="Calibri" w:hAnsi="Times New Roman" w:cs="Times New Roman"/>
                <w:sz w:val="24"/>
                <w:szCs w:val="24"/>
              </w:rPr>
              <w:t xml:space="preserve"> papunktyje nurodytoms tikslinėms grupėms. </w:t>
            </w:r>
            <w:r w:rsidR="00423618" w:rsidRPr="00724255">
              <w:rPr>
                <w:rFonts w:ascii="Times New Roman" w:eastAsia="Calibri" w:hAnsi="Times New Roman" w:cs="Times New Roman"/>
                <w:sz w:val="24"/>
                <w:szCs w:val="24"/>
              </w:rPr>
              <w:t xml:space="preserve"> Projekte turi </w:t>
            </w:r>
            <w:r w:rsidR="00423618" w:rsidRPr="00945C0E">
              <w:rPr>
                <w:rFonts w:ascii="Times New Roman" w:eastAsia="Calibri" w:hAnsi="Times New Roman" w:cs="Times New Roman"/>
                <w:sz w:val="24"/>
                <w:szCs w:val="24"/>
              </w:rPr>
              <w:t xml:space="preserve">būti numatyta </w:t>
            </w:r>
            <w:r w:rsidR="004120CB" w:rsidRPr="00945C0E">
              <w:rPr>
                <w:rFonts w:ascii="Times New Roman" w:eastAsia="Calibri" w:hAnsi="Times New Roman" w:cs="Times New Roman"/>
                <w:sz w:val="24"/>
                <w:szCs w:val="24"/>
              </w:rPr>
              <w:t xml:space="preserve">vienu metu </w:t>
            </w:r>
            <w:r w:rsidR="00423618" w:rsidRPr="00945C0E">
              <w:rPr>
                <w:rFonts w:ascii="Times New Roman" w:eastAsia="Calibri" w:hAnsi="Times New Roman" w:cs="Times New Roman"/>
                <w:sz w:val="24"/>
                <w:szCs w:val="24"/>
              </w:rPr>
              <w:t xml:space="preserve">organizuoti </w:t>
            </w:r>
            <w:r w:rsidR="00A62C2F" w:rsidRPr="00945C0E">
              <w:rPr>
                <w:rFonts w:ascii="Times New Roman" w:eastAsia="Calibri" w:hAnsi="Times New Roman" w:cs="Times New Roman"/>
                <w:sz w:val="24"/>
                <w:szCs w:val="24"/>
              </w:rPr>
              <w:t xml:space="preserve">ne mažiau </w:t>
            </w:r>
            <w:r w:rsidR="00BD5375" w:rsidRPr="00945C0E">
              <w:rPr>
                <w:rFonts w:ascii="Times New Roman" w:eastAsia="Calibri" w:hAnsi="Times New Roman" w:cs="Times New Roman"/>
                <w:sz w:val="24"/>
                <w:szCs w:val="24"/>
              </w:rPr>
              <w:t xml:space="preserve">kaip </w:t>
            </w:r>
            <w:r w:rsidR="00A62C2F" w:rsidRPr="00945C0E">
              <w:rPr>
                <w:rFonts w:ascii="Times New Roman" w:eastAsia="Calibri" w:hAnsi="Times New Roman" w:cs="Times New Roman"/>
                <w:sz w:val="24"/>
                <w:szCs w:val="24"/>
              </w:rPr>
              <w:t>4 veikla</w:t>
            </w:r>
            <w:r w:rsidR="004120CB" w:rsidRPr="00945C0E">
              <w:rPr>
                <w:rFonts w:ascii="Times New Roman" w:eastAsia="Calibri" w:hAnsi="Times New Roman" w:cs="Times New Roman"/>
                <w:sz w:val="24"/>
                <w:szCs w:val="24"/>
              </w:rPr>
              <w:t>s,</w:t>
            </w:r>
            <w:r w:rsidR="00A62C2F" w:rsidRPr="00945C0E">
              <w:rPr>
                <w:rFonts w:ascii="Times New Roman" w:eastAsia="Calibri" w:hAnsi="Times New Roman" w:cs="Times New Roman"/>
                <w:sz w:val="24"/>
                <w:szCs w:val="24"/>
              </w:rPr>
              <w:t xml:space="preserve"> </w:t>
            </w:r>
            <w:r w:rsidR="004120CB" w:rsidRPr="00945C0E">
              <w:rPr>
                <w:rFonts w:ascii="Times New Roman" w:eastAsia="Calibri" w:hAnsi="Times New Roman" w:cs="Times New Roman"/>
                <w:sz w:val="24"/>
                <w:szCs w:val="24"/>
              </w:rPr>
              <w:t xml:space="preserve">kurios truktų ne mažiau kaip </w:t>
            </w:r>
            <w:r w:rsidR="00E37467" w:rsidRPr="00945C0E">
              <w:rPr>
                <w:rFonts w:ascii="Times New Roman" w:eastAsia="Calibri" w:hAnsi="Times New Roman" w:cs="Times New Roman"/>
                <w:sz w:val="24"/>
                <w:szCs w:val="24"/>
              </w:rPr>
              <w:t>6</w:t>
            </w:r>
            <w:r w:rsidR="00E1671B" w:rsidRPr="00945C0E">
              <w:rPr>
                <w:rFonts w:ascii="Times New Roman" w:eastAsia="Calibri" w:hAnsi="Times New Roman" w:cs="Times New Roman"/>
                <w:sz w:val="24"/>
                <w:szCs w:val="24"/>
              </w:rPr>
              <w:t xml:space="preserve"> </w:t>
            </w:r>
            <w:r w:rsidR="00F93251" w:rsidRPr="00945C0E">
              <w:rPr>
                <w:rFonts w:ascii="Times New Roman" w:eastAsia="Calibri" w:hAnsi="Times New Roman" w:cs="Times New Roman"/>
                <w:sz w:val="24"/>
                <w:szCs w:val="24"/>
              </w:rPr>
              <w:t>valandas per dieną ir būtų</w:t>
            </w:r>
            <w:r w:rsidR="004120CB" w:rsidRPr="00945C0E">
              <w:rPr>
                <w:rFonts w:ascii="Times New Roman" w:eastAsia="Calibri" w:hAnsi="Times New Roman" w:cs="Times New Roman"/>
                <w:sz w:val="24"/>
                <w:szCs w:val="24"/>
              </w:rPr>
              <w:t xml:space="preserve"> </w:t>
            </w:r>
            <w:r w:rsidR="00F93251" w:rsidRPr="00945C0E">
              <w:rPr>
                <w:rFonts w:ascii="Times New Roman" w:eastAsia="Calibri" w:hAnsi="Times New Roman" w:cs="Times New Roman"/>
                <w:sz w:val="24"/>
                <w:szCs w:val="24"/>
              </w:rPr>
              <w:t xml:space="preserve">įtraukta </w:t>
            </w:r>
            <w:r w:rsidR="004120CB" w:rsidRPr="00945C0E">
              <w:rPr>
                <w:rFonts w:ascii="Times New Roman" w:eastAsia="Calibri" w:hAnsi="Times New Roman" w:cs="Times New Roman"/>
                <w:sz w:val="24"/>
                <w:szCs w:val="24"/>
              </w:rPr>
              <w:t>ne m</w:t>
            </w:r>
            <w:r w:rsidR="00F93251" w:rsidRPr="00945C0E">
              <w:rPr>
                <w:rFonts w:ascii="Times New Roman" w:eastAsia="Calibri" w:hAnsi="Times New Roman" w:cs="Times New Roman"/>
                <w:sz w:val="24"/>
                <w:szCs w:val="24"/>
              </w:rPr>
              <w:t>ažiau kaip 30 dalyvių</w:t>
            </w:r>
            <w:r w:rsidR="0072347E" w:rsidRPr="00945C0E">
              <w:rPr>
                <w:rFonts w:ascii="Times New Roman" w:eastAsia="Calibri" w:hAnsi="Times New Roman" w:cs="Times New Roman"/>
                <w:sz w:val="24"/>
                <w:szCs w:val="24"/>
              </w:rPr>
              <w:t>.</w:t>
            </w:r>
            <w:r w:rsidR="00A62C2F" w:rsidRPr="00945C0E">
              <w:rPr>
                <w:rFonts w:ascii="Times New Roman" w:eastAsia="Calibri" w:hAnsi="Times New Roman" w:cs="Times New Roman"/>
                <w:sz w:val="24"/>
                <w:szCs w:val="24"/>
              </w:rPr>
              <w:t xml:space="preserve"> </w:t>
            </w:r>
            <w:r w:rsidR="00F92B0E" w:rsidRPr="00945C0E">
              <w:rPr>
                <w:rFonts w:ascii="Times New Roman" w:hAnsi="Times New Roman" w:cs="Times New Roman"/>
                <w:sz w:val="24"/>
              </w:rPr>
              <w:t xml:space="preserve">Pirmumas </w:t>
            </w:r>
            <w:r w:rsidR="00F93251" w:rsidRPr="00945C0E">
              <w:rPr>
                <w:rFonts w:ascii="Times New Roman" w:hAnsi="Times New Roman" w:cs="Times New Roman"/>
                <w:sz w:val="24"/>
              </w:rPr>
              <w:t xml:space="preserve">teikiamas </w:t>
            </w:r>
            <w:r w:rsidR="00F92B0E" w:rsidRPr="00945C0E">
              <w:rPr>
                <w:rFonts w:ascii="Times New Roman" w:hAnsi="Times New Roman" w:cs="Times New Roman"/>
                <w:sz w:val="24"/>
              </w:rPr>
              <w:t>projektams</w:t>
            </w:r>
            <w:r w:rsidR="00F93251" w:rsidRPr="00945C0E">
              <w:rPr>
                <w:rFonts w:ascii="Times New Roman" w:hAnsi="Times New Roman" w:cs="Times New Roman"/>
                <w:sz w:val="24"/>
              </w:rPr>
              <w:t>,</w:t>
            </w:r>
            <w:r w:rsidR="00F92B0E" w:rsidRPr="00945C0E">
              <w:rPr>
                <w:rFonts w:ascii="Times New Roman" w:hAnsi="Times New Roman" w:cs="Times New Roman"/>
                <w:sz w:val="24"/>
              </w:rPr>
              <w:t xml:space="preserve"> skatinantiems </w:t>
            </w:r>
            <w:proofErr w:type="spellStart"/>
            <w:r w:rsidR="00F92B0E" w:rsidRPr="00945C0E">
              <w:rPr>
                <w:rFonts w:ascii="Times New Roman" w:hAnsi="Times New Roman" w:cs="Times New Roman"/>
                <w:sz w:val="24"/>
              </w:rPr>
              <w:t>savanorystę</w:t>
            </w:r>
            <w:proofErr w:type="spellEnd"/>
            <w:r w:rsidR="00F92B0E" w:rsidRPr="00945C0E">
              <w:rPr>
                <w:rFonts w:ascii="Times New Roman" w:hAnsi="Times New Roman" w:cs="Times New Roman"/>
                <w:sz w:val="24"/>
              </w:rPr>
              <w:t xml:space="preserve"> ir</w:t>
            </w:r>
            <w:r w:rsidR="00A62C2F" w:rsidRPr="00945C0E">
              <w:rPr>
                <w:rFonts w:ascii="Times New Roman" w:hAnsi="Times New Roman" w:cs="Times New Roman"/>
                <w:sz w:val="24"/>
              </w:rPr>
              <w:t xml:space="preserve"> į veiklas įtraukiantiems ne mažiau kaip 10 savanorių</w:t>
            </w:r>
            <w:r w:rsidR="00F64125" w:rsidRPr="00945C0E">
              <w:rPr>
                <w:rFonts w:ascii="Times New Roman" w:hAnsi="Times New Roman" w:cs="Times New Roman"/>
                <w:sz w:val="24"/>
                <w:szCs w:val="24"/>
              </w:rPr>
              <w:t>.</w:t>
            </w:r>
            <w:r w:rsidR="00912FC1" w:rsidRPr="00724255">
              <w:rPr>
                <w:rFonts w:ascii="Times New Roman" w:hAnsi="Times New Roman" w:cs="Times New Roman"/>
                <w:sz w:val="24"/>
                <w:szCs w:val="24"/>
              </w:rPr>
              <w:t xml:space="preserve"> </w:t>
            </w:r>
          </w:p>
          <w:p w14:paraId="03EAB601" w14:textId="4F8ED8CC" w:rsidR="00B7061E" w:rsidRDefault="00EF7900" w:rsidP="00E905F9">
            <w:pPr>
              <w:pStyle w:val="Komentaroteksta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2.2.6. </w:t>
            </w:r>
            <w:r w:rsidR="00B7061E" w:rsidRPr="008817B8">
              <w:rPr>
                <w:rFonts w:ascii="Times New Roman" w:hAnsi="Times New Roman" w:cs="Times New Roman"/>
                <w:sz w:val="24"/>
                <w:szCs w:val="24"/>
              </w:rPr>
              <w:t>Kompleksinių paslaugų teikimas</w:t>
            </w:r>
            <w:r w:rsidR="00AB2A95" w:rsidRPr="008817B8">
              <w:rPr>
                <w:rFonts w:ascii="Times New Roman" w:hAnsi="Times New Roman" w:cs="Times New Roman"/>
                <w:sz w:val="24"/>
                <w:szCs w:val="24"/>
              </w:rPr>
              <w:t xml:space="preserve"> 5.6 papunktyje nurodytoms tikslinėms grupėms</w:t>
            </w:r>
            <w:r w:rsidR="00B7061E" w:rsidRPr="008817B8">
              <w:rPr>
                <w:rFonts w:ascii="Times New Roman" w:hAnsi="Times New Roman" w:cs="Times New Roman"/>
                <w:sz w:val="24"/>
                <w:szCs w:val="24"/>
              </w:rPr>
              <w:t>, organizuojant užimtum</w:t>
            </w:r>
            <w:r w:rsidR="00F93251">
              <w:rPr>
                <w:rFonts w:ascii="Times New Roman" w:hAnsi="Times New Roman" w:cs="Times New Roman"/>
                <w:sz w:val="24"/>
                <w:szCs w:val="24"/>
              </w:rPr>
              <w:t xml:space="preserve">o veiklas, padedančias valdyti </w:t>
            </w:r>
            <w:r w:rsidR="00D11E1A" w:rsidRPr="008817B8">
              <w:rPr>
                <w:rFonts w:ascii="Times New Roman" w:hAnsi="Times New Roman" w:cs="Times New Roman"/>
                <w:sz w:val="24"/>
                <w:szCs w:val="24"/>
              </w:rPr>
              <w:t xml:space="preserve">pyktį </w:t>
            </w:r>
            <w:r w:rsidR="00D11E1A" w:rsidRPr="008B1632">
              <w:rPr>
                <w:rFonts w:ascii="Times New Roman" w:hAnsi="Times New Roman" w:cs="Times New Roman"/>
                <w:sz w:val="24"/>
                <w:szCs w:val="24"/>
              </w:rPr>
              <w:t xml:space="preserve">ir </w:t>
            </w:r>
            <w:r w:rsidR="00F93251" w:rsidRPr="008B1632">
              <w:rPr>
                <w:rFonts w:ascii="Times New Roman" w:hAnsi="Times New Roman" w:cs="Times New Roman"/>
                <w:sz w:val="24"/>
                <w:szCs w:val="24"/>
              </w:rPr>
              <w:t xml:space="preserve">kitas </w:t>
            </w:r>
            <w:r w:rsidR="00D11E1A" w:rsidRPr="008B1632">
              <w:rPr>
                <w:rFonts w:ascii="Times New Roman" w:hAnsi="Times New Roman" w:cs="Times New Roman"/>
                <w:sz w:val="24"/>
                <w:szCs w:val="24"/>
              </w:rPr>
              <w:t>emocijas</w:t>
            </w:r>
            <w:r w:rsidR="00D11E1A" w:rsidRPr="008817B8">
              <w:rPr>
                <w:rFonts w:ascii="Times New Roman" w:hAnsi="Times New Roman" w:cs="Times New Roman"/>
                <w:sz w:val="24"/>
                <w:szCs w:val="24"/>
              </w:rPr>
              <w:t xml:space="preserve">. </w:t>
            </w:r>
            <w:r w:rsidR="00BE1680" w:rsidRPr="008817B8">
              <w:rPr>
                <w:rFonts w:ascii="Times New Roman" w:hAnsi="Times New Roman" w:cs="Times New Roman"/>
                <w:sz w:val="24"/>
                <w:szCs w:val="24"/>
              </w:rPr>
              <w:t>Į projektą turi būti įtrauktas</w:t>
            </w:r>
            <w:r w:rsidR="00B7061E" w:rsidRPr="008817B8">
              <w:rPr>
                <w:rFonts w:ascii="Times New Roman" w:hAnsi="Times New Roman" w:cs="Times New Roman"/>
                <w:sz w:val="24"/>
                <w:szCs w:val="24"/>
              </w:rPr>
              <w:t xml:space="preserve"> psic</w:t>
            </w:r>
            <w:r w:rsidR="008F321F" w:rsidRPr="008817B8">
              <w:rPr>
                <w:rFonts w:ascii="Times New Roman" w:hAnsi="Times New Roman" w:cs="Times New Roman"/>
                <w:sz w:val="24"/>
                <w:szCs w:val="24"/>
              </w:rPr>
              <w:t xml:space="preserve">hologas ir </w:t>
            </w:r>
            <w:r w:rsidR="00BE1680" w:rsidRPr="008817B8">
              <w:rPr>
                <w:rFonts w:ascii="Times New Roman" w:hAnsi="Times New Roman" w:cs="Times New Roman"/>
                <w:sz w:val="24"/>
                <w:szCs w:val="24"/>
              </w:rPr>
              <w:t xml:space="preserve">socialinis darbuotojas. </w:t>
            </w:r>
          </w:p>
          <w:p w14:paraId="361FF7BB" w14:textId="77777777" w:rsidR="00F93251" w:rsidRDefault="00F93251" w:rsidP="00E905F9">
            <w:pPr>
              <w:pStyle w:val="Komentarotekstas"/>
              <w:spacing w:line="360" w:lineRule="auto"/>
              <w:jc w:val="both"/>
              <w:rPr>
                <w:rFonts w:ascii="Times New Roman" w:hAnsi="Times New Roman" w:cs="Times New Roman"/>
                <w:color w:val="FF0000"/>
                <w:sz w:val="24"/>
                <w:szCs w:val="24"/>
              </w:rPr>
            </w:pPr>
          </w:p>
          <w:p w14:paraId="378E17C4" w14:textId="06EDA0B7" w:rsidR="00D66880" w:rsidRPr="00427247" w:rsidRDefault="00656491" w:rsidP="00427247">
            <w:pPr>
              <w:pStyle w:val="Komentarotekstas"/>
              <w:spacing w:line="360" w:lineRule="auto"/>
              <w:jc w:val="both"/>
            </w:pPr>
            <w:r>
              <w:rPr>
                <w:rFonts w:ascii="Times New Roman" w:hAnsi="Times New Roman" w:cs="Times New Roman"/>
                <w:sz w:val="24"/>
                <w:szCs w:val="24"/>
              </w:rPr>
              <w:lastRenderedPageBreak/>
              <w:t>2.2.7</w:t>
            </w:r>
            <w:r w:rsidR="00D66880" w:rsidRPr="008817B8">
              <w:rPr>
                <w:rFonts w:ascii="Times New Roman" w:hAnsi="Times New Roman" w:cs="Times New Roman"/>
                <w:sz w:val="24"/>
                <w:szCs w:val="24"/>
              </w:rPr>
              <w:t xml:space="preserve">. </w:t>
            </w:r>
            <w:r w:rsidR="00427247" w:rsidRPr="00427247">
              <w:rPr>
                <w:rFonts w:ascii="Times New Roman" w:hAnsi="Times New Roman" w:cs="Times New Roman"/>
                <w:sz w:val="24"/>
                <w:szCs w:val="24"/>
              </w:rPr>
              <w:t>Socialinių įgūdžių ugdymas, orientuojantis į savarank</w:t>
            </w:r>
            <w:r w:rsidR="00F93251">
              <w:rPr>
                <w:rFonts w:ascii="Times New Roman" w:hAnsi="Times New Roman" w:cs="Times New Roman"/>
                <w:sz w:val="24"/>
                <w:szCs w:val="24"/>
              </w:rPr>
              <w:t xml:space="preserve">iškumo, darbinių </w:t>
            </w:r>
            <w:r w:rsidR="00F93251" w:rsidRPr="00651DC4">
              <w:rPr>
                <w:rFonts w:ascii="Times New Roman" w:hAnsi="Times New Roman" w:cs="Times New Roman"/>
                <w:sz w:val="24"/>
                <w:szCs w:val="24"/>
              </w:rPr>
              <w:t xml:space="preserve">šeimos įgūdžių, </w:t>
            </w:r>
            <w:r w:rsidR="00427247" w:rsidRPr="00651DC4">
              <w:rPr>
                <w:rFonts w:ascii="Times New Roman" w:hAnsi="Times New Roman" w:cs="Times New Roman"/>
                <w:sz w:val="24"/>
                <w:szCs w:val="24"/>
              </w:rPr>
              <w:t>pykčio</w:t>
            </w:r>
            <w:r w:rsidR="00F93251" w:rsidRPr="00651DC4">
              <w:rPr>
                <w:rFonts w:ascii="Times New Roman" w:hAnsi="Times New Roman" w:cs="Times New Roman"/>
                <w:sz w:val="24"/>
                <w:szCs w:val="24"/>
              </w:rPr>
              <w:t xml:space="preserve"> ir kitų emocijų</w:t>
            </w:r>
            <w:r w:rsidR="00427247" w:rsidRPr="00651DC4">
              <w:rPr>
                <w:rFonts w:ascii="Times New Roman" w:hAnsi="Times New Roman" w:cs="Times New Roman"/>
                <w:sz w:val="24"/>
                <w:szCs w:val="24"/>
              </w:rPr>
              <w:t xml:space="preserve"> valdymo įgijimo būdus, artimoje šeiminei aplinkoje, paslaugas teikiant </w:t>
            </w:r>
            <w:r w:rsidR="00F93251" w:rsidRPr="00651DC4">
              <w:rPr>
                <w:rFonts w:ascii="Times New Roman" w:hAnsi="Times New Roman" w:cs="Times New Roman"/>
                <w:sz w:val="24"/>
                <w:szCs w:val="24"/>
              </w:rPr>
              <w:t xml:space="preserve">nepertraukiamai </w:t>
            </w:r>
            <w:r w:rsidR="00427247" w:rsidRPr="00651DC4">
              <w:rPr>
                <w:rFonts w:ascii="Times New Roman" w:hAnsi="Times New Roman" w:cs="Times New Roman"/>
                <w:sz w:val="24"/>
                <w:szCs w:val="24"/>
              </w:rPr>
              <w:t>ne trumpiau kaip 5 dienas</w:t>
            </w:r>
            <w:r w:rsidR="00427247" w:rsidRPr="00427247">
              <w:rPr>
                <w:rFonts w:ascii="Times New Roman" w:hAnsi="Times New Roman" w:cs="Times New Roman"/>
                <w:sz w:val="24"/>
                <w:szCs w:val="24"/>
              </w:rPr>
              <w:t xml:space="preserve"> 5.6 papunktyje nurodytoms tikslinėms grupėms.</w:t>
            </w:r>
          </w:p>
          <w:p w14:paraId="346DC4E7" w14:textId="0BB85047" w:rsidR="003B7B66" w:rsidRDefault="00EF7900" w:rsidP="00AF61D7">
            <w:pPr>
              <w:spacing w:line="360" w:lineRule="auto"/>
              <w:ind w:firstLine="6"/>
              <w:jc w:val="both"/>
              <w:rPr>
                <w:rFonts w:ascii="Times New Roman" w:hAnsi="Times New Roman" w:cs="Times New Roman"/>
                <w:sz w:val="24"/>
                <w:szCs w:val="24"/>
              </w:rPr>
            </w:pPr>
            <w:r w:rsidRPr="00EF7900">
              <w:rPr>
                <w:rFonts w:ascii="Times New Roman" w:hAnsi="Times New Roman" w:cs="Times New Roman"/>
                <w:sz w:val="24"/>
                <w:szCs w:val="24"/>
              </w:rPr>
              <w:t>2.2.</w:t>
            </w:r>
            <w:r w:rsidR="00656491">
              <w:rPr>
                <w:rFonts w:ascii="Times New Roman" w:hAnsi="Times New Roman" w:cs="Times New Roman"/>
                <w:sz w:val="24"/>
                <w:szCs w:val="24"/>
              </w:rPr>
              <w:t>8</w:t>
            </w:r>
            <w:r w:rsidRPr="000F0BDE">
              <w:rPr>
                <w:rFonts w:ascii="Times New Roman" w:hAnsi="Times New Roman" w:cs="Times New Roman"/>
                <w:sz w:val="24"/>
                <w:szCs w:val="24"/>
              </w:rPr>
              <w:t>. Dienos užimtumo centrų paslaugos vaikams</w:t>
            </w:r>
            <w:r w:rsidR="00FD1226" w:rsidRPr="000F0BDE">
              <w:rPr>
                <w:rFonts w:ascii="Times New Roman" w:hAnsi="Times New Roman" w:cs="Times New Roman"/>
                <w:sz w:val="24"/>
                <w:szCs w:val="24"/>
              </w:rPr>
              <w:t>,</w:t>
            </w:r>
            <w:r w:rsidRPr="000F0BDE">
              <w:rPr>
                <w:rFonts w:ascii="Times New Roman" w:hAnsi="Times New Roman" w:cs="Times New Roman"/>
                <w:sz w:val="24"/>
                <w:szCs w:val="24"/>
              </w:rPr>
              <w:t xml:space="preserve"> turintiems </w:t>
            </w:r>
            <w:proofErr w:type="spellStart"/>
            <w:r w:rsidRPr="000F0BDE">
              <w:rPr>
                <w:rFonts w:ascii="Times New Roman" w:hAnsi="Times New Roman" w:cs="Times New Roman"/>
                <w:sz w:val="24"/>
                <w:szCs w:val="24"/>
              </w:rPr>
              <w:t>autizmo</w:t>
            </w:r>
            <w:proofErr w:type="spellEnd"/>
            <w:r w:rsidRPr="000F0BDE">
              <w:rPr>
                <w:rFonts w:ascii="Times New Roman" w:hAnsi="Times New Roman" w:cs="Times New Roman"/>
                <w:sz w:val="24"/>
                <w:szCs w:val="24"/>
              </w:rPr>
              <w:t xml:space="preserve"> sutrikimų</w:t>
            </w:r>
            <w:r w:rsidR="00FD1226" w:rsidRPr="000F0BDE">
              <w:rPr>
                <w:rFonts w:ascii="Times New Roman" w:hAnsi="Times New Roman" w:cs="Times New Roman"/>
                <w:sz w:val="24"/>
                <w:szCs w:val="24"/>
              </w:rPr>
              <w:t>,</w:t>
            </w:r>
            <w:r w:rsidRPr="000F0BDE">
              <w:rPr>
                <w:rFonts w:ascii="Times New Roman" w:hAnsi="Times New Roman" w:cs="Times New Roman"/>
                <w:sz w:val="24"/>
                <w:szCs w:val="24"/>
              </w:rPr>
              <w:t xml:space="preserve"> pagal patvirtint</w:t>
            </w:r>
            <w:r w:rsidR="00214FC2" w:rsidRPr="000F0BDE">
              <w:rPr>
                <w:rFonts w:ascii="Times New Roman" w:hAnsi="Times New Roman" w:cs="Times New Roman"/>
                <w:sz w:val="24"/>
                <w:szCs w:val="24"/>
              </w:rPr>
              <w:t xml:space="preserve">as darbo su </w:t>
            </w:r>
            <w:proofErr w:type="spellStart"/>
            <w:r w:rsidR="00214FC2" w:rsidRPr="000F0BDE">
              <w:rPr>
                <w:rFonts w:ascii="Times New Roman" w:hAnsi="Times New Roman" w:cs="Times New Roman"/>
                <w:sz w:val="24"/>
                <w:szCs w:val="24"/>
              </w:rPr>
              <w:t>autistais</w:t>
            </w:r>
            <w:proofErr w:type="spellEnd"/>
            <w:r w:rsidR="00214FC2" w:rsidRPr="000F0BDE">
              <w:rPr>
                <w:rFonts w:ascii="Times New Roman" w:hAnsi="Times New Roman" w:cs="Times New Roman"/>
                <w:sz w:val="24"/>
                <w:szCs w:val="24"/>
              </w:rPr>
              <w:t xml:space="preserve"> programas:</w:t>
            </w:r>
            <w:r w:rsidRPr="000F0BDE">
              <w:rPr>
                <w:rFonts w:ascii="Times New Roman" w:hAnsi="Times New Roman" w:cs="Times New Roman"/>
                <w:sz w:val="24"/>
                <w:szCs w:val="24"/>
              </w:rPr>
              <w:t xml:space="preserve"> </w:t>
            </w:r>
            <w:r w:rsidR="00FD1226" w:rsidRPr="000F0BDE">
              <w:rPr>
                <w:rFonts w:ascii="Times New Roman" w:hAnsi="Times New Roman" w:cs="Times New Roman"/>
                <w:sz w:val="24"/>
                <w:szCs w:val="24"/>
              </w:rPr>
              <w:t>„</w:t>
            </w:r>
            <w:proofErr w:type="spellStart"/>
            <w:r w:rsidRPr="000F0BDE">
              <w:rPr>
                <w:rFonts w:ascii="Times New Roman" w:hAnsi="Times New Roman" w:cs="Times New Roman"/>
                <w:sz w:val="24"/>
                <w:szCs w:val="24"/>
              </w:rPr>
              <w:t>T</w:t>
            </w:r>
            <w:r w:rsidR="00FD1226" w:rsidRPr="000F0BDE">
              <w:rPr>
                <w:rFonts w:ascii="Times New Roman" w:hAnsi="Times New Roman" w:cs="Times New Roman"/>
                <w:sz w:val="24"/>
                <w:szCs w:val="24"/>
              </w:rPr>
              <w:t>eacch</w:t>
            </w:r>
            <w:proofErr w:type="spellEnd"/>
            <w:r w:rsidR="00FD1226" w:rsidRPr="000F0BDE">
              <w:rPr>
                <w:rFonts w:ascii="Times New Roman" w:hAnsi="Times New Roman" w:cs="Times New Roman"/>
                <w:sz w:val="24"/>
                <w:szCs w:val="24"/>
              </w:rPr>
              <w:t>“</w:t>
            </w:r>
            <w:r w:rsidRPr="000F0BDE">
              <w:rPr>
                <w:rFonts w:ascii="Times New Roman" w:hAnsi="Times New Roman" w:cs="Times New Roman"/>
                <w:sz w:val="24"/>
                <w:szCs w:val="24"/>
              </w:rPr>
              <w:t xml:space="preserve">; </w:t>
            </w:r>
            <w:r w:rsidR="00FD1226" w:rsidRPr="000F0BDE">
              <w:rPr>
                <w:rFonts w:ascii="Times New Roman" w:hAnsi="Times New Roman" w:cs="Times New Roman"/>
                <w:sz w:val="24"/>
                <w:szCs w:val="24"/>
              </w:rPr>
              <w:t>„</w:t>
            </w:r>
            <w:r w:rsidRPr="000F0BDE">
              <w:rPr>
                <w:rFonts w:ascii="Times New Roman" w:hAnsi="Times New Roman" w:cs="Times New Roman"/>
                <w:sz w:val="24"/>
                <w:szCs w:val="24"/>
              </w:rPr>
              <w:t>Taikomoji elgesio terapija (ABA)</w:t>
            </w:r>
            <w:r w:rsidR="00FD1226" w:rsidRPr="000F0BDE">
              <w:rPr>
                <w:rFonts w:ascii="Times New Roman" w:hAnsi="Times New Roman" w:cs="Times New Roman"/>
                <w:sz w:val="24"/>
                <w:szCs w:val="24"/>
              </w:rPr>
              <w:t>“</w:t>
            </w:r>
            <w:r w:rsidRPr="000F0BDE">
              <w:rPr>
                <w:rFonts w:ascii="Times New Roman" w:hAnsi="Times New Roman" w:cs="Times New Roman"/>
                <w:sz w:val="24"/>
                <w:szCs w:val="24"/>
              </w:rPr>
              <w:t xml:space="preserve"> ir </w:t>
            </w:r>
            <w:r w:rsidR="00FD1226" w:rsidRPr="000F0BDE">
              <w:rPr>
                <w:rFonts w:ascii="Times New Roman" w:hAnsi="Times New Roman" w:cs="Times New Roman"/>
                <w:sz w:val="24"/>
                <w:szCs w:val="24"/>
              </w:rPr>
              <w:t>„</w:t>
            </w:r>
            <w:r w:rsidRPr="000F0BDE">
              <w:rPr>
                <w:rFonts w:ascii="Times New Roman" w:hAnsi="Times New Roman" w:cs="Times New Roman"/>
                <w:sz w:val="24"/>
                <w:szCs w:val="24"/>
              </w:rPr>
              <w:t>Atskirų bandymų metodas (DTT)</w:t>
            </w:r>
            <w:r w:rsidR="00FD1226" w:rsidRPr="000F0BDE">
              <w:rPr>
                <w:rFonts w:ascii="Times New Roman" w:hAnsi="Times New Roman" w:cs="Times New Roman"/>
                <w:sz w:val="24"/>
                <w:szCs w:val="24"/>
              </w:rPr>
              <w:t>“</w:t>
            </w:r>
            <w:r w:rsidR="00F84590" w:rsidRPr="000F0BDE">
              <w:rPr>
                <w:rFonts w:ascii="Times New Roman" w:hAnsi="Times New Roman" w:cs="Times New Roman"/>
                <w:sz w:val="24"/>
                <w:szCs w:val="24"/>
              </w:rPr>
              <w:t xml:space="preserve"> </w:t>
            </w:r>
            <w:r w:rsidR="00214FC2" w:rsidRPr="000F0BDE">
              <w:rPr>
                <w:rFonts w:ascii="Times New Roman" w:hAnsi="Times New Roman" w:cs="Times New Roman"/>
                <w:sz w:val="24"/>
                <w:szCs w:val="24"/>
              </w:rPr>
              <w:t>(</w:t>
            </w:r>
            <w:r w:rsidR="00F84590" w:rsidRPr="000F0BDE">
              <w:rPr>
                <w:rFonts w:ascii="Times New Roman" w:hAnsi="Times New Roman" w:cs="Times New Roman"/>
                <w:sz w:val="24"/>
                <w:szCs w:val="24"/>
              </w:rPr>
              <w:t>5.</w:t>
            </w:r>
            <w:r w:rsidR="0007451A" w:rsidRPr="000F0BDE">
              <w:rPr>
                <w:rFonts w:ascii="Times New Roman" w:hAnsi="Times New Roman" w:cs="Times New Roman"/>
                <w:sz w:val="24"/>
                <w:szCs w:val="24"/>
              </w:rPr>
              <w:t>7</w:t>
            </w:r>
            <w:r w:rsidR="00214FC2" w:rsidRPr="000F0BDE">
              <w:rPr>
                <w:rFonts w:ascii="Times New Roman" w:hAnsi="Times New Roman" w:cs="Times New Roman"/>
                <w:sz w:val="24"/>
                <w:szCs w:val="24"/>
              </w:rPr>
              <w:t xml:space="preserve"> papunktyje nurodytai tikslinei grupei)</w:t>
            </w:r>
            <w:r w:rsidR="00F84590" w:rsidRPr="000F0BDE">
              <w:rPr>
                <w:rFonts w:ascii="Times New Roman" w:hAnsi="Times New Roman" w:cs="Times New Roman"/>
                <w:sz w:val="24"/>
                <w:szCs w:val="24"/>
              </w:rPr>
              <w:t>.</w:t>
            </w:r>
          </w:p>
          <w:p w14:paraId="1223B24A" w14:textId="73DA6A74" w:rsidR="005757EF" w:rsidRPr="00D7001D" w:rsidRDefault="00656491" w:rsidP="00D7001D">
            <w:pPr>
              <w:spacing w:line="360" w:lineRule="auto"/>
              <w:ind w:firstLine="6"/>
              <w:jc w:val="both"/>
              <w:rPr>
                <w:rFonts w:ascii="Times New Roman" w:hAnsi="Times New Roman" w:cs="Times New Roman"/>
                <w:color w:val="000000" w:themeColor="text1"/>
                <w:sz w:val="24"/>
                <w:szCs w:val="24"/>
              </w:rPr>
            </w:pPr>
            <w:r>
              <w:rPr>
                <w:rFonts w:ascii="Times New Roman" w:hAnsi="Times New Roman" w:cs="Times New Roman"/>
                <w:sz w:val="24"/>
                <w:szCs w:val="24"/>
              </w:rPr>
              <w:t>2.2.9</w:t>
            </w:r>
            <w:r w:rsidR="006367FF">
              <w:rPr>
                <w:rFonts w:ascii="Times New Roman" w:hAnsi="Times New Roman" w:cs="Times New Roman"/>
                <w:sz w:val="24"/>
                <w:szCs w:val="24"/>
              </w:rPr>
              <w:t xml:space="preserve">. </w:t>
            </w:r>
            <w:r w:rsidR="00735130" w:rsidRPr="007B1CE3">
              <w:rPr>
                <w:rFonts w:ascii="Times New Roman" w:hAnsi="Times New Roman" w:cs="Times New Roman"/>
                <w:color w:val="000000" w:themeColor="text1"/>
                <w:sz w:val="24"/>
                <w:szCs w:val="24"/>
              </w:rPr>
              <w:t>Smurto artimoje aplinkoje p</w:t>
            </w:r>
            <w:r w:rsidR="00445811" w:rsidRPr="007B1CE3">
              <w:rPr>
                <w:rFonts w:ascii="Times New Roman" w:hAnsi="Times New Roman" w:cs="Times New Roman"/>
                <w:color w:val="000000" w:themeColor="text1"/>
                <w:sz w:val="24"/>
                <w:szCs w:val="24"/>
              </w:rPr>
              <w:t>revencinių priemonių</w:t>
            </w:r>
            <w:r w:rsidR="00B824FC" w:rsidRPr="007B1CE3">
              <w:rPr>
                <w:rFonts w:ascii="Times New Roman" w:hAnsi="Times New Roman" w:cs="Times New Roman"/>
                <w:color w:val="000000" w:themeColor="text1"/>
                <w:sz w:val="24"/>
                <w:szCs w:val="24"/>
              </w:rPr>
              <w:t xml:space="preserve"> vykdymas</w:t>
            </w:r>
            <w:r w:rsidR="00445811" w:rsidRPr="007B1CE3">
              <w:rPr>
                <w:rFonts w:ascii="Times New Roman" w:hAnsi="Times New Roman" w:cs="Times New Roman"/>
                <w:color w:val="000000" w:themeColor="text1"/>
                <w:sz w:val="24"/>
                <w:szCs w:val="24"/>
              </w:rPr>
              <w:t xml:space="preserve">, </w:t>
            </w:r>
            <w:r w:rsidR="002512F7" w:rsidRPr="007B1CE3">
              <w:rPr>
                <w:rFonts w:ascii="Times New Roman" w:hAnsi="Times New Roman" w:cs="Times New Roman"/>
                <w:color w:val="000000" w:themeColor="text1"/>
                <w:sz w:val="24"/>
                <w:szCs w:val="24"/>
              </w:rPr>
              <w:t xml:space="preserve">įtraukiant bendruomenės narius, </w:t>
            </w:r>
            <w:r w:rsidR="00445811" w:rsidRPr="007B1CE3">
              <w:rPr>
                <w:rFonts w:ascii="Times New Roman" w:hAnsi="Times New Roman" w:cs="Times New Roman"/>
                <w:color w:val="000000" w:themeColor="text1"/>
                <w:sz w:val="24"/>
                <w:szCs w:val="24"/>
              </w:rPr>
              <w:t>socialinių paslaugų (konsultavimo, tarpininkavim</w:t>
            </w:r>
            <w:r w:rsidR="00214FC2" w:rsidRPr="007B1CE3">
              <w:rPr>
                <w:rFonts w:ascii="Times New Roman" w:hAnsi="Times New Roman" w:cs="Times New Roman"/>
                <w:color w:val="000000" w:themeColor="text1"/>
                <w:sz w:val="24"/>
                <w:szCs w:val="24"/>
              </w:rPr>
              <w:t xml:space="preserve">o, psichologo </w:t>
            </w:r>
            <w:r w:rsidR="00214FC2" w:rsidRPr="00546CDD">
              <w:rPr>
                <w:rFonts w:ascii="Times New Roman" w:hAnsi="Times New Roman" w:cs="Times New Roman"/>
                <w:color w:val="000000" w:themeColor="text1"/>
                <w:sz w:val="24"/>
                <w:szCs w:val="24"/>
              </w:rPr>
              <w:t>ir kt. paslaugos)</w:t>
            </w:r>
            <w:r w:rsidR="006367FF" w:rsidRPr="00546CDD">
              <w:rPr>
                <w:rFonts w:ascii="Times New Roman" w:hAnsi="Times New Roman" w:cs="Times New Roman"/>
                <w:color w:val="000000" w:themeColor="text1"/>
                <w:sz w:val="24"/>
                <w:szCs w:val="24"/>
              </w:rPr>
              <w:t xml:space="preserve"> </w:t>
            </w:r>
            <w:r w:rsidR="00445811" w:rsidRPr="00546CDD">
              <w:rPr>
                <w:rFonts w:ascii="Times New Roman" w:hAnsi="Times New Roman" w:cs="Times New Roman"/>
                <w:color w:val="000000" w:themeColor="text1"/>
                <w:sz w:val="24"/>
                <w:szCs w:val="24"/>
              </w:rPr>
              <w:t xml:space="preserve">teikimas </w:t>
            </w:r>
            <w:r w:rsidR="001975F5" w:rsidRPr="00546CDD">
              <w:rPr>
                <w:rFonts w:ascii="Times New Roman" w:hAnsi="Times New Roman" w:cs="Times New Roman"/>
                <w:color w:val="000000" w:themeColor="text1"/>
                <w:sz w:val="24"/>
                <w:szCs w:val="24"/>
              </w:rPr>
              <w:t>5.9</w:t>
            </w:r>
            <w:r w:rsidR="00F6725C" w:rsidRPr="00546CDD">
              <w:rPr>
                <w:rFonts w:ascii="Times New Roman" w:hAnsi="Times New Roman" w:cs="Times New Roman"/>
                <w:color w:val="000000" w:themeColor="text1"/>
                <w:sz w:val="24"/>
                <w:szCs w:val="24"/>
              </w:rPr>
              <w:t xml:space="preserve"> papunktyje</w:t>
            </w:r>
            <w:r w:rsidR="00214FC2" w:rsidRPr="00546CDD">
              <w:rPr>
                <w:rFonts w:ascii="Times New Roman" w:hAnsi="Times New Roman" w:cs="Times New Roman"/>
                <w:color w:val="000000" w:themeColor="text1"/>
                <w:sz w:val="24"/>
                <w:szCs w:val="24"/>
              </w:rPr>
              <w:t xml:space="preserve"> nurodytoms tikslinėms grupėms</w:t>
            </w:r>
            <w:r w:rsidR="006367FF" w:rsidRPr="00546CDD">
              <w:rPr>
                <w:rFonts w:ascii="Times New Roman" w:hAnsi="Times New Roman" w:cs="Times New Roman"/>
                <w:color w:val="000000" w:themeColor="text1"/>
                <w:sz w:val="24"/>
                <w:szCs w:val="24"/>
              </w:rPr>
              <w:t>.</w:t>
            </w:r>
            <w:r w:rsidR="0033002C" w:rsidRPr="00546CDD">
              <w:rPr>
                <w:rFonts w:ascii="Times New Roman" w:hAnsi="Times New Roman" w:cs="Times New Roman"/>
                <w:color w:val="000000" w:themeColor="text1"/>
                <w:sz w:val="24"/>
                <w:szCs w:val="24"/>
              </w:rPr>
              <w:t xml:space="preserve"> </w:t>
            </w:r>
          </w:p>
        </w:tc>
      </w:tr>
      <w:tr w:rsidR="00F54E65" w:rsidRPr="0098065E" w14:paraId="7FA93518" w14:textId="77777777" w:rsidTr="00662B67">
        <w:tc>
          <w:tcPr>
            <w:tcW w:w="704" w:type="dxa"/>
          </w:tcPr>
          <w:p w14:paraId="5FB8EFC6" w14:textId="77777777" w:rsidR="00F54E65" w:rsidRPr="0098065E" w:rsidRDefault="00F54E65"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 xml:space="preserve">3. </w:t>
            </w:r>
          </w:p>
        </w:tc>
        <w:tc>
          <w:tcPr>
            <w:tcW w:w="1672" w:type="dxa"/>
          </w:tcPr>
          <w:p w14:paraId="54D37949" w14:textId="77777777" w:rsidR="00F54E65" w:rsidRPr="0098065E" w:rsidRDefault="00F54E65" w:rsidP="00220CB4">
            <w:pPr>
              <w:spacing w:line="276"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Projektų veiklų vykdymo vieta</w:t>
            </w:r>
          </w:p>
        </w:tc>
        <w:tc>
          <w:tcPr>
            <w:tcW w:w="6685" w:type="dxa"/>
          </w:tcPr>
          <w:p w14:paraId="4FE0D71C" w14:textId="442D1E65" w:rsidR="00F54E65" w:rsidRPr="0098065E" w:rsidRDefault="002F564B" w:rsidP="00BD279A">
            <w:pPr>
              <w:spacing w:line="276" w:lineRule="auto"/>
              <w:jc w:val="both"/>
              <w:rPr>
                <w:rFonts w:ascii="Times New Roman" w:hAnsi="Times New Roman" w:cs="Times New Roman"/>
                <w:sz w:val="24"/>
                <w:szCs w:val="24"/>
              </w:rPr>
            </w:pPr>
            <w:r w:rsidRPr="00CC7C0F">
              <w:rPr>
                <w:rFonts w:ascii="Times New Roman" w:hAnsi="Times New Roman" w:cs="Times New Roman"/>
                <w:sz w:val="24"/>
                <w:szCs w:val="24"/>
              </w:rPr>
              <w:t xml:space="preserve">Projektų veiklų vykdymo vieta – </w:t>
            </w:r>
            <w:r w:rsidR="00F54E65" w:rsidRPr="00CC7C0F">
              <w:rPr>
                <w:rFonts w:ascii="Times New Roman" w:hAnsi="Times New Roman" w:cs="Times New Roman"/>
                <w:sz w:val="24"/>
                <w:szCs w:val="24"/>
              </w:rPr>
              <w:t>Kaun</w:t>
            </w:r>
            <w:r w:rsidR="007760E2" w:rsidRPr="00CC7C0F">
              <w:rPr>
                <w:rFonts w:ascii="Times New Roman" w:hAnsi="Times New Roman" w:cs="Times New Roman"/>
                <w:sz w:val="24"/>
                <w:szCs w:val="24"/>
              </w:rPr>
              <w:t>as</w:t>
            </w:r>
            <w:r w:rsidR="00904E25">
              <w:rPr>
                <w:rFonts w:ascii="Times New Roman" w:hAnsi="Times New Roman" w:cs="Times New Roman"/>
                <w:sz w:val="24"/>
                <w:szCs w:val="24"/>
              </w:rPr>
              <w:t xml:space="preserve"> </w:t>
            </w:r>
          </w:p>
        </w:tc>
      </w:tr>
      <w:tr w:rsidR="009B055F" w:rsidRPr="0098065E" w14:paraId="63C13299" w14:textId="77777777" w:rsidTr="00662B67">
        <w:tc>
          <w:tcPr>
            <w:tcW w:w="704" w:type="dxa"/>
          </w:tcPr>
          <w:p w14:paraId="1966D773" w14:textId="77777777" w:rsidR="009B055F" w:rsidRPr="0098065E" w:rsidRDefault="00F76CE5"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4</w:t>
            </w:r>
            <w:r w:rsidR="00F076CD" w:rsidRPr="0098065E">
              <w:rPr>
                <w:rFonts w:ascii="Times New Roman" w:eastAsia="Calibri" w:hAnsi="Times New Roman" w:cs="Times New Roman"/>
                <w:sz w:val="24"/>
                <w:szCs w:val="24"/>
              </w:rPr>
              <w:t>.</w:t>
            </w:r>
          </w:p>
        </w:tc>
        <w:tc>
          <w:tcPr>
            <w:tcW w:w="1672" w:type="dxa"/>
          </w:tcPr>
          <w:p w14:paraId="196428D4" w14:textId="695F1E53" w:rsidR="009B055F" w:rsidRPr="0098065E" w:rsidRDefault="006C05B8" w:rsidP="00071C4D">
            <w:pPr>
              <w:spacing w:line="276" w:lineRule="auto"/>
              <w:contextualSpacing/>
              <w:rPr>
                <w:rFonts w:ascii="Times New Roman" w:eastAsia="Calibri" w:hAnsi="Times New Roman" w:cs="Times New Roman"/>
                <w:sz w:val="24"/>
                <w:szCs w:val="24"/>
              </w:rPr>
            </w:pPr>
            <w:r w:rsidRPr="00200992">
              <w:rPr>
                <w:rFonts w:ascii="Times New Roman" w:eastAsia="Calibri" w:hAnsi="Times New Roman" w:cs="Times New Roman"/>
                <w:sz w:val="24"/>
                <w:szCs w:val="24"/>
              </w:rPr>
              <w:t>P</w:t>
            </w:r>
            <w:r w:rsidR="0002479A" w:rsidRPr="00200992">
              <w:rPr>
                <w:rFonts w:ascii="Times New Roman" w:eastAsia="Calibri" w:hAnsi="Times New Roman" w:cs="Times New Roman"/>
                <w:sz w:val="24"/>
                <w:szCs w:val="24"/>
              </w:rPr>
              <w:t xml:space="preserve">lanuojami rezultatai </w:t>
            </w:r>
          </w:p>
        </w:tc>
        <w:tc>
          <w:tcPr>
            <w:tcW w:w="6685" w:type="dxa"/>
          </w:tcPr>
          <w:p w14:paraId="327EFC85" w14:textId="46E48AF1" w:rsidR="00F076CD" w:rsidRDefault="00F76CE5" w:rsidP="00200992">
            <w:pPr>
              <w:spacing w:line="360" w:lineRule="auto"/>
              <w:jc w:val="both"/>
              <w:rPr>
                <w:rFonts w:ascii="Times New Roman" w:hAnsi="Times New Roman" w:cs="Times New Roman"/>
                <w:sz w:val="24"/>
                <w:szCs w:val="24"/>
              </w:rPr>
            </w:pPr>
            <w:r w:rsidRPr="0098065E">
              <w:rPr>
                <w:rFonts w:ascii="Times New Roman" w:hAnsi="Times New Roman" w:cs="Times New Roman"/>
                <w:sz w:val="24"/>
                <w:szCs w:val="24"/>
              </w:rPr>
              <w:t>4</w:t>
            </w:r>
            <w:r w:rsidR="00457EB6" w:rsidRPr="00BD279A">
              <w:rPr>
                <w:rFonts w:ascii="Times New Roman" w:hAnsi="Times New Roman" w:cs="Times New Roman"/>
                <w:sz w:val="24"/>
                <w:szCs w:val="24"/>
              </w:rPr>
              <w:t xml:space="preserve">.1. </w:t>
            </w:r>
            <w:r w:rsidR="000713D8">
              <w:rPr>
                <w:rFonts w:ascii="Times New Roman" w:hAnsi="Times New Roman" w:cs="Times New Roman"/>
                <w:sz w:val="24"/>
                <w:szCs w:val="24"/>
              </w:rPr>
              <w:t>Pagal prioritetą</w:t>
            </w:r>
            <w:r w:rsidR="00457EB6" w:rsidRPr="00BD279A">
              <w:rPr>
                <w:rFonts w:ascii="Times New Roman" w:hAnsi="Times New Roman" w:cs="Times New Roman"/>
                <w:sz w:val="24"/>
                <w:szCs w:val="24"/>
              </w:rPr>
              <w:t xml:space="preserve"> </w:t>
            </w:r>
            <w:r w:rsidR="0007262E" w:rsidRPr="00BD279A">
              <w:rPr>
                <w:rFonts w:ascii="Times New Roman" w:hAnsi="Times New Roman" w:cs="Times New Roman"/>
                <w:sz w:val="24"/>
                <w:szCs w:val="24"/>
              </w:rPr>
              <w:t>„</w:t>
            </w:r>
            <w:r w:rsidR="003F68A0" w:rsidRPr="00200992">
              <w:rPr>
                <w:rFonts w:ascii="Times New Roman" w:hAnsi="Times New Roman" w:cs="Times New Roman"/>
                <w:sz w:val="24"/>
                <w:szCs w:val="24"/>
              </w:rPr>
              <w:t>Specialistų</w:t>
            </w:r>
            <w:r w:rsidR="00E01F3B" w:rsidRPr="00200992">
              <w:rPr>
                <w:rFonts w:ascii="Times New Roman" w:hAnsi="Times New Roman" w:cs="Times New Roman"/>
                <w:sz w:val="24"/>
                <w:szCs w:val="24"/>
              </w:rPr>
              <w:t>,</w:t>
            </w:r>
            <w:r w:rsidR="003F68A0" w:rsidRPr="00200992">
              <w:rPr>
                <w:rFonts w:ascii="Times New Roman" w:hAnsi="Times New Roman" w:cs="Times New Roman"/>
                <w:sz w:val="24"/>
                <w:szCs w:val="24"/>
              </w:rPr>
              <w:t xml:space="preserve"> dirbančių pagal Globėjų ir įtėvių </w:t>
            </w:r>
            <w:r w:rsidR="000278BA">
              <w:rPr>
                <w:rFonts w:ascii="Times New Roman" w:hAnsi="Times New Roman" w:cs="Times New Roman"/>
                <w:sz w:val="24"/>
                <w:szCs w:val="24"/>
              </w:rPr>
              <w:t>mokymo ir konsultavimo programą, paslaugų ir (ar) jas papildančių paslaugų</w:t>
            </w:r>
            <w:r w:rsidR="003F68A0" w:rsidRPr="00200992">
              <w:rPr>
                <w:rFonts w:ascii="Times New Roman" w:hAnsi="Times New Roman" w:cs="Times New Roman"/>
                <w:sz w:val="24"/>
                <w:szCs w:val="24"/>
              </w:rPr>
              <w:t xml:space="preserve"> globėjams </w:t>
            </w:r>
            <w:r w:rsidR="000278BA">
              <w:rPr>
                <w:rFonts w:ascii="Times New Roman" w:hAnsi="Times New Roman" w:cs="Times New Roman"/>
                <w:sz w:val="24"/>
                <w:szCs w:val="24"/>
              </w:rPr>
              <w:t>ar</w:t>
            </w:r>
            <w:r w:rsidR="003F68A0" w:rsidRPr="00200992">
              <w:rPr>
                <w:rFonts w:ascii="Times New Roman" w:hAnsi="Times New Roman" w:cs="Times New Roman"/>
                <w:sz w:val="24"/>
                <w:szCs w:val="24"/>
              </w:rPr>
              <w:t xml:space="preserve"> įtėviams</w:t>
            </w:r>
            <w:r w:rsidR="000278BA">
              <w:rPr>
                <w:rFonts w:ascii="Times New Roman" w:hAnsi="Times New Roman" w:cs="Times New Roman"/>
                <w:sz w:val="24"/>
                <w:szCs w:val="24"/>
              </w:rPr>
              <w:t xml:space="preserve"> plėtra</w:t>
            </w:r>
            <w:r w:rsidR="0007262E" w:rsidRPr="00BD279A">
              <w:rPr>
                <w:rFonts w:ascii="Times New Roman" w:hAnsi="Times New Roman" w:cs="Times New Roman"/>
                <w:sz w:val="24"/>
                <w:szCs w:val="24"/>
              </w:rPr>
              <w:t xml:space="preserve">“ </w:t>
            </w:r>
            <w:r w:rsidR="00863CD8" w:rsidRPr="00BD279A">
              <w:rPr>
                <w:rFonts w:ascii="Times New Roman" w:hAnsi="Times New Roman" w:cs="Times New Roman"/>
                <w:sz w:val="24"/>
                <w:szCs w:val="24"/>
              </w:rPr>
              <w:t xml:space="preserve">siekiami </w:t>
            </w:r>
            <w:r w:rsidR="0007262E" w:rsidRPr="00BD279A">
              <w:rPr>
                <w:rFonts w:ascii="Times New Roman" w:hAnsi="Times New Roman" w:cs="Times New Roman"/>
                <w:sz w:val="24"/>
                <w:szCs w:val="24"/>
              </w:rPr>
              <w:t>rezultatai:</w:t>
            </w:r>
          </w:p>
          <w:p w14:paraId="3E570999" w14:textId="4C821DDE" w:rsidR="005443B4" w:rsidRPr="00200992" w:rsidRDefault="007760E2" w:rsidP="000713D8">
            <w:pPr>
              <w:spacing w:line="360" w:lineRule="auto"/>
              <w:jc w:val="both"/>
              <w:rPr>
                <w:rFonts w:ascii="Times New Roman" w:hAnsi="Times New Roman" w:cs="Times New Roman"/>
                <w:sz w:val="24"/>
                <w:szCs w:val="24"/>
              </w:rPr>
            </w:pPr>
            <w:r w:rsidRPr="00200992">
              <w:rPr>
                <w:rFonts w:ascii="Times New Roman" w:hAnsi="Times New Roman" w:cs="Times New Roman"/>
                <w:sz w:val="24"/>
                <w:szCs w:val="24"/>
              </w:rPr>
              <w:t xml:space="preserve">4.1.1. </w:t>
            </w:r>
            <w:r w:rsidR="005443B4" w:rsidRPr="00200992">
              <w:rPr>
                <w:rFonts w:ascii="Times New Roman" w:hAnsi="Times New Roman" w:cs="Times New Roman"/>
                <w:sz w:val="24"/>
                <w:szCs w:val="24"/>
              </w:rPr>
              <w:t xml:space="preserve">Naujų globėjų, įtėvių skaičius – </w:t>
            </w:r>
            <w:r w:rsidR="003F68A0" w:rsidRPr="00200992">
              <w:rPr>
                <w:rFonts w:ascii="Times New Roman" w:hAnsi="Times New Roman" w:cs="Times New Roman"/>
                <w:sz w:val="24"/>
                <w:szCs w:val="24"/>
              </w:rPr>
              <w:t>50</w:t>
            </w:r>
            <w:r w:rsidR="00A85C65">
              <w:rPr>
                <w:rFonts w:ascii="Times New Roman" w:hAnsi="Times New Roman" w:cs="Times New Roman"/>
                <w:sz w:val="24"/>
                <w:szCs w:val="24"/>
              </w:rPr>
              <w:t>.</w:t>
            </w:r>
          </w:p>
          <w:p w14:paraId="2C181351" w14:textId="36C0ADA2" w:rsidR="005443B4" w:rsidRPr="00784A1C" w:rsidRDefault="007760E2" w:rsidP="000713D8">
            <w:pPr>
              <w:spacing w:line="360" w:lineRule="auto"/>
              <w:jc w:val="both"/>
              <w:rPr>
                <w:rFonts w:ascii="Times New Roman" w:hAnsi="Times New Roman" w:cs="Times New Roman"/>
                <w:sz w:val="24"/>
                <w:szCs w:val="24"/>
                <w:lang w:val="en-US"/>
              </w:rPr>
            </w:pPr>
            <w:r w:rsidRPr="00200992">
              <w:rPr>
                <w:rFonts w:ascii="Times New Roman" w:hAnsi="Times New Roman" w:cs="Times New Roman"/>
                <w:sz w:val="24"/>
                <w:szCs w:val="24"/>
              </w:rPr>
              <w:t xml:space="preserve">4.1.2. </w:t>
            </w:r>
            <w:r w:rsidR="005443B4" w:rsidRPr="00784A1C">
              <w:rPr>
                <w:rFonts w:ascii="Times New Roman" w:hAnsi="Times New Roman" w:cs="Times New Roman"/>
                <w:sz w:val="24"/>
                <w:szCs w:val="24"/>
              </w:rPr>
              <w:t xml:space="preserve">Savitarpio pagalbos grupių skaičius </w:t>
            </w:r>
            <w:r w:rsidR="003F68A0" w:rsidRPr="00784A1C">
              <w:rPr>
                <w:rFonts w:ascii="Times New Roman" w:hAnsi="Times New Roman" w:cs="Times New Roman"/>
                <w:sz w:val="24"/>
                <w:szCs w:val="24"/>
              </w:rPr>
              <w:t>–</w:t>
            </w:r>
            <w:r w:rsidR="005443B4" w:rsidRPr="00784A1C">
              <w:rPr>
                <w:rFonts w:ascii="Times New Roman" w:hAnsi="Times New Roman" w:cs="Times New Roman"/>
                <w:sz w:val="24"/>
                <w:szCs w:val="24"/>
              </w:rPr>
              <w:t xml:space="preserve"> </w:t>
            </w:r>
            <w:r w:rsidR="003F68A0" w:rsidRPr="00784A1C">
              <w:rPr>
                <w:rFonts w:ascii="Times New Roman" w:hAnsi="Times New Roman" w:cs="Times New Roman"/>
                <w:sz w:val="24"/>
                <w:szCs w:val="24"/>
              </w:rPr>
              <w:t>3</w:t>
            </w:r>
            <w:r w:rsidR="00A85C65">
              <w:rPr>
                <w:rFonts w:ascii="Times New Roman" w:hAnsi="Times New Roman" w:cs="Times New Roman"/>
                <w:sz w:val="24"/>
                <w:szCs w:val="24"/>
              </w:rPr>
              <w:t>.</w:t>
            </w:r>
          </w:p>
          <w:p w14:paraId="37C4179D" w14:textId="696450D8" w:rsidR="00FB121B" w:rsidRPr="00784A1C" w:rsidRDefault="007760E2" w:rsidP="000713D8">
            <w:pPr>
              <w:spacing w:line="360" w:lineRule="auto"/>
              <w:jc w:val="both"/>
              <w:rPr>
                <w:rFonts w:ascii="Times New Roman" w:hAnsi="Times New Roman" w:cs="Times New Roman"/>
                <w:sz w:val="24"/>
                <w:szCs w:val="24"/>
              </w:rPr>
            </w:pPr>
            <w:r w:rsidRPr="00784A1C">
              <w:rPr>
                <w:rFonts w:ascii="Times New Roman" w:hAnsi="Times New Roman" w:cs="Times New Roman"/>
                <w:sz w:val="24"/>
                <w:szCs w:val="24"/>
              </w:rPr>
              <w:t xml:space="preserve">4.1.3. </w:t>
            </w:r>
            <w:proofErr w:type="spellStart"/>
            <w:r w:rsidR="002F564B" w:rsidRPr="00630D19">
              <w:rPr>
                <w:rFonts w:ascii="Times New Roman" w:hAnsi="Times New Roman" w:cs="Times New Roman"/>
                <w:sz w:val="24"/>
                <w:szCs w:val="24"/>
              </w:rPr>
              <w:t>I</w:t>
            </w:r>
            <w:r w:rsidR="00784A1C" w:rsidRPr="00630D19">
              <w:rPr>
                <w:rFonts w:ascii="Times New Roman" w:hAnsi="Times New Roman" w:cs="Times New Roman"/>
                <w:sz w:val="24"/>
                <w:szCs w:val="24"/>
              </w:rPr>
              <w:t>novatyvių</w:t>
            </w:r>
            <w:proofErr w:type="spellEnd"/>
            <w:r w:rsidR="00784A1C" w:rsidRPr="00784A1C">
              <w:rPr>
                <w:rFonts w:ascii="Times New Roman" w:hAnsi="Times New Roman" w:cs="Times New Roman"/>
                <w:sz w:val="24"/>
                <w:szCs w:val="24"/>
              </w:rPr>
              <w:t xml:space="preserve"> globos ir įvaikinimo viešinimo priemonių </w:t>
            </w:r>
            <w:r w:rsidR="005443B4" w:rsidRPr="00784A1C">
              <w:rPr>
                <w:rFonts w:ascii="Times New Roman" w:hAnsi="Times New Roman" w:cs="Times New Roman"/>
                <w:sz w:val="24"/>
                <w:szCs w:val="24"/>
              </w:rPr>
              <w:t xml:space="preserve">skaičius </w:t>
            </w:r>
            <w:r w:rsidR="003F68A0" w:rsidRPr="00784A1C">
              <w:rPr>
                <w:rFonts w:ascii="Times New Roman" w:hAnsi="Times New Roman" w:cs="Times New Roman"/>
                <w:sz w:val="24"/>
                <w:szCs w:val="24"/>
              </w:rPr>
              <w:t>–</w:t>
            </w:r>
            <w:r w:rsidR="005443B4" w:rsidRPr="00784A1C">
              <w:rPr>
                <w:rFonts w:ascii="Times New Roman" w:hAnsi="Times New Roman" w:cs="Times New Roman"/>
                <w:sz w:val="24"/>
                <w:szCs w:val="24"/>
              </w:rPr>
              <w:t xml:space="preserve"> </w:t>
            </w:r>
            <w:r w:rsidR="003F68A0" w:rsidRPr="00784A1C">
              <w:rPr>
                <w:rFonts w:ascii="Times New Roman" w:hAnsi="Times New Roman" w:cs="Times New Roman"/>
                <w:sz w:val="24"/>
                <w:szCs w:val="24"/>
              </w:rPr>
              <w:t>3</w:t>
            </w:r>
            <w:r w:rsidR="00A85C65">
              <w:rPr>
                <w:rFonts w:ascii="Times New Roman" w:hAnsi="Times New Roman" w:cs="Times New Roman"/>
                <w:sz w:val="24"/>
                <w:szCs w:val="24"/>
              </w:rPr>
              <w:t>.</w:t>
            </w:r>
          </w:p>
          <w:p w14:paraId="78CAAC5C" w14:textId="0C3A3C61" w:rsidR="00FB121B" w:rsidRPr="0098065E" w:rsidRDefault="00F76CE5" w:rsidP="00A85C65">
            <w:pPr>
              <w:spacing w:line="360" w:lineRule="auto"/>
              <w:ind w:left="1"/>
              <w:jc w:val="both"/>
              <w:rPr>
                <w:rFonts w:ascii="Times New Roman" w:hAnsi="Times New Roman" w:cs="Times New Roman"/>
                <w:sz w:val="24"/>
                <w:szCs w:val="24"/>
              </w:rPr>
            </w:pPr>
            <w:r w:rsidRPr="0098065E">
              <w:rPr>
                <w:rFonts w:ascii="Times New Roman" w:hAnsi="Times New Roman" w:cs="Times New Roman"/>
                <w:sz w:val="24"/>
                <w:szCs w:val="24"/>
              </w:rPr>
              <w:t>4</w:t>
            </w:r>
            <w:r w:rsidR="00FB121B" w:rsidRPr="0098065E">
              <w:rPr>
                <w:rFonts w:ascii="Times New Roman" w:hAnsi="Times New Roman" w:cs="Times New Roman"/>
                <w:sz w:val="24"/>
                <w:szCs w:val="24"/>
              </w:rPr>
              <w:t xml:space="preserve">.2. </w:t>
            </w:r>
            <w:r w:rsidR="00446D61">
              <w:rPr>
                <w:rFonts w:ascii="Times New Roman" w:hAnsi="Times New Roman" w:cs="Times New Roman"/>
                <w:sz w:val="24"/>
                <w:szCs w:val="24"/>
              </w:rPr>
              <w:t>Pagal prioritetą</w:t>
            </w:r>
            <w:r w:rsidR="00CC51F6" w:rsidRPr="0098065E">
              <w:rPr>
                <w:rFonts w:ascii="Times New Roman" w:hAnsi="Times New Roman" w:cs="Times New Roman"/>
                <w:sz w:val="24"/>
                <w:szCs w:val="24"/>
              </w:rPr>
              <w:t xml:space="preserve"> „</w:t>
            </w:r>
            <w:r w:rsidR="00020EC2">
              <w:rPr>
                <w:rFonts w:ascii="Times New Roman" w:hAnsi="Times New Roman" w:cs="Times New Roman"/>
                <w:sz w:val="24"/>
                <w:szCs w:val="24"/>
              </w:rPr>
              <w:t>Bendruomeninio tipo socialinių paslaugų teikimo skatinimas</w:t>
            </w:r>
            <w:r w:rsidR="00CC51F6" w:rsidRPr="0098065E">
              <w:rPr>
                <w:rFonts w:ascii="Times New Roman" w:hAnsi="Times New Roman" w:cs="Times New Roman"/>
                <w:sz w:val="24"/>
                <w:szCs w:val="24"/>
              </w:rPr>
              <w:t>“</w:t>
            </w:r>
            <w:r w:rsidR="00863CD8" w:rsidRPr="0098065E">
              <w:rPr>
                <w:rFonts w:ascii="Times New Roman" w:hAnsi="Times New Roman" w:cs="Times New Roman"/>
                <w:sz w:val="24"/>
                <w:szCs w:val="24"/>
              </w:rPr>
              <w:t xml:space="preserve"> siekiami</w:t>
            </w:r>
            <w:r w:rsidR="00CC51F6" w:rsidRPr="0098065E">
              <w:rPr>
                <w:rFonts w:ascii="Times New Roman" w:hAnsi="Times New Roman" w:cs="Times New Roman"/>
                <w:sz w:val="24"/>
                <w:szCs w:val="24"/>
              </w:rPr>
              <w:t xml:space="preserve"> rezultatai:</w:t>
            </w:r>
          </w:p>
          <w:p w14:paraId="12434CD2" w14:textId="702F3D90" w:rsidR="00CC51F6" w:rsidRPr="00BD279A" w:rsidRDefault="00F76CE5" w:rsidP="000E476A">
            <w:pPr>
              <w:spacing w:line="360" w:lineRule="auto"/>
              <w:jc w:val="both"/>
              <w:rPr>
                <w:rFonts w:ascii="Times New Roman" w:hAnsi="Times New Roman" w:cs="Times New Roman"/>
                <w:sz w:val="24"/>
                <w:szCs w:val="24"/>
              </w:rPr>
            </w:pPr>
            <w:r w:rsidRPr="00200992">
              <w:rPr>
                <w:rFonts w:ascii="Times New Roman" w:hAnsi="Times New Roman" w:cs="Times New Roman"/>
                <w:sz w:val="24"/>
                <w:szCs w:val="24"/>
              </w:rPr>
              <w:t>4</w:t>
            </w:r>
            <w:r w:rsidR="00CC51F6" w:rsidRPr="00200992">
              <w:rPr>
                <w:rFonts w:ascii="Times New Roman" w:hAnsi="Times New Roman" w:cs="Times New Roman"/>
                <w:sz w:val="24"/>
                <w:szCs w:val="24"/>
              </w:rPr>
              <w:t xml:space="preserve">.2.1. </w:t>
            </w:r>
            <w:r w:rsidR="00340F24" w:rsidRPr="00BD279A">
              <w:rPr>
                <w:rFonts w:ascii="Times New Roman" w:hAnsi="Times New Roman" w:cs="Times New Roman"/>
                <w:sz w:val="24"/>
                <w:szCs w:val="24"/>
              </w:rPr>
              <w:t xml:space="preserve">Asmenų, </w:t>
            </w:r>
            <w:r w:rsidR="00340F24" w:rsidRPr="00DD4F79">
              <w:rPr>
                <w:rFonts w:ascii="Times New Roman" w:hAnsi="Times New Roman" w:cs="Times New Roman"/>
                <w:sz w:val="24"/>
                <w:szCs w:val="24"/>
              </w:rPr>
              <w:t xml:space="preserve">gavusių </w:t>
            </w:r>
            <w:r w:rsidR="00DD4F79" w:rsidRPr="00DD4F79">
              <w:rPr>
                <w:rFonts w:ascii="Times New Roman" w:hAnsi="Times New Roman" w:cs="Times New Roman"/>
                <w:sz w:val="24"/>
                <w:szCs w:val="24"/>
              </w:rPr>
              <w:t xml:space="preserve">socialinių įgūdžių ugdymo ir palaikymo paslaugas bendruomeniniame dienos centre, </w:t>
            </w:r>
            <w:r w:rsidR="00340F24" w:rsidRPr="00DD4F79">
              <w:rPr>
                <w:rFonts w:ascii="Times New Roman" w:hAnsi="Times New Roman" w:cs="Times New Roman"/>
                <w:sz w:val="24"/>
                <w:szCs w:val="24"/>
              </w:rPr>
              <w:t>asmeninio asistento paslaugą, skaičius</w:t>
            </w:r>
            <w:r w:rsidR="007860FF" w:rsidRPr="00DD4F79">
              <w:rPr>
                <w:rFonts w:ascii="Times New Roman" w:hAnsi="Times New Roman" w:cs="Times New Roman"/>
                <w:sz w:val="24"/>
                <w:szCs w:val="24"/>
              </w:rPr>
              <w:t xml:space="preserve"> – 150</w:t>
            </w:r>
            <w:r w:rsidR="00A85C65" w:rsidRPr="00DD4F79">
              <w:rPr>
                <w:rFonts w:ascii="Times New Roman" w:hAnsi="Times New Roman" w:cs="Times New Roman"/>
                <w:sz w:val="24"/>
                <w:szCs w:val="24"/>
              </w:rPr>
              <w:t>.</w:t>
            </w:r>
          </w:p>
          <w:p w14:paraId="176A0A99" w14:textId="1ABD562E" w:rsidR="005757EF" w:rsidRPr="006C3C3C" w:rsidRDefault="00F76CE5" w:rsidP="000E476A">
            <w:pPr>
              <w:spacing w:line="360" w:lineRule="auto"/>
              <w:jc w:val="both"/>
              <w:rPr>
                <w:rFonts w:ascii="Times New Roman" w:hAnsi="Times New Roman" w:cs="Times New Roman"/>
                <w:sz w:val="24"/>
                <w:szCs w:val="24"/>
              </w:rPr>
            </w:pPr>
            <w:r w:rsidRPr="00200992">
              <w:rPr>
                <w:rFonts w:ascii="Times New Roman" w:hAnsi="Times New Roman" w:cs="Times New Roman"/>
                <w:sz w:val="24"/>
                <w:szCs w:val="24"/>
              </w:rPr>
              <w:t>4.2.2.</w:t>
            </w:r>
            <w:r w:rsidR="007860FF" w:rsidRPr="00200992">
              <w:rPr>
                <w:rFonts w:ascii="Times New Roman" w:hAnsi="Times New Roman" w:cs="Times New Roman"/>
                <w:sz w:val="24"/>
                <w:szCs w:val="24"/>
              </w:rPr>
              <w:t xml:space="preserve"> </w:t>
            </w:r>
            <w:r w:rsidR="00340F24" w:rsidRPr="00BD279A">
              <w:rPr>
                <w:rFonts w:ascii="Times New Roman" w:hAnsi="Times New Roman" w:cs="Times New Roman"/>
                <w:sz w:val="24"/>
                <w:szCs w:val="24"/>
              </w:rPr>
              <w:t xml:space="preserve">Asmenų, </w:t>
            </w:r>
            <w:r w:rsidR="00340F24" w:rsidRPr="006C3C3C">
              <w:rPr>
                <w:rFonts w:ascii="Times New Roman" w:hAnsi="Times New Roman" w:cs="Times New Roman"/>
                <w:sz w:val="24"/>
                <w:szCs w:val="24"/>
              </w:rPr>
              <w:t xml:space="preserve">gavusių </w:t>
            </w:r>
            <w:r w:rsidR="000841A2" w:rsidRPr="006C3C3C">
              <w:rPr>
                <w:rFonts w:ascii="Times New Roman" w:hAnsi="Times New Roman" w:cs="Times New Roman"/>
                <w:sz w:val="24"/>
                <w:szCs w:val="24"/>
              </w:rPr>
              <w:t xml:space="preserve">kompleksines socialinės reabilitacijos </w:t>
            </w:r>
            <w:r w:rsidR="00340F24" w:rsidRPr="006C3C3C">
              <w:rPr>
                <w:rFonts w:ascii="Times New Roman" w:hAnsi="Times New Roman" w:cs="Times New Roman"/>
                <w:sz w:val="24"/>
                <w:szCs w:val="24"/>
              </w:rPr>
              <w:t>paslaugas, skaičius</w:t>
            </w:r>
            <w:r w:rsidR="007860FF" w:rsidRPr="006C3C3C">
              <w:rPr>
                <w:rFonts w:ascii="Times New Roman" w:hAnsi="Times New Roman" w:cs="Times New Roman"/>
                <w:sz w:val="24"/>
                <w:szCs w:val="24"/>
              </w:rPr>
              <w:t xml:space="preserve"> – 50</w:t>
            </w:r>
            <w:r w:rsidR="00A85C65" w:rsidRPr="006C3C3C">
              <w:rPr>
                <w:rFonts w:ascii="Times New Roman" w:hAnsi="Times New Roman" w:cs="Times New Roman"/>
                <w:sz w:val="24"/>
                <w:szCs w:val="24"/>
              </w:rPr>
              <w:t>.</w:t>
            </w:r>
          </w:p>
          <w:p w14:paraId="43D7ECE0" w14:textId="15BC2D76" w:rsidR="00340F24" w:rsidRPr="00200992" w:rsidRDefault="00200992" w:rsidP="00A85C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4.2.3. </w:t>
            </w:r>
            <w:r w:rsidR="00340F24" w:rsidRPr="00BD279A">
              <w:rPr>
                <w:rFonts w:ascii="Times New Roman" w:hAnsi="Times New Roman" w:cs="Times New Roman"/>
                <w:sz w:val="24"/>
                <w:szCs w:val="24"/>
              </w:rPr>
              <w:t xml:space="preserve">Mobilių </w:t>
            </w:r>
            <w:r w:rsidR="00107157">
              <w:rPr>
                <w:rFonts w:ascii="Times New Roman" w:hAnsi="Times New Roman" w:cs="Times New Roman"/>
                <w:sz w:val="24"/>
                <w:szCs w:val="24"/>
              </w:rPr>
              <w:t xml:space="preserve">socialinių darbuotojų, jų padėjėjų, asistentų ir (arba) savanorių </w:t>
            </w:r>
            <w:r w:rsidR="00340F24" w:rsidRPr="00BD279A">
              <w:rPr>
                <w:rFonts w:ascii="Times New Roman" w:hAnsi="Times New Roman" w:cs="Times New Roman"/>
                <w:sz w:val="24"/>
                <w:szCs w:val="24"/>
              </w:rPr>
              <w:t>grupių skaičius</w:t>
            </w:r>
            <w:r w:rsidR="007860FF" w:rsidRPr="00BD279A">
              <w:rPr>
                <w:rFonts w:ascii="Times New Roman" w:hAnsi="Times New Roman" w:cs="Times New Roman"/>
                <w:sz w:val="24"/>
                <w:szCs w:val="24"/>
              </w:rPr>
              <w:t xml:space="preserve"> </w:t>
            </w:r>
            <w:r w:rsidR="007860FF" w:rsidRPr="00200992">
              <w:rPr>
                <w:rFonts w:ascii="Times New Roman" w:hAnsi="Times New Roman" w:cs="Times New Roman"/>
                <w:sz w:val="24"/>
                <w:szCs w:val="24"/>
              </w:rPr>
              <w:t>– 2</w:t>
            </w:r>
            <w:r w:rsidR="00A85C65">
              <w:rPr>
                <w:rFonts w:ascii="Times New Roman" w:hAnsi="Times New Roman" w:cs="Times New Roman"/>
                <w:sz w:val="24"/>
                <w:szCs w:val="24"/>
              </w:rPr>
              <w:t>.</w:t>
            </w:r>
          </w:p>
          <w:p w14:paraId="4DA71515" w14:textId="26526F42" w:rsidR="007860FF" w:rsidRPr="00BD279A" w:rsidRDefault="007860FF" w:rsidP="00A85C65">
            <w:pPr>
              <w:spacing w:line="360" w:lineRule="auto"/>
              <w:jc w:val="both"/>
              <w:rPr>
                <w:rFonts w:ascii="Times New Roman" w:hAnsi="Times New Roman" w:cs="Times New Roman"/>
                <w:sz w:val="24"/>
                <w:szCs w:val="24"/>
              </w:rPr>
            </w:pPr>
            <w:r w:rsidRPr="00BD279A">
              <w:rPr>
                <w:rFonts w:ascii="Times New Roman" w:hAnsi="Times New Roman" w:cs="Times New Roman"/>
                <w:sz w:val="24"/>
                <w:szCs w:val="24"/>
              </w:rPr>
              <w:lastRenderedPageBreak/>
              <w:t>4.2.</w:t>
            </w:r>
            <w:r w:rsidR="00200992">
              <w:rPr>
                <w:rFonts w:ascii="Times New Roman" w:hAnsi="Times New Roman" w:cs="Times New Roman"/>
                <w:sz w:val="24"/>
                <w:szCs w:val="24"/>
              </w:rPr>
              <w:t>4</w:t>
            </w:r>
            <w:r w:rsidRPr="00BD279A">
              <w:rPr>
                <w:rFonts w:ascii="Times New Roman" w:hAnsi="Times New Roman" w:cs="Times New Roman"/>
                <w:sz w:val="24"/>
                <w:szCs w:val="24"/>
              </w:rPr>
              <w:t>. Asmenų</w:t>
            </w:r>
            <w:r w:rsidRPr="00466D24">
              <w:rPr>
                <w:rFonts w:ascii="Times New Roman" w:hAnsi="Times New Roman" w:cs="Times New Roman"/>
                <w:sz w:val="24"/>
                <w:szCs w:val="24"/>
              </w:rPr>
              <w:t xml:space="preserve">, gavusių </w:t>
            </w:r>
            <w:r w:rsidR="00DE697A" w:rsidRPr="00466D24">
              <w:rPr>
                <w:rFonts w:ascii="Times New Roman" w:hAnsi="Times New Roman" w:cs="Times New Roman"/>
                <w:sz w:val="24"/>
                <w:szCs w:val="24"/>
              </w:rPr>
              <w:t>integracijos į bendruomenę, užimtumo, darbinių, profesinių įgūdžių ugdymo organizavimo paslaugas</w:t>
            </w:r>
            <w:r w:rsidR="002F564B">
              <w:rPr>
                <w:rFonts w:ascii="Times New Roman" w:hAnsi="Times New Roman" w:cs="Times New Roman"/>
                <w:sz w:val="24"/>
                <w:szCs w:val="24"/>
              </w:rPr>
              <w:t xml:space="preserve">, </w:t>
            </w:r>
            <w:r w:rsidR="002F564B" w:rsidRPr="009B6680">
              <w:rPr>
                <w:rFonts w:ascii="Times New Roman" w:hAnsi="Times New Roman" w:cs="Times New Roman"/>
                <w:sz w:val="24"/>
                <w:szCs w:val="24"/>
              </w:rPr>
              <w:t>skaičius – 100–</w:t>
            </w:r>
            <w:r w:rsidRPr="009B6680">
              <w:rPr>
                <w:rFonts w:ascii="Times New Roman" w:hAnsi="Times New Roman" w:cs="Times New Roman"/>
                <w:sz w:val="24"/>
                <w:szCs w:val="24"/>
              </w:rPr>
              <w:t>150</w:t>
            </w:r>
            <w:r w:rsidR="00A85C65" w:rsidRPr="009B6680">
              <w:rPr>
                <w:rFonts w:ascii="Times New Roman" w:hAnsi="Times New Roman" w:cs="Times New Roman"/>
                <w:sz w:val="24"/>
                <w:szCs w:val="24"/>
              </w:rPr>
              <w:t>.</w:t>
            </w:r>
          </w:p>
          <w:p w14:paraId="4227218B" w14:textId="1776AC55" w:rsidR="008C3239" w:rsidRDefault="007860FF" w:rsidP="00A85C65">
            <w:pPr>
              <w:spacing w:line="360" w:lineRule="auto"/>
              <w:jc w:val="both"/>
              <w:rPr>
                <w:rFonts w:ascii="Times New Roman" w:hAnsi="Times New Roman" w:cs="Times New Roman"/>
                <w:sz w:val="24"/>
                <w:szCs w:val="24"/>
              </w:rPr>
            </w:pPr>
            <w:r w:rsidRPr="00662B67">
              <w:rPr>
                <w:rFonts w:ascii="Times New Roman" w:hAnsi="Times New Roman" w:cs="Times New Roman"/>
                <w:sz w:val="24"/>
                <w:szCs w:val="24"/>
              </w:rPr>
              <w:t>4.2.5 Asmenų</w:t>
            </w:r>
            <w:r w:rsidRPr="005E60CF">
              <w:rPr>
                <w:rFonts w:ascii="Times New Roman" w:hAnsi="Times New Roman" w:cs="Times New Roman"/>
                <w:sz w:val="24"/>
                <w:szCs w:val="24"/>
              </w:rPr>
              <w:t xml:space="preserve">, </w:t>
            </w:r>
            <w:r w:rsidR="00D0653C">
              <w:rPr>
                <w:rFonts w:ascii="Times New Roman" w:hAnsi="Times New Roman" w:cs="Times New Roman"/>
                <w:sz w:val="24"/>
                <w:szCs w:val="24"/>
              </w:rPr>
              <w:t xml:space="preserve">gavusių </w:t>
            </w:r>
            <w:r w:rsidR="004E4059" w:rsidRPr="005E60CF">
              <w:rPr>
                <w:rFonts w:ascii="Times New Roman" w:hAnsi="Times New Roman" w:cs="Times New Roman"/>
                <w:sz w:val="24"/>
                <w:szCs w:val="24"/>
              </w:rPr>
              <w:t>socialin</w:t>
            </w:r>
            <w:r w:rsidR="002F564B">
              <w:rPr>
                <w:rFonts w:ascii="Times New Roman" w:hAnsi="Times New Roman" w:cs="Times New Roman"/>
                <w:sz w:val="24"/>
                <w:szCs w:val="24"/>
              </w:rPr>
              <w:t xml:space="preserve">ių įgūdžių ugdymo ir palaikymo </w:t>
            </w:r>
            <w:r w:rsidR="002F564B" w:rsidRPr="009B6680">
              <w:rPr>
                <w:rFonts w:ascii="Times New Roman" w:hAnsi="Times New Roman" w:cs="Times New Roman"/>
                <w:sz w:val="24"/>
                <w:szCs w:val="24"/>
              </w:rPr>
              <w:t>d</w:t>
            </w:r>
            <w:r w:rsidR="004E4059" w:rsidRPr="009B6680">
              <w:rPr>
                <w:rFonts w:ascii="Times New Roman" w:hAnsi="Times New Roman" w:cs="Times New Roman"/>
                <w:sz w:val="24"/>
                <w:szCs w:val="24"/>
              </w:rPr>
              <w:t>ien</w:t>
            </w:r>
            <w:r w:rsidR="004E4059" w:rsidRPr="005E60CF">
              <w:rPr>
                <w:rFonts w:ascii="Times New Roman" w:hAnsi="Times New Roman" w:cs="Times New Roman"/>
                <w:sz w:val="24"/>
                <w:szCs w:val="24"/>
              </w:rPr>
              <w:t>os centre paslaugas</w:t>
            </w:r>
            <w:r w:rsidR="00A87A6F" w:rsidRPr="005E60CF">
              <w:rPr>
                <w:rFonts w:ascii="Times New Roman" w:hAnsi="Times New Roman" w:cs="Times New Roman"/>
                <w:sz w:val="24"/>
                <w:szCs w:val="24"/>
              </w:rPr>
              <w:t>,</w:t>
            </w:r>
            <w:r w:rsidR="00A87A6F" w:rsidRPr="00662B67">
              <w:rPr>
                <w:rFonts w:ascii="Times New Roman" w:hAnsi="Times New Roman" w:cs="Times New Roman"/>
                <w:sz w:val="24"/>
                <w:szCs w:val="24"/>
              </w:rPr>
              <w:t xml:space="preserve"> skaičius – </w:t>
            </w:r>
            <w:r w:rsidR="00A87A6F" w:rsidRPr="00662B67">
              <w:rPr>
                <w:rFonts w:ascii="Times New Roman" w:hAnsi="Times New Roman" w:cs="Times New Roman"/>
                <w:sz w:val="24"/>
                <w:szCs w:val="24"/>
                <w:lang w:val="en-US"/>
              </w:rPr>
              <w:t>3</w:t>
            </w:r>
            <w:r w:rsidRPr="00662B67">
              <w:rPr>
                <w:rFonts w:ascii="Times New Roman" w:hAnsi="Times New Roman" w:cs="Times New Roman"/>
                <w:sz w:val="24"/>
                <w:szCs w:val="24"/>
              </w:rPr>
              <w:t>0</w:t>
            </w:r>
            <w:r w:rsidR="00A85C65">
              <w:rPr>
                <w:rFonts w:ascii="Times New Roman" w:hAnsi="Times New Roman" w:cs="Times New Roman"/>
                <w:sz w:val="24"/>
                <w:szCs w:val="24"/>
              </w:rPr>
              <w:t>.</w:t>
            </w:r>
          </w:p>
          <w:p w14:paraId="49FD6AFB" w14:textId="1A546BE0" w:rsidR="006C44F0" w:rsidRPr="007A4F26" w:rsidRDefault="006C44F0" w:rsidP="008C3239">
            <w:pPr>
              <w:spacing w:line="360" w:lineRule="auto"/>
              <w:ind w:left="41"/>
              <w:jc w:val="both"/>
              <w:rPr>
                <w:rFonts w:ascii="Times New Roman" w:hAnsi="Times New Roman" w:cs="Times New Roman"/>
                <w:sz w:val="24"/>
                <w:szCs w:val="24"/>
              </w:rPr>
            </w:pPr>
            <w:r w:rsidRPr="006C44F0">
              <w:rPr>
                <w:rFonts w:ascii="Times New Roman" w:hAnsi="Times New Roman" w:cs="Times New Roman"/>
                <w:color w:val="000000" w:themeColor="text1"/>
                <w:sz w:val="24"/>
                <w:szCs w:val="24"/>
              </w:rPr>
              <w:t xml:space="preserve">4.2.6. </w:t>
            </w:r>
            <w:r w:rsidR="008C3239" w:rsidRPr="007A4F26">
              <w:rPr>
                <w:rFonts w:ascii="Times New Roman" w:hAnsi="Times New Roman" w:cs="Times New Roman"/>
                <w:sz w:val="24"/>
                <w:szCs w:val="24"/>
              </w:rPr>
              <w:t xml:space="preserve">Užimtumo ir </w:t>
            </w:r>
            <w:r w:rsidR="008C3239" w:rsidRPr="0061279D">
              <w:rPr>
                <w:rFonts w:ascii="Times New Roman" w:hAnsi="Times New Roman" w:cs="Times New Roman"/>
                <w:sz w:val="24"/>
                <w:szCs w:val="24"/>
              </w:rPr>
              <w:t>reabilitacijos paslaugas gavusių vaikų</w:t>
            </w:r>
            <w:r w:rsidR="002F564B" w:rsidRPr="0061279D">
              <w:rPr>
                <w:rFonts w:ascii="Times New Roman" w:hAnsi="Times New Roman" w:cs="Times New Roman"/>
                <w:sz w:val="24"/>
                <w:szCs w:val="24"/>
              </w:rPr>
              <w:t>,</w:t>
            </w:r>
            <w:r w:rsidR="008C3239" w:rsidRPr="0061279D">
              <w:rPr>
                <w:rFonts w:ascii="Times New Roman" w:hAnsi="Times New Roman" w:cs="Times New Roman"/>
                <w:sz w:val="24"/>
                <w:szCs w:val="24"/>
              </w:rPr>
              <w:t xml:space="preserve"> turinčių emocijų ir elgesio sutrikimų</w:t>
            </w:r>
            <w:r w:rsidR="002F564B" w:rsidRPr="0061279D">
              <w:rPr>
                <w:rFonts w:ascii="Times New Roman" w:hAnsi="Times New Roman" w:cs="Times New Roman"/>
                <w:sz w:val="24"/>
                <w:szCs w:val="24"/>
              </w:rPr>
              <w:t>,</w:t>
            </w:r>
            <w:r w:rsidR="008C3239" w:rsidRPr="0061279D">
              <w:rPr>
                <w:rFonts w:ascii="Times New Roman" w:hAnsi="Times New Roman" w:cs="Times New Roman"/>
                <w:sz w:val="24"/>
                <w:szCs w:val="24"/>
              </w:rPr>
              <w:t xml:space="preserve"> skaičius – 100.</w:t>
            </w:r>
          </w:p>
          <w:p w14:paraId="5140D13A" w14:textId="71C9F926" w:rsidR="008C3239" w:rsidRPr="007A4F26" w:rsidRDefault="008C3239" w:rsidP="008C3239">
            <w:pPr>
              <w:spacing w:line="360" w:lineRule="auto"/>
              <w:ind w:left="41"/>
              <w:jc w:val="both"/>
              <w:rPr>
                <w:rFonts w:ascii="Times New Roman" w:hAnsi="Times New Roman" w:cs="Times New Roman"/>
                <w:sz w:val="24"/>
                <w:szCs w:val="24"/>
                <w:lang w:val="en-US"/>
              </w:rPr>
            </w:pPr>
            <w:r w:rsidRPr="007A4F26">
              <w:rPr>
                <w:rFonts w:ascii="Times New Roman" w:hAnsi="Times New Roman" w:cs="Times New Roman"/>
                <w:sz w:val="24"/>
                <w:szCs w:val="24"/>
              </w:rPr>
              <w:t xml:space="preserve">4.2.7. Dienos </w:t>
            </w:r>
            <w:r w:rsidRPr="00025427">
              <w:rPr>
                <w:rFonts w:ascii="Times New Roman" w:hAnsi="Times New Roman" w:cs="Times New Roman"/>
                <w:sz w:val="24"/>
                <w:szCs w:val="24"/>
              </w:rPr>
              <w:t>užimtumo centrų paslaugas gavusių vaikų</w:t>
            </w:r>
            <w:r w:rsidR="002F564B" w:rsidRPr="00025427">
              <w:rPr>
                <w:rFonts w:ascii="Times New Roman" w:hAnsi="Times New Roman" w:cs="Times New Roman"/>
                <w:sz w:val="24"/>
                <w:szCs w:val="24"/>
              </w:rPr>
              <w:t>,</w:t>
            </w:r>
            <w:r w:rsidRPr="00025427">
              <w:rPr>
                <w:rFonts w:ascii="Times New Roman" w:hAnsi="Times New Roman" w:cs="Times New Roman"/>
                <w:sz w:val="24"/>
                <w:szCs w:val="24"/>
              </w:rPr>
              <w:t xml:space="preserve"> turinčių  </w:t>
            </w:r>
            <w:proofErr w:type="spellStart"/>
            <w:r w:rsidRPr="00025427">
              <w:rPr>
                <w:rFonts w:ascii="Times New Roman" w:hAnsi="Times New Roman" w:cs="Times New Roman"/>
                <w:sz w:val="24"/>
                <w:szCs w:val="24"/>
              </w:rPr>
              <w:t>autizmo</w:t>
            </w:r>
            <w:proofErr w:type="spellEnd"/>
            <w:r w:rsidRPr="00025427">
              <w:rPr>
                <w:rFonts w:ascii="Times New Roman" w:hAnsi="Times New Roman" w:cs="Times New Roman"/>
                <w:sz w:val="24"/>
                <w:szCs w:val="24"/>
              </w:rPr>
              <w:t xml:space="preserve"> sutrikimų</w:t>
            </w:r>
            <w:r w:rsidR="002F564B" w:rsidRPr="00025427">
              <w:rPr>
                <w:rFonts w:ascii="Times New Roman" w:hAnsi="Times New Roman" w:cs="Times New Roman"/>
                <w:sz w:val="24"/>
                <w:szCs w:val="24"/>
              </w:rPr>
              <w:t>,</w:t>
            </w:r>
            <w:r w:rsidRPr="00025427">
              <w:rPr>
                <w:rFonts w:ascii="Times New Roman" w:hAnsi="Times New Roman" w:cs="Times New Roman"/>
                <w:sz w:val="24"/>
                <w:szCs w:val="24"/>
              </w:rPr>
              <w:t xml:space="preserve"> skaičius – </w:t>
            </w:r>
            <w:r w:rsidR="002F564B" w:rsidRPr="00025427">
              <w:rPr>
                <w:rFonts w:ascii="Times New Roman" w:hAnsi="Times New Roman" w:cs="Times New Roman"/>
                <w:sz w:val="24"/>
                <w:szCs w:val="24"/>
                <w:lang w:val="en-US"/>
              </w:rPr>
              <w:t>15–</w:t>
            </w:r>
            <w:r w:rsidR="00C57BE3" w:rsidRPr="00025427">
              <w:rPr>
                <w:rFonts w:ascii="Times New Roman" w:hAnsi="Times New Roman" w:cs="Times New Roman"/>
                <w:sz w:val="24"/>
                <w:szCs w:val="24"/>
                <w:lang w:val="en-US"/>
              </w:rPr>
              <w:t>20.</w:t>
            </w:r>
          </w:p>
          <w:p w14:paraId="69A7C1C3" w14:textId="30BAABB3" w:rsidR="0046310E" w:rsidRPr="00D7001D" w:rsidRDefault="008C3239" w:rsidP="00D7001D">
            <w:pPr>
              <w:spacing w:line="360" w:lineRule="auto"/>
              <w:ind w:left="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642ED">
              <w:rPr>
                <w:rFonts w:ascii="Times New Roman" w:hAnsi="Times New Roman" w:cs="Times New Roman"/>
                <w:sz w:val="24"/>
                <w:szCs w:val="24"/>
              </w:rPr>
              <w:t>2.8</w:t>
            </w:r>
            <w:r w:rsidRPr="006F4714">
              <w:rPr>
                <w:rFonts w:ascii="Times New Roman" w:hAnsi="Times New Roman" w:cs="Times New Roman"/>
                <w:sz w:val="24"/>
                <w:szCs w:val="24"/>
              </w:rPr>
              <w:t>.</w:t>
            </w:r>
            <w:r w:rsidRPr="006F4714">
              <w:rPr>
                <w:rFonts w:ascii="Times New Roman" w:hAnsi="Times New Roman" w:cs="Times New Roman"/>
                <w:color w:val="000000" w:themeColor="text1"/>
                <w:sz w:val="24"/>
                <w:szCs w:val="24"/>
              </w:rPr>
              <w:t xml:space="preserve"> Suorganizuotų</w:t>
            </w:r>
            <w:r w:rsidR="002F564B" w:rsidRPr="006F4714">
              <w:rPr>
                <w:rFonts w:ascii="Times New Roman" w:hAnsi="Times New Roman" w:cs="Times New Roman"/>
                <w:color w:val="000000" w:themeColor="text1"/>
                <w:sz w:val="24"/>
                <w:szCs w:val="24"/>
              </w:rPr>
              <w:t xml:space="preserve"> prevencinių priemonių</w:t>
            </w:r>
            <w:r w:rsidRPr="006F4714">
              <w:rPr>
                <w:rFonts w:ascii="Times New Roman" w:hAnsi="Times New Roman" w:cs="Times New Roman"/>
                <w:color w:val="000000" w:themeColor="text1"/>
                <w:sz w:val="24"/>
                <w:szCs w:val="24"/>
              </w:rPr>
              <w:t xml:space="preserve"> prieš smurtą artimoje aplinkoje skaičius – 3, socialines paslaugas</w:t>
            </w:r>
            <w:r w:rsidR="007A4F26" w:rsidRPr="006F4714">
              <w:rPr>
                <w:rFonts w:ascii="Times New Roman" w:hAnsi="Times New Roman" w:cs="Times New Roman"/>
                <w:color w:val="000000" w:themeColor="text1"/>
                <w:sz w:val="24"/>
                <w:szCs w:val="24"/>
              </w:rPr>
              <w:t xml:space="preserve"> (konsultavimo, tarpininkavimo, psichologo ir kt.) </w:t>
            </w:r>
            <w:r w:rsidRPr="006F4714">
              <w:rPr>
                <w:rFonts w:ascii="Times New Roman" w:hAnsi="Times New Roman" w:cs="Times New Roman"/>
                <w:color w:val="000000" w:themeColor="text1"/>
                <w:sz w:val="24"/>
                <w:szCs w:val="24"/>
              </w:rPr>
              <w:t>gavusių asmenų skaičius</w:t>
            </w:r>
            <w:r w:rsidRPr="006F4714">
              <w:rPr>
                <w:rFonts w:ascii="Times New Roman" w:hAnsi="Times New Roman" w:cs="Times New Roman"/>
                <w:color w:val="000000" w:themeColor="text1"/>
                <w:sz w:val="24"/>
                <w:szCs w:val="24"/>
                <w:lang w:val="en-US"/>
              </w:rPr>
              <w:t xml:space="preserve"> – </w:t>
            </w:r>
            <w:r w:rsidR="002F564B" w:rsidRPr="006F4714">
              <w:rPr>
                <w:rFonts w:ascii="Times New Roman" w:hAnsi="Times New Roman" w:cs="Times New Roman"/>
                <w:color w:val="000000" w:themeColor="text1"/>
                <w:sz w:val="24"/>
                <w:szCs w:val="24"/>
                <w:lang w:val="en-US"/>
              </w:rPr>
              <w:t xml:space="preserve">          100–</w:t>
            </w:r>
            <w:r w:rsidRPr="006F4714">
              <w:rPr>
                <w:rFonts w:ascii="Times New Roman" w:hAnsi="Times New Roman" w:cs="Times New Roman"/>
                <w:color w:val="000000" w:themeColor="text1"/>
                <w:sz w:val="24"/>
                <w:szCs w:val="24"/>
                <w:lang w:val="en-US"/>
              </w:rPr>
              <w:t>150</w:t>
            </w:r>
            <w:r w:rsidRPr="006F4714">
              <w:rPr>
                <w:rFonts w:ascii="Times New Roman" w:hAnsi="Times New Roman" w:cs="Times New Roman"/>
                <w:color w:val="000000" w:themeColor="text1"/>
                <w:sz w:val="24"/>
                <w:szCs w:val="24"/>
              </w:rPr>
              <w:t>.</w:t>
            </w:r>
          </w:p>
        </w:tc>
      </w:tr>
      <w:tr w:rsidR="00FF369F" w:rsidRPr="0098065E" w14:paraId="540DBBA6" w14:textId="77777777" w:rsidTr="00662B67">
        <w:tc>
          <w:tcPr>
            <w:tcW w:w="704" w:type="dxa"/>
          </w:tcPr>
          <w:p w14:paraId="05BF12D8" w14:textId="77777777" w:rsidR="00FF369F" w:rsidRPr="0098065E" w:rsidRDefault="00FF369F"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5.</w:t>
            </w:r>
          </w:p>
        </w:tc>
        <w:tc>
          <w:tcPr>
            <w:tcW w:w="1672" w:type="dxa"/>
          </w:tcPr>
          <w:p w14:paraId="0E42943B" w14:textId="77777777" w:rsidR="00FF369F" w:rsidRPr="0098065E" w:rsidRDefault="00AE6349" w:rsidP="00220CB4">
            <w:pPr>
              <w:spacing w:line="276" w:lineRule="auto"/>
              <w:contextualSpacing/>
              <w:rPr>
                <w:rFonts w:ascii="Times New Roman" w:eastAsia="Calibri" w:hAnsi="Times New Roman" w:cs="Times New Roman"/>
                <w:color w:val="FF0000"/>
                <w:sz w:val="24"/>
                <w:szCs w:val="24"/>
              </w:rPr>
            </w:pPr>
            <w:r w:rsidRPr="00200992">
              <w:rPr>
                <w:rFonts w:ascii="Times New Roman" w:eastAsia="Calibri" w:hAnsi="Times New Roman" w:cs="Times New Roman"/>
                <w:sz w:val="24"/>
                <w:szCs w:val="24"/>
              </w:rPr>
              <w:t xml:space="preserve">Tikslinė grupė </w:t>
            </w:r>
          </w:p>
        </w:tc>
        <w:tc>
          <w:tcPr>
            <w:tcW w:w="6685" w:type="dxa"/>
          </w:tcPr>
          <w:p w14:paraId="2B3D51E8" w14:textId="328BC4BE" w:rsidR="009826C8" w:rsidRPr="00200992" w:rsidRDefault="009826C8">
            <w:pPr>
              <w:spacing w:line="360" w:lineRule="auto"/>
              <w:jc w:val="both"/>
              <w:rPr>
                <w:rFonts w:ascii="Times New Roman" w:hAnsi="Times New Roman" w:cs="Times New Roman"/>
                <w:sz w:val="24"/>
                <w:szCs w:val="24"/>
              </w:rPr>
            </w:pPr>
            <w:r w:rsidRPr="00200992">
              <w:rPr>
                <w:rFonts w:ascii="Times New Roman" w:hAnsi="Times New Roman" w:cs="Times New Roman"/>
                <w:sz w:val="24"/>
                <w:szCs w:val="24"/>
              </w:rPr>
              <w:t xml:space="preserve">5.1. </w:t>
            </w:r>
            <w:r w:rsidR="00B041B3" w:rsidRPr="00200992">
              <w:rPr>
                <w:rFonts w:ascii="Times New Roman" w:hAnsi="Times New Roman" w:cs="Times New Roman"/>
                <w:sz w:val="24"/>
                <w:szCs w:val="24"/>
              </w:rPr>
              <w:t>Kauno miesto gyventojai</w:t>
            </w:r>
            <w:r w:rsidRPr="00200992">
              <w:rPr>
                <w:rFonts w:ascii="Times New Roman" w:hAnsi="Times New Roman" w:cs="Times New Roman"/>
                <w:sz w:val="24"/>
                <w:szCs w:val="24"/>
              </w:rPr>
              <w:t>,  globėjų (rūpintojų) ir įtėvių šeimos</w:t>
            </w:r>
            <w:r w:rsidR="00F966E4">
              <w:rPr>
                <w:rFonts w:ascii="Times New Roman" w:hAnsi="Times New Roman" w:cs="Times New Roman"/>
                <w:sz w:val="24"/>
                <w:szCs w:val="24"/>
              </w:rPr>
              <w:t>.</w:t>
            </w:r>
          </w:p>
          <w:p w14:paraId="6A7C0D24" w14:textId="02660E3E" w:rsidR="001403BC" w:rsidRPr="00200992" w:rsidRDefault="00A4363F">
            <w:pPr>
              <w:tabs>
                <w:tab w:val="left" w:pos="430"/>
                <w:tab w:val="left" w:pos="5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color w:val="000000" w:themeColor="text1"/>
                <w:sz w:val="24"/>
                <w:szCs w:val="24"/>
                <w:shd w:val="clear" w:color="auto" w:fill="FFFFFF"/>
              </w:rPr>
              <w:t>Senyvo amžiaus asmenys ir jų šeimos, suaugę a</w:t>
            </w:r>
            <w:r w:rsidR="004F05C8">
              <w:rPr>
                <w:rFonts w:ascii="Times New Roman" w:hAnsi="Times New Roman" w:cs="Times New Roman"/>
                <w:color w:val="000000" w:themeColor="text1"/>
                <w:sz w:val="24"/>
                <w:szCs w:val="24"/>
                <w:shd w:val="clear" w:color="auto" w:fill="FFFFFF"/>
              </w:rPr>
              <w:t>smenys su negalia ir jų šeimos, vaikai ir jų šeimos.</w:t>
            </w:r>
          </w:p>
          <w:p w14:paraId="34111271" w14:textId="2BC1F676" w:rsidR="00173728" w:rsidRPr="00D10E81" w:rsidRDefault="001403BC">
            <w:pPr>
              <w:spacing w:line="360" w:lineRule="auto"/>
              <w:jc w:val="both"/>
              <w:rPr>
                <w:rFonts w:ascii="Times New Roman" w:hAnsi="Times New Roman" w:cs="Times New Roman"/>
                <w:sz w:val="24"/>
                <w:szCs w:val="24"/>
              </w:rPr>
            </w:pPr>
            <w:r w:rsidRPr="00200992">
              <w:rPr>
                <w:rFonts w:ascii="Times New Roman" w:hAnsi="Times New Roman" w:cs="Times New Roman"/>
                <w:sz w:val="24"/>
                <w:szCs w:val="24"/>
              </w:rPr>
              <w:t>5.3. Socialinės rizikos suaugę asmenys, ilgalaikiai pašalpų gavėjai, benamiai, neįgalūs benamiai</w:t>
            </w:r>
            <w:r w:rsidR="00412853">
              <w:rPr>
                <w:rFonts w:ascii="Times New Roman" w:hAnsi="Times New Roman" w:cs="Times New Roman"/>
                <w:sz w:val="24"/>
                <w:szCs w:val="24"/>
              </w:rPr>
              <w:t xml:space="preserve">, </w:t>
            </w:r>
            <w:r w:rsidR="00412853" w:rsidRPr="00B90F6B">
              <w:rPr>
                <w:rFonts w:ascii="Times New Roman" w:hAnsi="Times New Roman" w:cs="Times New Roman"/>
                <w:sz w:val="24"/>
                <w:szCs w:val="24"/>
              </w:rPr>
              <w:t>nuo pr</w:t>
            </w:r>
            <w:r w:rsidR="00986EAF" w:rsidRPr="00B90F6B">
              <w:rPr>
                <w:rFonts w:ascii="Times New Roman" w:hAnsi="Times New Roman" w:cs="Times New Roman"/>
                <w:sz w:val="24"/>
                <w:szCs w:val="24"/>
              </w:rPr>
              <w:t>iklausomybių kenčiantys</w:t>
            </w:r>
            <w:r w:rsidR="002F564B">
              <w:rPr>
                <w:rFonts w:ascii="Times New Roman" w:hAnsi="Times New Roman" w:cs="Times New Roman"/>
                <w:sz w:val="24"/>
                <w:szCs w:val="24"/>
              </w:rPr>
              <w:t xml:space="preserve"> ir </w:t>
            </w:r>
            <w:r w:rsidR="002F564B" w:rsidRPr="00D10E81">
              <w:rPr>
                <w:rFonts w:ascii="Times New Roman" w:hAnsi="Times New Roman" w:cs="Times New Roman"/>
                <w:sz w:val="24"/>
                <w:szCs w:val="24"/>
              </w:rPr>
              <w:t>didelės socialinės rizikos</w:t>
            </w:r>
            <w:r w:rsidRPr="00D10E81">
              <w:rPr>
                <w:rFonts w:ascii="Times New Roman" w:hAnsi="Times New Roman" w:cs="Times New Roman"/>
                <w:sz w:val="24"/>
                <w:szCs w:val="24"/>
              </w:rPr>
              <w:t xml:space="preserve"> asmenys</w:t>
            </w:r>
            <w:r w:rsidR="00F966E4" w:rsidRPr="00D10E81">
              <w:rPr>
                <w:rFonts w:ascii="Times New Roman" w:hAnsi="Times New Roman" w:cs="Times New Roman"/>
                <w:sz w:val="24"/>
                <w:szCs w:val="24"/>
              </w:rPr>
              <w:t>.</w:t>
            </w:r>
            <w:r w:rsidR="00423E0E" w:rsidRPr="00D10E81">
              <w:rPr>
                <w:rFonts w:ascii="Times New Roman" w:hAnsi="Times New Roman" w:cs="Times New Roman"/>
                <w:sz w:val="24"/>
                <w:szCs w:val="24"/>
              </w:rPr>
              <w:t xml:space="preserve"> </w:t>
            </w:r>
          </w:p>
          <w:p w14:paraId="0DFD5644" w14:textId="1091D664" w:rsidR="001403BC" w:rsidRPr="00D10E81" w:rsidRDefault="00173728">
            <w:pPr>
              <w:spacing w:line="360" w:lineRule="auto"/>
              <w:jc w:val="both"/>
              <w:rPr>
                <w:rFonts w:ascii="Times New Roman" w:hAnsi="Times New Roman" w:cs="Times New Roman"/>
                <w:sz w:val="24"/>
                <w:szCs w:val="24"/>
              </w:rPr>
            </w:pPr>
            <w:r w:rsidRPr="00D10E81">
              <w:rPr>
                <w:rFonts w:ascii="Times New Roman" w:hAnsi="Times New Roman" w:cs="Times New Roman"/>
                <w:sz w:val="24"/>
                <w:szCs w:val="24"/>
              </w:rPr>
              <w:t>5.4</w:t>
            </w:r>
            <w:r w:rsidR="001403BC" w:rsidRPr="00D10E81">
              <w:rPr>
                <w:rFonts w:ascii="Times New Roman" w:hAnsi="Times New Roman" w:cs="Times New Roman"/>
                <w:sz w:val="24"/>
                <w:szCs w:val="24"/>
              </w:rPr>
              <w:t xml:space="preserve">. </w:t>
            </w:r>
            <w:r w:rsidR="002F564B" w:rsidRPr="00D10E81">
              <w:rPr>
                <w:rFonts w:ascii="Times New Roman" w:hAnsi="Times New Roman" w:cs="Times New Roman"/>
                <w:sz w:val="24"/>
                <w:szCs w:val="24"/>
              </w:rPr>
              <w:t>S</w:t>
            </w:r>
            <w:r w:rsidRPr="00D10E81">
              <w:rPr>
                <w:rFonts w:ascii="Times New Roman" w:hAnsi="Times New Roman" w:cs="Times New Roman"/>
                <w:sz w:val="24"/>
                <w:szCs w:val="24"/>
              </w:rPr>
              <w:t>ocia</w:t>
            </w:r>
            <w:r w:rsidR="005607EC" w:rsidRPr="00D10E81">
              <w:rPr>
                <w:rFonts w:ascii="Times New Roman" w:hAnsi="Times New Roman" w:cs="Times New Roman"/>
                <w:sz w:val="24"/>
                <w:szCs w:val="24"/>
              </w:rPr>
              <w:t>linės rizikos šeimos</w:t>
            </w:r>
            <w:r w:rsidR="00844F39" w:rsidRPr="00D10E81">
              <w:rPr>
                <w:rFonts w:ascii="Times New Roman" w:hAnsi="Times New Roman" w:cs="Times New Roman"/>
                <w:sz w:val="24"/>
                <w:szCs w:val="24"/>
              </w:rPr>
              <w:t xml:space="preserve">, </w:t>
            </w:r>
            <w:r w:rsidR="008E74F1" w:rsidRPr="00D10E81">
              <w:rPr>
                <w:rFonts w:ascii="Times New Roman" w:hAnsi="Times New Roman" w:cs="Times New Roman"/>
                <w:sz w:val="24"/>
                <w:szCs w:val="24"/>
              </w:rPr>
              <w:t xml:space="preserve">socialiniai darbuotojai, </w:t>
            </w:r>
            <w:r w:rsidR="00844F39" w:rsidRPr="00D10E81">
              <w:rPr>
                <w:rFonts w:ascii="Times New Roman" w:hAnsi="Times New Roman" w:cs="Times New Roman"/>
                <w:sz w:val="24"/>
                <w:szCs w:val="24"/>
              </w:rPr>
              <w:t xml:space="preserve">jų padėjėjai, asistentai, </w:t>
            </w:r>
            <w:r w:rsidR="008E74F1" w:rsidRPr="00D10E81">
              <w:rPr>
                <w:rFonts w:ascii="Times New Roman" w:hAnsi="Times New Roman" w:cs="Times New Roman"/>
                <w:sz w:val="24"/>
                <w:szCs w:val="24"/>
              </w:rPr>
              <w:t xml:space="preserve">kiti specialistai, </w:t>
            </w:r>
            <w:r w:rsidR="00844F39" w:rsidRPr="00D10E81">
              <w:rPr>
                <w:rFonts w:ascii="Times New Roman" w:hAnsi="Times New Roman" w:cs="Times New Roman"/>
                <w:sz w:val="24"/>
                <w:szCs w:val="24"/>
              </w:rPr>
              <w:t>ir savanoriai</w:t>
            </w:r>
            <w:r w:rsidR="00F966E4" w:rsidRPr="00D10E81">
              <w:rPr>
                <w:rFonts w:ascii="Times New Roman" w:hAnsi="Times New Roman" w:cs="Times New Roman"/>
                <w:sz w:val="24"/>
                <w:szCs w:val="24"/>
              </w:rPr>
              <w:t>.</w:t>
            </w:r>
          </w:p>
          <w:p w14:paraId="4AE320AE" w14:textId="793F4924" w:rsidR="00180E62" w:rsidRPr="00D10E81" w:rsidRDefault="00753A4C">
            <w:pPr>
              <w:spacing w:line="360" w:lineRule="auto"/>
              <w:jc w:val="both"/>
              <w:rPr>
                <w:rFonts w:ascii="Times New Roman" w:hAnsi="Times New Roman" w:cs="Times New Roman"/>
                <w:sz w:val="24"/>
                <w:szCs w:val="24"/>
              </w:rPr>
            </w:pPr>
            <w:r w:rsidRPr="00D10E81">
              <w:rPr>
                <w:rFonts w:ascii="Times New Roman" w:hAnsi="Times New Roman" w:cs="Times New Roman"/>
                <w:sz w:val="24"/>
                <w:szCs w:val="24"/>
              </w:rPr>
              <w:t xml:space="preserve">5.5. </w:t>
            </w:r>
            <w:r w:rsidR="002F564B" w:rsidRPr="00D10E81">
              <w:rPr>
                <w:rFonts w:ascii="Times New Roman" w:hAnsi="Times New Roman" w:cs="Times New Roman"/>
                <w:sz w:val="24"/>
                <w:szCs w:val="24"/>
              </w:rPr>
              <w:t>J</w:t>
            </w:r>
            <w:r w:rsidRPr="00D10E81">
              <w:rPr>
                <w:rFonts w:ascii="Times New Roman" w:hAnsi="Times New Roman" w:cs="Times New Roman"/>
                <w:sz w:val="24"/>
                <w:szCs w:val="24"/>
              </w:rPr>
              <w:t>aunimas</w:t>
            </w:r>
            <w:r w:rsidR="002F564B" w:rsidRPr="00D10E81">
              <w:rPr>
                <w:rFonts w:ascii="Times New Roman" w:hAnsi="Times New Roman" w:cs="Times New Roman"/>
                <w:sz w:val="24"/>
                <w:szCs w:val="24"/>
              </w:rPr>
              <w:t xml:space="preserve"> (14–</w:t>
            </w:r>
            <w:r w:rsidR="00002926" w:rsidRPr="00D10E81">
              <w:rPr>
                <w:rFonts w:ascii="Times New Roman" w:hAnsi="Times New Roman" w:cs="Times New Roman"/>
                <w:sz w:val="24"/>
                <w:szCs w:val="24"/>
              </w:rPr>
              <w:t>29 m.)</w:t>
            </w:r>
            <w:r w:rsidRPr="00D10E81">
              <w:rPr>
                <w:rFonts w:ascii="Times New Roman" w:hAnsi="Times New Roman" w:cs="Times New Roman"/>
                <w:sz w:val="24"/>
                <w:szCs w:val="24"/>
              </w:rPr>
              <w:t xml:space="preserve"> ir asmenys</w:t>
            </w:r>
            <w:r w:rsidR="002F564B" w:rsidRPr="00D10E81">
              <w:rPr>
                <w:rFonts w:ascii="Times New Roman" w:hAnsi="Times New Roman" w:cs="Times New Roman"/>
                <w:sz w:val="24"/>
                <w:szCs w:val="24"/>
              </w:rPr>
              <w:t>,</w:t>
            </w:r>
            <w:r w:rsidRPr="00D10E81">
              <w:rPr>
                <w:rFonts w:ascii="Times New Roman" w:hAnsi="Times New Roman" w:cs="Times New Roman"/>
                <w:sz w:val="24"/>
                <w:szCs w:val="24"/>
              </w:rPr>
              <w:t xml:space="preserve"> kurie gyvena gatvėje</w:t>
            </w:r>
            <w:r w:rsidR="005C195E" w:rsidRPr="00D10E81">
              <w:rPr>
                <w:rFonts w:ascii="Times New Roman" w:hAnsi="Times New Roman" w:cs="Times New Roman"/>
                <w:sz w:val="24"/>
                <w:szCs w:val="24"/>
              </w:rPr>
              <w:t>.</w:t>
            </w:r>
          </w:p>
          <w:p w14:paraId="066992F9" w14:textId="7FF23D35" w:rsidR="002E457A" w:rsidRPr="00D10E81" w:rsidRDefault="002E457A">
            <w:pPr>
              <w:spacing w:line="360" w:lineRule="auto"/>
              <w:jc w:val="both"/>
              <w:rPr>
                <w:rFonts w:ascii="Times New Roman" w:hAnsi="Times New Roman" w:cs="Times New Roman"/>
                <w:sz w:val="24"/>
                <w:szCs w:val="24"/>
              </w:rPr>
            </w:pPr>
            <w:r w:rsidRPr="00D10E81">
              <w:rPr>
                <w:rFonts w:ascii="Times New Roman" w:hAnsi="Times New Roman" w:cs="Times New Roman"/>
                <w:sz w:val="24"/>
                <w:szCs w:val="24"/>
              </w:rPr>
              <w:t xml:space="preserve">5.6. </w:t>
            </w:r>
            <w:r w:rsidR="005B3527" w:rsidRPr="00D10E81">
              <w:rPr>
                <w:rFonts w:ascii="Times New Roman" w:hAnsi="Times New Roman" w:cs="Times New Roman"/>
                <w:sz w:val="24"/>
                <w:szCs w:val="24"/>
              </w:rPr>
              <w:t>E</w:t>
            </w:r>
            <w:r w:rsidRPr="00D10E81">
              <w:rPr>
                <w:rFonts w:ascii="Times New Roman" w:hAnsi="Times New Roman" w:cs="Times New Roman"/>
                <w:sz w:val="24"/>
                <w:szCs w:val="24"/>
              </w:rPr>
              <w:t>mocijų ir elgesio sutriki</w:t>
            </w:r>
            <w:r w:rsidR="001037B6" w:rsidRPr="00D10E81">
              <w:rPr>
                <w:rFonts w:ascii="Times New Roman" w:hAnsi="Times New Roman" w:cs="Times New Roman"/>
                <w:sz w:val="24"/>
                <w:szCs w:val="24"/>
              </w:rPr>
              <w:t xml:space="preserve">mų </w:t>
            </w:r>
            <w:r w:rsidR="00D607A8" w:rsidRPr="00D10E81">
              <w:rPr>
                <w:rFonts w:ascii="Times New Roman" w:hAnsi="Times New Roman" w:cs="Times New Roman"/>
                <w:sz w:val="24"/>
                <w:szCs w:val="24"/>
              </w:rPr>
              <w:t xml:space="preserve">ir (ar) sunkumų </w:t>
            </w:r>
            <w:r w:rsidR="001037B6" w:rsidRPr="00D10E81">
              <w:rPr>
                <w:rFonts w:ascii="Times New Roman" w:hAnsi="Times New Roman" w:cs="Times New Roman"/>
                <w:sz w:val="24"/>
                <w:szCs w:val="24"/>
              </w:rPr>
              <w:t>turintys vaikai bei jaunimas,</w:t>
            </w:r>
            <w:r w:rsidR="0048228A" w:rsidRPr="00D10E81">
              <w:rPr>
                <w:rFonts w:ascii="Times New Roman" w:hAnsi="Times New Roman" w:cs="Times New Roman"/>
                <w:sz w:val="24"/>
                <w:szCs w:val="24"/>
              </w:rPr>
              <w:t xml:space="preserve">  jų šeimos.</w:t>
            </w:r>
          </w:p>
          <w:p w14:paraId="51449271" w14:textId="3A6A6849" w:rsidR="00BF46A1" w:rsidRPr="00D10E81" w:rsidRDefault="001037B6">
            <w:pPr>
              <w:spacing w:line="360" w:lineRule="auto"/>
              <w:jc w:val="both"/>
              <w:rPr>
                <w:rFonts w:ascii="Times New Roman" w:hAnsi="Times New Roman" w:cs="Times New Roman"/>
                <w:sz w:val="24"/>
                <w:szCs w:val="24"/>
              </w:rPr>
            </w:pPr>
            <w:r w:rsidRPr="00D10E81">
              <w:rPr>
                <w:rFonts w:ascii="Times New Roman" w:hAnsi="Times New Roman" w:cs="Times New Roman"/>
                <w:sz w:val="24"/>
                <w:szCs w:val="24"/>
              </w:rPr>
              <w:t>5.7</w:t>
            </w:r>
            <w:r w:rsidR="005B3527" w:rsidRPr="00D10E81">
              <w:rPr>
                <w:rFonts w:ascii="Times New Roman" w:hAnsi="Times New Roman" w:cs="Times New Roman"/>
                <w:sz w:val="24"/>
                <w:szCs w:val="24"/>
              </w:rPr>
              <w:t>. V</w:t>
            </w:r>
            <w:r w:rsidR="00BF46A1" w:rsidRPr="00D10E81">
              <w:rPr>
                <w:rFonts w:ascii="Times New Roman" w:hAnsi="Times New Roman" w:cs="Times New Roman"/>
                <w:sz w:val="24"/>
                <w:szCs w:val="24"/>
              </w:rPr>
              <w:t>aikai</w:t>
            </w:r>
            <w:r w:rsidR="005B3527" w:rsidRPr="00D10E81">
              <w:rPr>
                <w:rFonts w:ascii="Times New Roman" w:hAnsi="Times New Roman" w:cs="Times New Roman"/>
                <w:sz w:val="24"/>
                <w:szCs w:val="24"/>
              </w:rPr>
              <w:t>,</w:t>
            </w:r>
            <w:r w:rsidR="00BF46A1" w:rsidRPr="00D10E81">
              <w:rPr>
                <w:rFonts w:ascii="Times New Roman" w:hAnsi="Times New Roman" w:cs="Times New Roman"/>
                <w:sz w:val="24"/>
                <w:szCs w:val="24"/>
              </w:rPr>
              <w:t xml:space="preserve"> turintys </w:t>
            </w:r>
            <w:proofErr w:type="spellStart"/>
            <w:r w:rsidR="00BF46A1" w:rsidRPr="00D10E81">
              <w:rPr>
                <w:rFonts w:ascii="Times New Roman" w:hAnsi="Times New Roman" w:cs="Times New Roman"/>
                <w:sz w:val="24"/>
                <w:szCs w:val="24"/>
              </w:rPr>
              <w:t>autizmo</w:t>
            </w:r>
            <w:proofErr w:type="spellEnd"/>
            <w:r w:rsidR="00BF46A1" w:rsidRPr="00D10E81">
              <w:rPr>
                <w:rFonts w:ascii="Times New Roman" w:hAnsi="Times New Roman" w:cs="Times New Roman"/>
                <w:sz w:val="24"/>
                <w:szCs w:val="24"/>
              </w:rPr>
              <w:t xml:space="preserve"> </w:t>
            </w:r>
            <w:r w:rsidR="0048228A" w:rsidRPr="00D10E81">
              <w:rPr>
                <w:rFonts w:ascii="Times New Roman" w:hAnsi="Times New Roman" w:cs="Times New Roman"/>
                <w:sz w:val="24"/>
                <w:szCs w:val="24"/>
              </w:rPr>
              <w:t>sutrikimų.</w:t>
            </w:r>
          </w:p>
          <w:p w14:paraId="4EB2E4DF" w14:textId="521F95FB" w:rsidR="004A43A3" w:rsidRDefault="0007451A" w:rsidP="0048228A">
            <w:pPr>
              <w:spacing w:line="360" w:lineRule="auto"/>
              <w:jc w:val="both"/>
              <w:rPr>
                <w:rFonts w:ascii="Times New Roman" w:hAnsi="Times New Roman" w:cs="Times New Roman"/>
                <w:sz w:val="24"/>
                <w:szCs w:val="24"/>
              </w:rPr>
            </w:pPr>
            <w:r w:rsidRPr="00D10E81">
              <w:rPr>
                <w:rFonts w:ascii="Times New Roman" w:hAnsi="Times New Roman" w:cs="Times New Roman"/>
                <w:sz w:val="24"/>
                <w:szCs w:val="24"/>
              </w:rPr>
              <w:t>5.8</w:t>
            </w:r>
            <w:r w:rsidR="004A43A3" w:rsidRPr="00D10E81">
              <w:rPr>
                <w:rFonts w:ascii="Times New Roman" w:hAnsi="Times New Roman" w:cs="Times New Roman"/>
                <w:sz w:val="24"/>
                <w:szCs w:val="24"/>
              </w:rPr>
              <w:t xml:space="preserve">. </w:t>
            </w:r>
            <w:r w:rsidR="005B3527" w:rsidRPr="00D10E81">
              <w:rPr>
                <w:rFonts w:ascii="Times New Roman" w:hAnsi="Times New Roman" w:cs="Times New Roman"/>
                <w:sz w:val="24"/>
                <w:szCs w:val="24"/>
              </w:rPr>
              <w:t>S</w:t>
            </w:r>
            <w:r w:rsidR="004A43A3" w:rsidRPr="00D10E81">
              <w:rPr>
                <w:rFonts w:ascii="Times New Roman" w:hAnsi="Times New Roman" w:cs="Times New Roman"/>
                <w:sz w:val="24"/>
                <w:szCs w:val="24"/>
              </w:rPr>
              <w:t xml:space="preserve">enyvo amžiaus asmenys ir jų šeimos, </w:t>
            </w:r>
            <w:r w:rsidR="005B3527" w:rsidRPr="00D10E81">
              <w:rPr>
                <w:rFonts w:ascii="Times New Roman" w:hAnsi="Times New Roman" w:cs="Times New Roman"/>
                <w:sz w:val="24"/>
                <w:szCs w:val="24"/>
              </w:rPr>
              <w:t xml:space="preserve">neįgalūs </w:t>
            </w:r>
            <w:r w:rsidR="004A43A3" w:rsidRPr="00D10E81">
              <w:rPr>
                <w:rFonts w:ascii="Times New Roman" w:hAnsi="Times New Roman" w:cs="Times New Roman"/>
                <w:sz w:val="24"/>
                <w:szCs w:val="24"/>
              </w:rPr>
              <w:t>suaugę a</w:t>
            </w:r>
            <w:r w:rsidR="0048228A" w:rsidRPr="00D10E81">
              <w:rPr>
                <w:rFonts w:ascii="Times New Roman" w:hAnsi="Times New Roman" w:cs="Times New Roman"/>
                <w:sz w:val="24"/>
                <w:szCs w:val="24"/>
              </w:rPr>
              <w:t xml:space="preserve">smenys </w:t>
            </w:r>
            <w:r w:rsidR="005B3527" w:rsidRPr="00D10E81">
              <w:rPr>
                <w:rFonts w:ascii="Times New Roman" w:hAnsi="Times New Roman" w:cs="Times New Roman"/>
                <w:sz w:val="24"/>
                <w:szCs w:val="24"/>
              </w:rPr>
              <w:t>ir jų šeimo</w:t>
            </w:r>
            <w:r w:rsidR="0048228A" w:rsidRPr="00D10E81">
              <w:rPr>
                <w:rFonts w:ascii="Times New Roman" w:hAnsi="Times New Roman" w:cs="Times New Roman"/>
                <w:sz w:val="24"/>
                <w:szCs w:val="24"/>
              </w:rPr>
              <w:t>s.</w:t>
            </w:r>
          </w:p>
          <w:p w14:paraId="7DD18A0F" w14:textId="4EAA2A76" w:rsidR="0046310E" w:rsidRPr="00F737C5" w:rsidRDefault="006367FF" w:rsidP="005B3527">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5.9. </w:t>
            </w:r>
            <w:r w:rsidR="00C70F9E" w:rsidRPr="00F45272">
              <w:rPr>
                <w:rFonts w:ascii="Times New Roman" w:hAnsi="Times New Roman" w:cs="Times New Roman"/>
                <w:sz w:val="24"/>
                <w:szCs w:val="24"/>
              </w:rPr>
              <w:t xml:space="preserve">Kauno miesto </w:t>
            </w:r>
            <w:r w:rsidR="00C70F9E" w:rsidRPr="00F45272">
              <w:rPr>
                <w:rFonts w:ascii="Times New Roman" w:hAnsi="Times New Roman" w:cs="Times New Roman"/>
                <w:color w:val="000000" w:themeColor="text1"/>
                <w:sz w:val="24"/>
                <w:szCs w:val="24"/>
              </w:rPr>
              <w:t>visuomenė</w:t>
            </w:r>
            <w:r w:rsidR="00095F3B" w:rsidRPr="00F45272">
              <w:rPr>
                <w:rFonts w:ascii="Times New Roman" w:hAnsi="Times New Roman" w:cs="Times New Roman"/>
                <w:color w:val="000000" w:themeColor="text1"/>
                <w:sz w:val="24"/>
                <w:szCs w:val="24"/>
              </w:rPr>
              <w:t>,</w:t>
            </w:r>
            <w:r w:rsidR="00095F3B" w:rsidRPr="00D500BF">
              <w:rPr>
                <w:rFonts w:ascii="Times New Roman" w:hAnsi="Times New Roman" w:cs="Times New Roman"/>
                <w:color w:val="000000" w:themeColor="text1"/>
                <w:sz w:val="24"/>
                <w:szCs w:val="24"/>
              </w:rPr>
              <w:t xml:space="preserve"> asmenys, patiriantys smurtą artimoje aplinkoje, smurtaujantys asmenys.</w:t>
            </w:r>
          </w:p>
          <w:p w14:paraId="40032776" w14:textId="09DAA302" w:rsidR="0046310E" w:rsidRPr="00D7001D" w:rsidRDefault="0091169B" w:rsidP="00F17A76">
            <w:pPr>
              <w:spacing w:line="360" w:lineRule="auto"/>
              <w:jc w:val="both"/>
              <w:rPr>
                <w:rFonts w:ascii="Times New Roman" w:hAnsi="Times New Roman" w:cs="Times New Roman"/>
                <w:sz w:val="24"/>
                <w:szCs w:val="24"/>
              </w:rPr>
            </w:pPr>
            <w:r w:rsidRPr="00AA346F">
              <w:rPr>
                <w:rFonts w:ascii="Times New Roman" w:hAnsi="Times New Roman" w:cs="Times New Roman"/>
                <w:sz w:val="24"/>
                <w:szCs w:val="24"/>
              </w:rPr>
              <w:t>5.10</w:t>
            </w:r>
            <w:r w:rsidR="009826C8" w:rsidRPr="00AA346F">
              <w:rPr>
                <w:rFonts w:ascii="Times New Roman" w:hAnsi="Times New Roman" w:cs="Times New Roman"/>
                <w:sz w:val="24"/>
                <w:szCs w:val="24"/>
              </w:rPr>
              <w:t xml:space="preserve">. Paslaugos </w:t>
            </w:r>
            <w:r w:rsidR="005B3527" w:rsidRPr="00D10E81">
              <w:rPr>
                <w:rFonts w:ascii="Times New Roman" w:hAnsi="Times New Roman" w:cs="Times New Roman"/>
                <w:sz w:val="24"/>
                <w:szCs w:val="24"/>
              </w:rPr>
              <w:t>5.1–</w:t>
            </w:r>
            <w:r w:rsidR="00F6725C" w:rsidRPr="00D10E81">
              <w:rPr>
                <w:rFonts w:ascii="Times New Roman" w:hAnsi="Times New Roman" w:cs="Times New Roman"/>
                <w:sz w:val="24"/>
                <w:szCs w:val="24"/>
              </w:rPr>
              <w:t>5.9</w:t>
            </w:r>
            <w:r w:rsidR="00282AFD" w:rsidRPr="00D10E81">
              <w:rPr>
                <w:rFonts w:ascii="Times New Roman" w:hAnsi="Times New Roman" w:cs="Times New Roman"/>
                <w:sz w:val="24"/>
                <w:szCs w:val="24"/>
              </w:rPr>
              <w:t xml:space="preserve"> papunkčiuose </w:t>
            </w:r>
            <w:r w:rsidR="005B3527" w:rsidRPr="00D10E81">
              <w:rPr>
                <w:rFonts w:ascii="Times New Roman" w:hAnsi="Times New Roman" w:cs="Times New Roman"/>
                <w:sz w:val="24"/>
                <w:szCs w:val="24"/>
              </w:rPr>
              <w:t>išvardy</w:t>
            </w:r>
            <w:r w:rsidR="007E6446" w:rsidRPr="00D10E81">
              <w:rPr>
                <w:rFonts w:ascii="Times New Roman" w:hAnsi="Times New Roman" w:cs="Times New Roman"/>
                <w:sz w:val="24"/>
                <w:szCs w:val="24"/>
              </w:rPr>
              <w:t xml:space="preserve">toms tikslinėms grupėms </w:t>
            </w:r>
            <w:r w:rsidR="009826C8" w:rsidRPr="00D10E81">
              <w:rPr>
                <w:rFonts w:ascii="Times New Roman" w:hAnsi="Times New Roman" w:cs="Times New Roman"/>
                <w:sz w:val="24"/>
                <w:szCs w:val="24"/>
              </w:rPr>
              <w:t xml:space="preserve">teikiamos </w:t>
            </w:r>
            <w:r w:rsidR="005704AE" w:rsidRPr="00D10E81">
              <w:rPr>
                <w:rFonts w:ascii="Times New Roman" w:hAnsi="Times New Roman" w:cs="Times New Roman"/>
                <w:sz w:val="24"/>
                <w:szCs w:val="24"/>
              </w:rPr>
              <w:t xml:space="preserve">suderinus </w:t>
            </w:r>
            <w:r w:rsidR="009826C8" w:rsidRPr="00D10E81">
              <w:rPr>
                <w:rFonts w:ascii="Times New Roman" w:hAnsi="Times New Roman" w:cs="Times New Roman"/>
                <w:sz w:val="24"/>
                <w:szCs w:val="24"/>
              </w:rPr>
              <w:t>su Kauno miesto savivaldybės administraci</w:t>
            </w:r>
            <w:r w:rsidR="005704AE" w:rsidRPr="00D10E81">
              <w:rPr>
                <w:rFonts w:ascii="Times New Roman" w:hAnsi="Times New Roman" w:cs="Times New Roman"/>
                <w:sz w:val="24"/>
                <w:szCs w:val="24"/>
              </w:rPr>
              <w:t>jos Socialinių paslaugų skyriumi</w:t>
            </w:r>
            <w:r w:rsidR="009826C8" w:rsidRPr="00D10E81">
              <w:rPr>
                <w:rFonts w:ascii="Times New Roman" w:hAnsi="Times New Roman" w:cs="Times New Roman"/>
                <w:sz w:val="24"/>
                <w:szCs w:val="24"/>
              </w:rPr>
              <w:t xml:space="preserve"> ir (arba</w:t>
            </w:r>
            <w:r w:rsidR="005704AE" w:rsidRPr="00D10E81">
              <w:rPr>
                <w:rFonts w:ascii="Times New Roman" w:hAnsi="Times New Roman" w:cs="Times New Roman"/>
                <w:sz w:val="24"/>
                <w:szCs w:val="24"/>
              </w:rPr>
              <w:t>) Vaiko teisių apsaugos skyriumi</w:t>
            </w:r>
            <w:r w:rsidR="00F17A76" w:rsidRPr="00D10E81">
              <w:rPr>
                <w:rFonts w:ascii="Times New Roman" w:hAnsi="Times New Roman" w:cs="Times New Roman"/>
                <w:sz w:val="24"/>
                <w:szCs w:val="24"/>
              </w:rPr>
              <w:t xml:space="preserve"> arba šio (-</w:t>
            </w:r>
            <w:proofErr w:type="spellStart"/>
            <w:r w:rsidR="00F17A76" w:rsidRPr="00D10E81">
              <w:rPr>
                <w:rFonts w:ascii="Times New Roman" w:hAnsi="Times New Roman" w:cs="Times New Roman"/>
                <w:sz w:val="24"/>
                <w:szCs w:val="24"/>
              </w:rPr>
              <w:t>ių</w:t>
            </w:r>
            <w:proofErr w:type="spellEnd"/>
            <w:r w:rsidR="00F17A76" w:rsidRPr="00D10E81">
              <w:rPr>
                <w:rFonts w:ascii="Times New Roman" w:hAnsi="Times New Roman" w:cs="Times New Roman"/>
                <w:sz w:val="24"/>
                <w:szCs w:val="24"/>
              </w:rPr>
              <w:t>) skyriaus (-</w:t>
            </w:r>
            <w:proofErr w:type="spellStart"/>
            <w:r w:rsidR="00F17A76" w:rsidRPr="00D10E81">
              <w:rPr>
                <w:rFonts w:ascii="Times New Roman" w:hAnsi="Times New Roman" w:cs="Times New Roman"/>
                <w:sz w:val="24"/>
                <w:szCs w:val="24"/>
              </w:rPr>
              <w:t>ių</w:t>
            </w:r>
            <w:proofErr w:type="spellEnd"/>
            <w:r w:rsidR="00F17A76" w:rsidRPr="00D10E81">
              <w:rPr>
                <w:rFonts w:ascii="Times New Roman" w:hAnsi="Times New Roman" w:cs="Times New Roman"/>
                <w:sz w:val="24"/>
                <w:szCs w:val="24"/>
              </w:rPr>
              <w:t>) teikimu.</w:t>
            </w:r>
            <w:r w:rsidR="007E6446" w:rsidRPr="00AA346F">
              <w:rPr>
                <w:rFonts w:ascii="Times New Roman" w:hAnsi="Times New Roman" w:cs="Times New Roman"/>
                <w:sz w:val="24"/>
                <w:szCs w:val="24"/>
              </w:rPr>
              <w:t xml:space="preserve"> </w:t>
            </w:r>
          </w:p>
        </w:tc>
      </w:tr>
      <w:tr w:rsidR="008B7C8D" w:rsidRPr="0098065E" w14:paraId="54291725" w14:textId="77777777" w:rsidTr="00662B67">
        <w:tc>
          <w:tcPr>
            <w:tcW w:w="704" w:type="dxa"/>
          </w:tcPr>
          <w:p w14:paraId="2DE4AAB8" w14:textId="77777777" w:rsidR="008B7C8D" w:rsidRPr="0098065E" w:rsidRDefault="00201D24"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6</w:t>
            </w:r>
            <w:r w:rsidR="008B7C8D" w:rsidRPr="0098065E">
              <w:rPr>
                <w:rFonts w:ascii="Times New Roman" w:eastAsia="Calibri" w:hAnsi="Times New Roman" w:cs="Times New Roman"/>
                <w:sz w:val="24"/>
                <w:szCs w:val="24"/>
              </w:rPr>
              <w:t>.</w:t>
            </w:r>
          </w:p>
        </w:tc>
        <w:tc>
          <w:tcPr>
            <w:tcW w:w="1672" w:type="dxa"/>
          </w:tcPr>
          <w:p w14:paraId="38761F66" w14:textId="74AE4AE0" w:rsidR="008B7C8D" w:rsidRPr="0098065E" w:rsidRDefault="0079723B" w:rsidP="00B77C76">
            <w:pPr>
              <w:spacing w:line="276"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 xml:space="preserve">Finansavimo </w:t>
            </w:r>
            <w:r w:rsidR="00B77C76">
              <w:rPr>
                <w:rFonts w:ascii="Times New Roman" w:hAnsi="Times New Roman" w:cs="Times New Roman"/>
                <w:sz w:val="24"/>
                <w:szCs w:val="24"/>
              </w:rPr>
              <w:t>intensyvumas</w:t>
            </w:r>
          </w:p>
        </w:tc>
        <w:tc>
          <w:tcPr>
            <w:tcW w:w="6685" w:type="dxa"/>
          </w:tcPr>
          <w:p w14:paraId="23224BCC" w14:textId="6B5E59BA" w:rsidR="005E396E" w:rsidRPr="008063CD" w:rsidRDefault="00F331B5" w:rsidP="00AF61D7">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98065E">
              <w:rPr>
                <w:rFonts w:ascii="Times New Roman" w:hAnsi="Times New Roman" w:cs="Times New Roman"/>
                <w:sz w:val="24"/>
                <w:szCs w:val="24"/>
              </w:rPr>
              <w:t>6.</w:t>
            </w:r>
            <w:r w:rsidR="0083714C">
              <w:rPr>
                <w:rFonts w:ascii="Times New Roman" w:hAnsi="Times New Roman" w:cs="Times New Roman"/>
                <w:sz w:val="24"/>
                <w:szCs w:val="24"/>
              </w:rPr>
              <w:t>1</w:t>
            </w:r>
            <w:r w:rsidR="009406F7" w:rsidRPr="0098065E">
              <w:rPr>
                <w:rFonts w:ascii="Times New Roman" w:hAnsi="Times New Roman" w:cs="Times New Roman"/>
                <w:sz w:val="24"/>
                <w:szCs w:val="24"/>
              </w:rPr>
              <w:t>.</w:t>
            </w:r>
            <w:r w:rsidR="0079723B" w:rsidRPr="0098065E">
              <w:rPr>
                <w:rFonts w:ascii="Times New Roman" w:hAnsi="Times New Roman" w:cs="Times New Roman"/>
                <w:sz w:val="24"/>
                <w:szCs w:val="24"/>
              </w:rPr>
              <w:t xml:space="preserve"> </w:t>
            </w:r>
            <w:r w:rsidR="005E396E" w:rsidRPr="00CD3F9F">
              <w:rPr>
                <w:rFonts w:ascii="Times New Roman" w:hAnsi="Times New Roman" w:cs="Times New Roman"/>
                <w:sz w:val="24"/>
                <w:szCs w:val="24"/>
              </w:rPr>
              <w:t xml:space="preserve">Projektui įgyvendinti iš Kauno miesto savivaldybės (toliau – Savivaldybė) biudžeto gali būti </w:t>
            </w:r>
            <w:r w:rsidR="005E396E" w:rsidRPr="00AB513B">
              <w:rPr>
                <w:rFonts w:ascii="Times New Roman" w:hAnsi="Times New Roman" w:cs="Times New Roman"/>
                <w:sz w:val="24"/>
                <w:szCs w:val="24"/>
              </w:rPr>
              <w:t>skiriama</w:t>
            </w:r>
            <w:r w:rsidR="008666CE" w:rsidRPr="00AB513B">
              <w:rPr>
                <w:rFonts w:ascii="Times New Roman" w:hAnsi="Times New Roman" w:cs="Times New Roman"/>
                <w:sz w:val="24"/>
                <w:szCs w:val="24"/>
              </w:rPr>
              <w:t xml:space="preserve"> lėšų</w:t>
            </w:r>
            <w:r w:rsidR="005E396E" w:rsidRPr="00AB513B">
              <w:rPr>
                <w:rFonts w:ascii="Times New Roman" w:hAnsi="Times New Roman" w:cs="Times New Roman"/>
                <w:sz w:val="24"/>
                <w:szCs w:val="24"/>
              </w:rPr>
              <w:t xml:space="preserve"> iki 80 proc. tinkamų finansuoti projekto </w:t>
            </w:r>
            <w:r w:rsidR="00412EB2" w:rsidRPr="00AB513B">
              <w:rPr>
                <w:rFonts w:ascii="Times New Roman" w:hAnsi="Times New Roman" w:cs="Times New Roman"/>
                <w:sz w:val="24"/>
                <w:szCs w:val="24"/>
              </w:rPr>
              <w:t>išlaidų</w:t>
            </w:r>
            <w:r w:rsidR="006F7D56" w:rsidRPr="00AB513B">
              <w:rPr>
                <w:rFonts w:ascii="Times New Roman" w:hAnsi="Times New Roman" w:cs="Times New Roman"/>
                <w:sz w:val="24"/>
                <w:szCs w:val="24"/>
              </w:rPr>
              <w:t xml:space="preserve"> padengti</w:t>
            </w:r>
            <w:r w:rsidR="005E396E" w:rsidRPr="00AB513B">
              <w:rPr>
                <w:rFonts w:ascii="Times New Roman" w:hAnsi="Times New Roman" w:cs="Times New Roman"/>
                <w:sz w:val="24"/>
                <w:szCs w:val="24"/>
              </w:rPr>
              <w:t xml:space="preserve">. </w:t>
            </w:r>
            <w:r w:rsidR="006F7D56" w:rsidRPr="00AB513B">
              <w:rPr>
                <w:rFonts w:ascii="Times New Roman" w:hAnsi="Times New Roman" w:cs="Times New Roman"/>
                <w:color w:val="000000" w:themeColor="text1"/>
                <w:sz w:val="24"/>
                <w:szCs w:val="24"/>
              </w:rPr>
              <w:t>Ne mažiau</w:t>
            </w:r>
            <w:r w:rsidR="00D23934" w:rsidRPr="00AB513B">
              <w:rPr>
                <w:rFonts w:ascii="Times New Roman" w:hAnsi="Times New Roman" w:cs="Times New Roman"/>
                <w:color w:val="000000" w:themeColor="text1"/>
                <w:sz w:val="24"/>
                <w:szCs w:val="24"/>
              </w:rPr>
              <w:t xml:space="preserve"> </w:t>
            </w:r>
            <w:r w:rsidR="00D23934" w:rsidRPr="00AB513B">
              <w:rPr>
                <w:rFonts w:ascii="Times New Roman" w:hAnsi="Times New Roman" w:cs="Times New Roman"/>
                <w:sz w:val="24"/>
                <w:szCs w:val="24"/>
              </w:rPr>
              <w:t xml:space="preserve">kaip </w:t>
            </w:r>
            <w:r w:rsidR="005E396E" w:rsidRPr="00AB513B">
              <w:rPr>
                <w:rFonts w:ascii="Times New Roman" w:hAnsi="Times New Roman" w:cs="Times New Roman"/>
                <w:sz w:val="24"/>
                <w:szCs w:val="24"/>
              </w:rPr>
              <w:t xml:space="preserve">20 proc. išlaidų turi </w:t>
            </w:r>
            <w:r w:rsidR="008666CE" w:rsidRPr="00AB513B">
              <w:rPr>
                <w:rFonts w:ascii="Times New Roman" w:hAnsi="Times New Roman" w:cs="Times New Roman"/>
                <w:sz w:val="24"/>
                <w:szCs w:val="24"/>
              </w:rPr>
              <w:t xml:space="preserve">padengti </w:t>
            </w:r>
            <w:r w:rsidR="006F7D56" w:rsidRPr="00AB513B">
              <w:rPr>
                <w:rFonts w:ascii="Times New Roman" w:hAnsi="Times New Roman" w:cs="Times New Roman"/>
                <w:sz w:val="24"/>
                <w:szCs w:val="24"/>
              </w:rPr>
              <w:t>pareiškėjo (jo paties</w:t>
            </w:r>
            <w:r w:rsidR="008666CE" w:rsidRPr="00AB513B">
              <w:rPr>
                <w:rFonts w:ascii="Times New Roman" w:hAnsi="Times New Roman" w:cs="Times New Roman"/>
                <w:sz w:val="24"/>
                <w:szCs w:val="24"/>
              </w:rPr>
              <w:t xml:space="preserve"> arba</w:t>
            </w:r>
            <w:r w:rsidR="008666CE">
              <w:rPr>
                <w:rFonts w:ascii="Times New Roman" w:hAnsi="Times New Roman" w:cs="Times New Roman"/>
                <w:sz w:val="24"/>
                <w:szCs w:val="24"/>
              </w:rPr>
              <w:t xml:space="preserve"> partnerių (rėmėjų) įnašas</w:t>
            </w:r>
            <w:r w:rsidR="00216848">
              <w:rPr>
                <w:rFonts w:ascii="Times New Roman" w:hAnsi="Times New Roman" w:cs="Times New Roman"/>
                <w:sz w:val="24"/>
                <w:szCs w:val="24"/>
              </w:rPr>
              <w:t>.</w:t>
            </w:r>
            <w:r w:rsidR="00AE20CF" w:rsidRPr="00252DBF">
              <w:rPr>
                <w:rFonts w:ascii="Times New Roman" w:hAnsi="Times New Roman" w:cs="Times New Roman"/>
                <w:color w:val="FF0000"/>
                <w:sz w:val="24"/>
                <w:szCs w:val="24"/>
              </w:rPr>
              <w:t xml:space="preserve"> </w:t>
            </w:r>
          </w:p>
          <w:p w14:paraId="2991A9BA" w14:textId="1B114B71" w:rsidR="0046310E" w:rsidRPr="0098065E" w:rsidRDefault="00DC1F10" w:rsidP="00D7001D">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98065E">
              <w:rPr>
                <w:rFonts w:ascii="Times New Roman" w:eastAsia="Calibri" w:hAnsi="Times New Roman" w:cs="Times New Roman"/>
                <w:sz w:val="24"/>
                <w:szCs w:val="24"/>
              </w:rPr>
              <w:t>6</w:t>
            </w:r>
            <w:r w:rsidR="00F331B5" w:rsidRPr="0098065E">
              <w:rPr>
                <w:rFonts w:ascii="Times New Roman" w:eastAsia="Calibri" w:hAnsi="Times New Roman" w:cs="Times New Roman"/>
                <w:sz w:val="24"/>
                <w:szCs w:val="24"/>
              </w:rPr>
              <w:t>.</w:t>
            </w:r>
            <w:r w:rsidR="0083714C">
              <w:rPr>
                <w:rFonts w:ascii="Times New Roman" w:eastAsia="Calibri" w:hAnsi="Times New Roman" w:cs="Times New Roman"/>
                <w:sz w:val="24"/>
                <w:szCs w:val="24"/>
              </w:rPr>
              <w:t>2</w:t>
            </w:r>
            <w:r w:rsidRPr="0098065E">
              <w:rPr>
                <w:rFonts w:ascii="Times New Roman" w:eastAsia="Calibri" w:hAnsi="Times New Roman" w:cs="Times New Roman"/>
                <w:sz w:val="24"/>
                <w:szCs w:val="24"/>
              </w:rPr>
              <w:t>. Finansuojami 2018 m</w:t>
            </w:r>
            <w:r w:rsidRPr="00AB513B">
              <w:rPr>
                <w:rFonts w:ascii="Times New Roman" w:eastAsia="Calibri" w:hAnsi="Times New Roman" w:cs="Times New Roman"/>
                <w:sz w:val="24"/>
                <w:szCs w:val="24"/>
              </w:rPr>
              <w:t>. vykdomi projektai. Vėliausia galima proj</w:t>
            </w:r>
            <w:r w:rsidR="0046379F" w:rsidRPr="00AB513B">
              <w:rPr>
                <w:rFonts w:ascii="Times New Roman" w:eastAsia="Calibri" w:hAnsi="Times New Roman" w:cs="Times New Roman"/>
                <w:sz w:val="24"/>
                <w:szCs w:val="24"/>
              </w:rPr>
              <w:t xml:space="preserve">ekto įgyvendinimo </w:t>
            </w:r>
            <w:r w:rsidR="006F7D56" w:rsidRPr="00AB513B">
              <w:rPr>
                <w:rFonts w:ascii="Times New Roman" w:eastAsia="Calibri" w:hAnsi="Times New Roman" w:cs="Times New Roman"/>
                <w:sz w:val="24"/>
                <w:szCs w:val="24"/>
              </w:rPr>
              <w:t>pabaigos data</w:t>
            </w:r>
            <w:r w:rsidR="0046379F" w:rsidRPr="00AB513B">
              <w:rPr>
                <w:rFonts w:ascii="Times New Roman" w:eastAsia="Calibri" w:hAnsi="Times New Roman" w:cs="Times New Roman"/>
                <w:sz w:val="24"/>
                <w:szCs w:val="24"/>
              </w:rPr>
              <w:t xml:space="preserve"> – 2018</w:t>
            </w:r>
            <w:r w:rsidRPr="0098065E">
              <w:rPr>
                <w:rFonts w:ascii="Times New Roman" w:eastAsia="Calibri" w:hAnsi="Times New Roman" w:cs="Times New Roman"/>
                <w:sz w:val="24"/>
                <w:szCs w:val="24"/>
              </w:rPr>
              <w:t xml:space="preserve"> m. gruodžio 31 d.</w:t>
            </w:r>
          </w:p>
        </w:tc>
      </w:tr>
      <w:tr w:rsidR="008B7C8D" w:rsidRPr="0098065E" w14:paraId="5F1FBFDC" w14:textId="77777777" w:rsidTr="00662B67">
        <w:tc>
          <w:tcPr>
            <w:tcW w:w="704" w:type="dxa"/>
          </w:tcPr>
          <w:p w14:paraId="4769B75D" w14:textId="77777777" w:rsidR="008B7C8D" w:rsidRPr="0098065E" w:rsidRDefault="00DD7E29"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7</w:t>
            </w:r>
            <w:r w:rsidR="008B7C8D" w:rsidRPr="0098065E">
              <w:rPr>
                <w:rFonts w:ascii="Times New Roman" w:eastAsia="Calibri" w:hAnsi="Times New Roman" w:cs="Times New Roman"/>
                <w:sz w:val="24"/>
                <w:szCs w:val="24"/>
              </w:rPr>
              <w:t>.</w:t>
            </w:r>
          </w:p>
        </w:tc>
        <w:tc>
          <w:tcPr>
            <w:tcW w:w="1672" w:type="dxa"/>
          </w:tcPr>
          <w:p w14:paraId="3DAC4B38" w14:textId="4F95B63C" w:rsidR="008B7C8D" w:rsidRPr="0098065E" w:rsidRDefault="0079723B" w:rsidP="00220CB4">
            <w:pPr>
              <w:spacing w:line="276"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 xml:space="preserve">Reikalavimai </w:t>
            </w:r>
            <w:r w:rsidR="006F7D56">
              <w:rPr>
                <w:rFonts w:ascii="Times New Roman" w:hAnsi="Times New Roman" w:cs="Times New Roman"/>
                <w:sz w:val="24"/>
                <w:szCs w:val="24"/>
              </w:rPr>
              <w:t>pareiškėjui ir part</w:t>
            </w:r>
            <w:r w:rsidR="006F7D56" w:rsidRPr="00BE2B57">
              <w:rPr>
                <w:rFonts w:ascii="Times New Roman" w:hAnsi="Times New Roman" w:cs="Times New Roman"/>
                <w:sz w:val="24"/>
                <w:szCs w:val="24"/>
              </w:rPr>
              <w:t>neriams</w:t>
            </w:r>
          </w:p>
        </w:tc>
        <w:tc>
          <w:tcPr>
            <w:tcW w:w="6685" w:type="dxa"/>
          </w:tcPr>
          <w:p w14:paraId="6EF30C47" w14:textId="1CFF64D0" w:rsidR="002D6179" w:rsidRDefault="00DD7E29" w:rsidP="00AF61D7">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8065E">
              <w:rPr>
                <w:rFonts w:ascii="Times New Roman" w:hAnsi="Times New Roman" w:cs="Times New Roman"/>
                <w:color w:val="000000" w:themeColor="text1"/>
                <w:sz w:val="24"/>
                <w:szCs w:val="24"/>
              </w:rPr>
              <w:t xml:space="preserve">7.1. </w:t>
            </w:r>
            <w:r w:rsidR="00557D90" w:rsidRPr="00C33951">
              <w:rPr>
                <w:rFonts w:ascii="Times New Roman" w:hAnsi="Times New Roman" w:cs="Times New Roman"/>
                <w:sz w:val="24"/>
                <w:szCs w:val="24"/>
              </w:rPr>
              <w:t>Projektų paraiškas gali teikti Lietuvos Respubliko</w:t>
            </w:r>
            <w:r w:rsidR="00557D90">
              <w:rPr>
                <w:rFonts w:ascii="Times New Roman" w:hAnsi="Times New Roman" w:cs="Times New Roman"/>
                <w:sz w:val="24"/>
                <w:szCs w:val="24"/>
              </w:rPr>
              <w:t>s įstatymų nustatyta tvarka į</w:t>
            </w:r>
            <w:r w:rsidR="00557D90" w:rsidRPr="00C33951">
              <w:rPr>
                <w:rFonts w:ascii="Times New Roman" w:hAnsi="Times New Roman" w:cs="Times New Roman"/>
                <w:sz w:val="24"/>
                <w:szCs w:val="24"/>
              </w:rPr>
              <w:t>registruot</w:t>
            </w:r>
            <w:r w:rsidR="00E14D34">
              <w:rPr>
                <w:rFonts w:ascii="Times New Roman" w:hAnsi="Times New Roman" w:cs="Times New Roman"/>
                <w:sz w:val="24"/>
                <w:szCs w:val="24"/>
              </w:rPr>
              <w:t xml:space="preserve">i </w:t>
            </w:r>
            <w:r w:rsidR="00557D90">
              <w:rPr>
                <w:rFonts w:ascii="Times New Roman" w:hAnsi="Times New Roman" w:cs="Times New Roman"/>
                <w:sz w:val="24"/>
                <w:szCs w:val="24"/>
              </w:rPr>
              <w:t xml:space="preserve">pelno </w:t>
            </w:r>
            <w:r w:rsidR="00E14D34">
              <w:rPr>
                <w:rFonts w:ascii="Times New Roman" w:hAnsi="Times New Roman" w:cs="Times New Roman"/>
                <w:sz w:val="24"/>
                <w:szCs w:val="24"/>
              </w:rPr>
              <w:t>ne</w:t>
            </w:r>
            <w:r w:rsidR="00557D90">
              <w:rPr>
                <w:rFonts w:ascii="Times New Roman" w:hAnsi="Times New Roman" w:cs="Times New Roman"/>
                <w:sz w:val="24"/>
                <w:szCs w:val="24"/>
              </w:rPr>
              <w:t xml:space="preserve">siekiantys </w:t>
            </w:r>
            <w:r w:rsidR="00557D90" w:rsidRPr="00C33951">
              <w:rPr>
                <w:rFonts w:ascii="Times New Roman" w:hAnsi="Times New Roman" w:cs="Times New Roman"/>
                <w:sz w:val="24"/>
                <w:szCs w:val="24"/>
              </w:rPr>
              <w:t>juridiniai asmenys</w:t>
            </w:r>
            <w:r w:rsidR="00557D90">
              <w:rPr>
                <w:rFonts w:ascii="Times New Roman" w:hAnsi="Times New Roman" w:cs="Times New Roman"/>
                <w:sz w:val="24"/>
                <w:szCs w:val="24"/>
              </w:rPr>
              <w:t xml:space="preserve"> (</w:t>
            </w:r>
            <w:r w:rsidR="00557D90" w:rsidRPr="00D93C8A">
              <w:rPr>
                <w:rFonts w:ascii="Times New Roman" w:hAnsi="Times New Roman" w:cs="Times New Roman"/>
                <w:sz w:val="24"/>
                <w:szCs w:val="24"/>
              </w:rPr>
              <w:t>nevyriausybinės organizacijos</w:t>
            </w:r>
            <w:r w:rsidR="00557D90">
              <w:rPr>
                <w:rFonts w:ascii="Times New Roman" w:hAnsi="Times New Roman" w:cs="Times New Roman"/>
                <w:sz w:val="24"/>
                <w:szCs w:val="24"/>
              </w:rPr>
              <w:t xml:space="preserve">, </w:t>
            </w:r>
            <w:r w:rsidR="00557D90" w:rsidRPr="00C33951">
              <w:rPr>
                <w:rFonts w:ascii="Times New Roman" w:hAnsi="Times New Roman" w:cs="Times New Roman"/>
                <w:sz w:val="24"/>
                <w:szCs w:val="24"/>
              </w:rPr>
              <w:t>asociacijos, viešosios įstaigos</w:t>
            </w:r>
            <w:r w:rsidR="007A3B3C">
              <w:rPr>
                <w:rFonts w:ascii="Times New Roman" w:hAnsi="Times New Roman" w:cs="Times New Roman"/>
                <w:sz w:val="24"/>
                <w:szCs w:val="24"/>
              </w:rPr>
              <w:t xml:space="preserve"> </w:t>
            </w:r>
            <w:r w:rsidR="00557D90">
              <w:rPr>
                <w:rFonts w:ascii="Times New Roman" w:hAnsi="Times New Roman" w:cs="Times New Roman"/>
                <w:sz w:val="24"/>
                <w:szCs w:val="24"/>
              </w:rPr>
              <w:t xml:space="preserve">ir </w:t>
            </w:r>
            <w:r w:rsidR="00557D90" w:rsidRPr="00C33951">
              <w:rPr>
                <w:rFonts w:ascii="Times New Roman" w:hAnsi="Times New Roman" w:cs="Times New Roman"/>
                <w:sz w:val="24"/>
                <w:szCs w:val="24"/>
              </w:rPr>
              <w:t>kt</w:t>
            </w:r>
            <w:r w:rsidR="00557D90">
              <w:rPr>
                <w:rFonts w:ascii="Times New Roman" w:hAnsi="Times New Roman" w:cs="Times New Roman"/>
                <w:sz w:val="24"/>
                <w:szCs w:val="24"/>
              </w:rPr>
              <w:t>.</w:t>
            </w:r>
            <w:r w:rsidR="004B49B7">
              <w:rPr>
                <w:rFonts w:ascii="Times New Roman" w:hAnsi="Times New Roman" w:cs="Times New Roman"/>
                <w:sz w:val="24"/>
                <w:szCs w:val="24"/>
              </w:rPr>
              <w:t xml:space="preserve">, </w:t>
            </w:r>
            <w:r w:rsidR="004B49B7" w:rsidRPr="0056225B">
              <w:rPr>
                <w:rFonts w:ascii="Times New Roman" w:hAnsi="Times New Roman" w:cs="Times New Roman"/>
                <w:sz w:val="24"/>
                <w:szCs w:val="24"/>
              </w:rPr>
              <w:t>išskyrus biudžetines įstaigas</w:t>
            </w:r>
            <w:r w:rsidR="00557D90" w:rsidRPr="0056225B">
              <w:rPr>
                <w:rFonts w:ascii="Times New Roman" w:hAnsi="Times New Roman" w:cs="Times New Roman"/>
                <w:sz w:val="24"/>
                <w:szCs w:val="24"/>
              </w:rPr>
              <w:t xml:space="preserve">), </w:t>
            </w:r>
            <w:r w:rsidR="002D6179" w:rsidRPr="0056225B">
              <w:rPr>
                <w:rFonts w:ascii="Times New Roman" w:hAnsi="Times New Roman" w:cs="Times New Roman"/>
                <w:sz w:val="24"/>
                <w:szCs w:val="24"/>
              </w:rPr>
              <w:t>veik</w:t>
            </w:r>
            <w:r w:rsidR="002E4F05" w:rsidRPr="0056225B">
              <w:rPr>
                <w:rFonts w:ascii="Times New Roman" w:hAnsi="Times New Roman" w:cs="Times New Roman"/>
                <w:sz w:val="24"/>
                <w:szCs w:val="24"/>
              </w:rPr>
              <w:t>iantys</w:t>
            </w:r>
            <w:r w:rsidR="006F7D56" w:rsidRPr="0056225B">
              <w:rPr>
                <w:rFonts w:ascii="Times New Roman" w:hAnsi="Times New Roman" w:cs="Times New Roman"/>
                <w:sz w:val="24"/>
                <w:szCs w:val="24"/>
              </w:rPr>
              <w:t xml:space="preserve"> socialinėje srityje</w:t>
            </w:r>
            <w:r w:rsidR="002E4F05" w:rsidRPr="0056225B">
              <w:rPr>
                <w:rFonts w:ascii="Times New Roman" w:hAnsi="Times New Roman" w:cs="Times New Roman"/>
                <w:sz w:val="24"/>
                <w:szCs w:val="24"/>
              </w:rPr>
              <w:t xml:space="preserve"> ne trumpiau nei vienus</w:t>
            </w:r>
            <w:r w:rsidR="002D6179" w:rsidRPr="0056225B">
              <w:rPr>
                <w:rFonts w:ascii="Times New Roman" w:hAnsi="Times New Roman" w:cs="Times New Roman"/>
                <w:sz w:val="24"/>
                <w:szCs w:val="24"/>
              </w:rPr>
              <w:t xml:space="preserve"> metus</w:t>
            </w:r>
            <w:r w:rsidR="00DB2F6D" w:rsidRPr="0056225B">
              <w:rPr>
                <w:rFonts w:ascii="Times New Roman" w:hAnsi="Times New Roman" w:cs="Times New Roman"/>
                <w:sz w:val="24"/>
                <w:szCs w:val="24"/>
              </w:rPr>
              <w:t xml:space="preserve"> (</w:t>
            </w:r>
            <w:r w:rsidR="008E1F89" w:rsidRPr="0056225B">
              <w:rPr>
                <w:rFonts w:ascii="Times New Roman" w:hAnsi="Times New Roman" w:cs="Times New Roman"/>
                <w:sz w:val="24"/>
                <w:szCs w:val="24"/>
              </w:rPr>
              <w:t xml:space="preserve">veiklos socialinėje srityje trukmės apribojimas </w:t>
            </w:r>
            <w:r w:rsidR="00DB2F6D" w:rsidRPr="0056225B">
              <w:rPr>
                <w:rFonts w:ascii="Times New Roman" w:hAnsi="Times New Roman" w:cs="Times New Roman"/>
                <w:sz w:val="24"/>
                <w:szCs w:val="24"/>
              </w:rPr>
              <w:t>netaikoma</w:t>
            </w:r>
            <w:r w:rsidR="008E1F89" w:rsidRPr="0056225B">
              <w:rPr>
                <w:rFonts w:ascii="Times New Roman" w:hAnsi="Times New Roman" w:cs="Times New Roman"/>
                <w:sz w:val="24"/>
                <w:szCs w:val="24"/>
              </w:rPr>
              <w:t>s</w:t>
            </w:r>
            <w:r w:rsidR="00DB2F6D" w:rsidRPr="0056225B">
              <w:rPr>
                <w:rFonts w:ascii="Times New Roman" w:hAnsi="Times New Roman" w:cs="Times New Roman"/>
                <w:sz w:val="24"/>
                <w:szCs w:val="24"/>
              </w:rPr>
              <w:t xml:space="preserve"> </w:t>
            </w:r>
            <w:r w:rsidR="008E1F89" w:rsidRPr="0056225B">
              <w:rPr>
                <w:rFonts w:ascii="Times New Roman" w:hAnsi="Times New Roman" w:cs="Times New Roman"/>
                <w:sz w:val="24"/>
                <w:szCs w:val="24"/>
              </w:rPr>
              <w:t>išvardytiems juridiniams asmenims, teikiantiems 2.2.5 papunktyje nurodytos</w:t>
            </w:r>
            <w:r w:rsidR="00DB2F6D" w:rsidRPr="0056225B">
              <w:rPr>
                <w:rFonts w:ascii="Times New Roman" w:hAnsi="Times New Roman" w:cs="Times New Roman"/>
                <w:sz w:val="24"/>
                <w:szCs w:val="24"/>
              </w:rPr>
              <w:t xml:space="preserve"> </w:t>
            </w:r>
            <w:r w:rsidR="008E1F89" w:rsidRPr="0056225B">
              <w:rPr>
                <w:rFonts w:ascii="Times New Roman" w:hAnsi="Times New Roman" w:cs="Times New Roman"/>
                <w:sz w:val="24"/>
                <w:szCs w:val="24"/>
              </w:rPr>
              <w:t>veiklos projektų paraiškas</w:t>
            </w:r>
            <w:r w:rsidR="00DB2F6D" w:rsidRPr="0056225B">
              <w:rPr>
                <w:rFonts w:ascii="Times New Roman" w:hAnsi="Times New Roman" w:cs="Times New Roman"/>
                <w:sz w:val="24"/>
                <w:szCs w:val="24"/>
              </w:rPr>
              <w:t>)</w:t>
            </w:r>
            <w:r w:rsidR="004D70F7" w:rsidRPr="0056225B">
              <w:rPr>
                <w:rFonts w:ascii="Times New Roman" w:hAnsi="Times New Roman" w:cs="Times New Roman"/>
                <w:sz w:val="24"/>
                <w:szCs w:val="24"/>
              </w:rPr>
              <w:t>.</w:t>
            </w:r>
            <w:r w:rsidR="001A329F">
              <w:rPr>
                <w:rFonts w:ascii="Times New Roman" w:hAnsi="Times New Roman" w:cs="Times New Roman"/>
                <w:sz w:val="24"/>
                <w:szCs w:val="24"/>
              </w:rPr>
              <w:t xml:space="preserve"> </w:t>
            </w:r>
          </w:p>
          <w:p w14:paraId="02E32AAF" w14:textId="61A0DD30" w:rsidR="002D6179" w:rsidRPr="00C33951" w:rsidRDefault="0056225B">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7.2</w:t>
            </w:r>
            <w:r w:rsidR="002D6179">
              <w:rPr>
                <w:rFonts w:ascii="Times New Roman" w:eastAsia="Calibri" w:hAnsi="Times New Roman" w:cs="Times New Roman"/>
                <w:sz w:val="24"/>
                <w:szCs w:val="24"/>
              </w:rPr>
              <w:t>.</w:t>
            </w:r>
            <w:r w:rsidR="002D6179" w:rsidRPr="00C33951">
              <w:rPr>
                <w:rFonts w:ascii="Times New Roman" w:eastAsia="Calibri" w:hAnsi="Times New Roman" w:cs="Times New Roman"/>
                <w:sz w:val="24"/>
                <w:szCs w:val="24"/>
              </w:rPr>
              <w:t xml:space="preserve"> Pareiškėjas teisės aktų nustatyta tvarka </w:t>
            </w:r>
            <w:r w:rsidR="002D6179">
              <w:rPr>
                <w:rFonts w:ascii="Times New Roman" w:eastAsia="Calibri" w:hAnsi="Times New Roman" w:cs="Times New Roman"/>
                <w:sz w:val="24"/>
                <w:szCs w:val="24"/>
              </w:rPr>
              <w:t xml:space="preserve">iki paraiškos pateikimo dienos </w:t>
            </w:r>
            <w:r w:rsidR="002D6179" w:rsidRPr="00C33951">
              <w:rPr>
                <w:rFonts w:ascii="Times New Roman" w:eastAsia="Calibri" w:hAnsi="Times New Roman" w:cs="Times New Roman"/>
                <w:sz w:val="24"/>
                <w:szCs w:val="24"/>
              </w:rPr>
              <w:t xml:space="preserve">turi </w:t>
            </w:r>
            <w:r w:rsidR="002D6179" w:rsidRPr="00FC7293">
              <w:rPr>
                <w:rFonts w:ascii="Times New Roman" w:eastAsia="Calibri" w:hAnsi="Times New Roman" w:cs="Times New Roman"/>
                <w:sz w:val="24"/>
                <w:szCs w:val="24"/>
              </w:rPr>
              <w:t xml:space="preserve">būti tinkamai atsiskaitęs už </w:t>
            </w:r>
            <w:r w:rsidR="00DB2CF8" w:rsidRPr="00FC7293">
              <w:rPr>
                <w:rFonts w:ascii="Times New Roman" w:eastAsia="Calibri" w:hAnsi="Times New Roman" w:cs="Times New Roman"/>
                <w:sz w:val="24"/>
                <w:szCs w:val="24"/>
              </w:rPr>
              <w:t xml:space="preserve">skirtų (jeigu buvo skirta) </w:t>
            </w:r>
            <w:r w:rsidR="002D6179" w:rsidRPr="00FC7293">
              <w:rPr>
                <w:rFonts w:ascii="Times New Roman" w:eastAsia="Calibri" w:hAnsi="Times New Roman" w:cs="Times New Roman"/>
                <w:sz w:val="24"/>
                <w:szCs w:val="24"/>
              </w:rPr>
              <w:t>Savivaldybės biudžeto lėšų panaudojimą.</w:t>
            </w:r>
          </w:p>
          <w:p w14:paraId="5BFD4BDD" w14:textId="40AB22E9" w:rsidR="002D6179" w:rsidRPr="003007F8" w:rsidRDefault="002D6179">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56225B">
              <w:rPr>
                <w:rFonts w:ascii="Times New Roman" w:hAnsi="Times New Roman" w:cs="Times New Roman"/>
                <w:sz w:val="24"/>
                <w:szCs w:val="24"/>
              </w:rPr>
              <w:t>3</w:t>
            </w:r>
            <w:r w:rsidRPr="003007F8">
              <w:rPr>
                <w:rFonts w:ascii="Times New Roman" w:hAnsi="Times New Roman" w:cs="Times New Roman"/>
                <w:sz w:val="24"/>
                <w:szCs w:val="24"/>
              </w:rPr>
              <w:t xml:space="preserve">. Finansavimas pareiškėjui negali būti skiriamas, jeigu:  </w:t>
            </w:r>
          </w:p>
          <w:p w14:paraId="1F5431E2" w14:textId="76702523" w:rsidR="002D6179" w:rsidRPr="003007F8" w:rsidRDefault="002D617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.1. pareiškėjas yra bankrutavęs, bankrutuojantis, likviduojamas ar laikinai sustabdęs veiklą;</w:t>
            </w:r>
          </w:p>
          <w:p w14:paraId="7C0A6159" w14:textId="7DC683A4" w:rsidR="002D6179" w:rsidRPr="003007F8" w:rsidRDefault="002D617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1E816ECC" w14:textId="5940A704" w:rsidR="0046310E" w:rsidRPr="003007F8" w:rsidRDefault="002D6179" w:rsidP="0088205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.3. pareiškėjas paraiškoje arba jos prieduose pateikė klaidinančią informaciją;</w:t>
            </w:r>
          </w:p>
          <w:p w14:paraId="23135595" w14:textId="60D3DD04" w:rsidR="00EB5E5D" w:rsidRDefault="002D6179" w:rsidP="0046310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DB2CF8">
              <w:rPr>
                <w:rFonts w:ascii="Times New Roman" w:hAnsi="Times New Roman" w:cs="Times New Roman"/>
                <w:sz w:val="24"/>
                <w:szCs w:val="24"/>
                <w:lang w:eastAsia="lt-LT"/>
              </w:rPr>
              <w:t xml:space="preserve">.4. </w:t>
            </w:r>
            <w:r w:rsidRPr="003007F8">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3AD2D35F" w14:textId="3D5E6C13" w:rsidR="00882057" w:rsidRDefault="00882057" w:rsidP="0046310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p>
          <w:p w14:paraId="6A64E23A" w14:textId="77777777" w:rsidR="00882057" w:rsidRPr="003007F8" w:rsidRDefault="00882057" w:rsidP="0046310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p>
          <w:p w14:paraId="3A4B2BDD" w14:textId="7A96C375" w:rsidR="002D6179" w:rsidRPr="00C33951" w:rsidRDefault="002D617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lastRenderedPageBreak/>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.5. pareiškėjas bandė gauti konfidencialios informacijos arba daryti įtaką Savivaldybės atstovams, projektų paraiškų atrankos ir finansavimo komisijos nariams ar ekspertams paraiškų</w:t>
            </w:r>
            <w:r w:rsidRPr="00C33951">
              <w:rPr>
                <w:rFonts w:ascii="Times New Roman" w:hAnsi="Times New Roman" w:cs="Times New Roman"/>
                <w:sz w:val="24"/>
                <w:szCs w:val="24"/>
                <w:lang w:eastAsia="lt-LT"/>
              </w:rPr>
              <w:t xml:space="preserve"> vertinimo ir atrankos procesų metu.</w:t>
            </w:r>
          </w:p>
          <w:p w14:paraId="27162FC3" w14:textId="6F6A7FE4" w:rsidR="002D6179" w:rsidRPr="00C33951" w:rsidRDefault="0056225B">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7.4</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Pareiškėjas paraišką gali teikti individualiai arba su projek</w:t>
            </w:r>
            <w:r w:rsidR="00DB2CF8">
              <w:rPr>
                <w:rFonts w:ascii="Times New Roman" w:hAnsi="Times New Roman" w:cs="Times New Roman"/>
                <w:sz w:val="24"/>
                <w:szCs w:val="24"/>
              </w:rPr>
              <w:t>to partneriu (-</w:t>
            </w:r>
            <w:proofErr w:type="spellStart"/>
            <w:r w:rsidR="00DB2CF8">
              <w:rPr>
                <w:rFonts w:ascii="Times New Roman" w:hAnsi="Times New Roman" w:cs="Times New Roman"/>
                <w:sz w:val="24"/>
                <w:szCs w:val="24"/>
              </w:rPr>
              <w:t>iais</w:t>
            </w:r>
            <w:proofErr w:type="spellEnd"/>
            <w:r w:rsidR="00DB2CF8">
              <w:rPr>
                <w:rFonts w:ascii="Times New Roman" w:hAnsi="Times New Roman" w:cs="Times New Roman"/>
                <w:sz w:val="24"/>
                <w:szCs w:val="24"/>
              </w:rPr>
              <w:t xml:space="preserve">), </w:t>
            </w:r>
            <w:r w:rsidR="00DB2CF8" w:rsidRPr="00FC7293">
              <w:rPr>
                <w:rFonts w:ascii="Times New Roman" w:hAnsi="Times New Roman" w:cs="Times New Roman"/>
                <w:sz w:val="24"/>
                <w:szCs w:val="24"/>
              </w:rPr>
              <w:t>kuris (-</w:t>
            </w:r>
            <w:proofErr w:type="spellStart"/>
            <w:r w:rsidR="002D6179" w:rsidRPr="00FC7293">
              <w:rPr>
                <w:rFonts w:ascii="Times New Roman" w:hAnsi="Times New Roman" w:cs="Times New Roman"/>
                <w:sz w:val="24"/>
                <w:szCs w:val="24"/>
              </w:rPr>
              <w:t>ie</w:t>
            </w:r>
            <w:proofErr w:type="spellEnd"/>
            <w:r w:rsidR="002D6179" w:rsidRPr="00FC7293">
              <w:rPr>
                <w:rFonts w:ascii="Times New Roman" w:hAnsi="Times New Roman" w:cs="Times New Roman"/>
                <w:sz w:val="24"/>
                <w:szCs w:val="24"/>
              </w:rPr>
              <w:t>) turi</w:t>
            </w:r>
            <w:r w:rsidR="002D6179" w:rsidRPr="00C33951">
              <w:rPr>
                <w:rFonts w:ascii="Times New Roman" w:hAnsi="Times New Roman" w:cs="Times New Roman"/>
                <w:sz w:val="24"/>
                <w:szCs w:val="24"/>
              </w:rPr>
              <w:t xml:space="preserve"> būti nurodyti paraiškoje. </w:t>
            </w:r>
          </w:p>
          <w:p w14:paraId="6A728D6B" w14:textId="7AE7D732" w:rsidR="002D6179" w:rsidRPr="00C33951" w:rsidRDefault="0056225B">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7.5</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partneriu</w:t>
            </w:r>
            <w:r w:rsidR="002D6179">
              <w:rPr>
                <w:rFonts w:ascii="Times New Roman" w:hAnsi="Times New Roman" w:cs="Times New Roman"/>
                <w:sz w:val="24"/>
                <w:szCs w:val="24"/>
              </w:rPr>
              <w:t xml:space="preserve"> (-</w:t>
            </w:r>
            <w:proofErr w:type="spellStart"/>
            <w:r w:rsidR="002D6179">
              <w:rPr>
                <w:rFonts w:ascii="Times New Roman" w:hAnsi="Times New Roman" w:cs="Times New Roman"/>
                <w:sz w:val="24"/>
                <w:szCs w:val="24"/>
              </w:rPr>
              <w:t>iais</w:t>
            </w:r>
            <w:proofErr w:type="spellEnd"/>
            <w:r w:rsidR="002D6179">
              <w:rPr>
                <w:rFonts w:ascii="Times New Roman" w:hAnsi="Times New Roman" w:cs="Times New Roman"/>
                <w:sz w:val="24"/>
                <w:szCs w:val="24"/>
              </w:rPr>
              <w:t xml:space="preserve">) laikomi </w:t>
            </w:r>
            <w:r w:rsidR="002D6179" w:rsidRPr="00C33951">
              <w:rPr>
                <w:rFonts w:ascii="Times New Roman" w:hAnsi="Times New Roman" w:cs="Times New Roman"/>
                <w:sz w:val="24"/>
                <w:szCs w:val="24"/>
              </w:rPr>
              <w:t>Lietuvos Respubliko</w:t>
            </w:r>
            <w:r w:rsidR="002D6179">
              <w:rPr>
                <w:rFonts w:ascii="Times New Roman" w:hAnsi="Times New Roman" w:cs="Times New Roman"/>
                <w:sz w:val="24"/>
                <w:szCs w:val="24"/>
              </w:rPr>
              <w:t>s  įstatymų nustatyta tvarka į</w:t>
            </w:r>
            <w:r w:rsidR="002D6179" w:rsidRPr="00C33951">
              <w:rPr>
                <w:rFonts w:ascii="Times New Roman" w:hAnsi="Times New Roman" w:cs="Times New Roman"/>
                <w:sz w:val="24"/>
                <w:szCs w:val="24"/>
              </w:rPr>
              <w:t>registruot</w:t>
            </w:r>
            <w:r w:rsidR="002D6179">
              <w:rPr>
                <w:rFonts w:ascii="Times New Roman" w:hAnsi="Times New Roman" w:cs="Times New Roman"/>
                <w:sz w:val="24"/>
                <w:szCs w:val="24"/>
              </w:rPr>
              <w:t xml:space="preserve">i ne pelno siekiantys </w:t>
            </w:r>
            <w:r w:rsidR="002D6179" w:rsidRPr="00C33951">
              <w:rPr>
                <w:rFonts w:ascii="Times New Roman" w:hAnsi="Times New Roman" w:cs="Times New Roman"/>
                <w:sz w:val="24"/>
                <w:szCs w:val="24"/>
              </w:rPr>
              <w:t>juridiniai asmenys</w:t>
            </w:r>
            <w:r w:rsidR="002D6179">
              <w:rPr>
                <w:rFonts w:ascii="Times New Roman" w:hAnsi="Times New Roman" w:cs="Times New Roman"/>
                <w:sz w:val="24"/>
                <w:szCs w:val="24"/>
              </w:rPr>
              <w:t xml:space="preserve"> (</w:t>
            </w:r>
            <w:r w:rsidR="002D6179" w:rsidRPr="00D93C8A">
              <w:rPr>
                <w:rFonts w:ascii="Times New Roman" w:hAnsi="Times New Roman" w:cs="Times New Roman"/>
                <w:sz w:val="24"/>
                <w:szCs w:val="24"/>
              </w:rPr>
              <w:t>nevyriausybinės organizacijos</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asociacijos, viešosios įstaigos</w:t>
            </w:r>
            <w:r w:rsidR="002D6179">
              <w:rPr>
                <w:rFonts w:ascii="Times New Roman" w:hAnsi="Times New Roman" w:cs="Times New Roman"/>
                <w:sz w:val="24"/>
                <w:szCs w:val="24"/>
              </w:rPr>
              <w:t xml:space="preserve"> ir </w:t>
            </w:r>
            <w:r w:rsidR="002D6179" w:rsidRPr="00C33951">
              <w:rPr>
                <w:rFonts w:ascii="Times New Roman" w:hAnsi="Times New Roman" w:cs="Times New Roman"/>
                <w:sz w:val="24"/>
                <w:szCs w:val="24"/>
              </w:rPr>
              <w:t>kt</w:t>
            </w:r>
            <w:r w:rsidR="002D6179">
              <w:rPr>
                <w:rFonts w:ascii="Times New Roman" w:hAnsi="Times New Roman" w:cs="Times New Roman"/>
                <w:sz w:val="24"/>
                <w:szCs w:val="24"/>
              </w:rPr>
              <w:t>.),</w:t>
            </w:r>
            <w:r w:rsidR="00AB6A75">
              <w:rPr>
                <w:rFonts w:ascii="Times New Roman" w:hAnsi="Times New Roman" w:cs="Times New Roman"/>
                <w:sz w:val="24"/>
                <w:szCs w:val="24"/>
              </w:rPr>
              <w:t xml:space="preserve"> </w:t>
            </w:r>
            <w:r w:rsidR="00AB6A75" w:rsidRPr="001573EF">
              <w:rPr>
                <w:rFonts w:ascii="Times New Roman" w:hAnsi="Times New Roman" w:cs="Times New Roman"/>
                <w:color w:val="000000" w:themeColor="text1"/>
                <w:sz w:val="24"/>
                <w:szCs w:val="24"/>
              </w:rPr>
              <w:t>aukštosios mokyklos.</w:t>
            </w:r>
          </w:p>
          <w:p w14:paraId="739C5F7F" w14:textId="36F90489" w:rsidR="002D6179" w:rsidRPr="00C33951" w:rsidRDefault="0056225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7.6</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Jeigu paraiška teikiama kartu su projekto partneriu (-</w:t>
            </w:r>
            <w:proofErr w:type="spellStart"/>
            <w:r w:rsidR="002D6179" w:rsidRPr="00C33951">
              <w:rPr>
                <w:rFonts w:ascii="Times New Roman" w:hAnsi="Times New Roman" w:cs="Times New Roman"/>
                <w:sz w:val="24"/>
                <w:szCs w:val="24"/>
              </w:rPr>
              <w:t>iais</w:t>
            </w:r>
            <w:proofErr w:type="spellEnd"/>
            <w:r w:rsidR="002D6179" w:rsidRPr="00C33951">
              <w:rPr>
                <w:rFonts w:ascii="Times New Roman" w:hAnsi="Times New Roman" w:cs="Times New Roman"/>
                <w:sz w:val="24"/>
                <w:szCs w:val="24"/>
              </w:rPr>
              <w:t>), pareiškėjas ir projekto partneris (-</w:t>
            </w:r>
            <w:proofErr w:type="spellStart"/>
            <w:r w:rsidR="002D6179" w:rsidRPr="00C33951">
              <w:rPr>
                <w:rFonts w:ascii="Times New Roman" w:hAnsi="Times New Roman" w:cs="Times New Roman"/>
                <w:sz w:val="24"/>
                <w:szCs w:val="24"/>
              </w:rPr>
              <w:t>iai</w:t>
            </w:r>
            <w:proofErr w:type="spellEnd"/>
            <w:r w:rsidR="002D6179" w:rsidRPr="00C33951">
              <w:rPr>
                <w:rFonts w:ascii="Times New Roman" w:hAnsi="Times New Roman" w:cs="Times New Roman"/>
                <w:sz w:val="24"/>
                <w:szCs w:val="24"/>
              </w:rPr>
              <w:t xml:space="preserve">) prieš Savivaldybės biudžeto lėšų naudojimo sutarties pasirašymą turi sudaryti jungtinės veiklos (partnerystės) sutartį. </w:t>
            </w:r>
            <w:r w:rsidR="002D6179" w:rsidRPr="00C33951" w:rsidDel="008545A9">
              <w:rPr>
                <w:rFonts w:ascii="Times New Roman" w:hAnsi="Times New Roman" w:cs="Times New Roman"/>
                <w:sz w:val="24"/>
                <w:szCs w:val="24"/>
              </w:rPr>
              <w:t xml:space="preserve"> </w:t>
            </w:r>
          </w:p>
          <w:p w14:paraId="6AA3CB5E" w14:textId="59188E67" w:rsidR="002D6179" w:rsidRDefault="0056225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7.7</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41E47625" w14:textId="6660721A" w:rsidR="009D7CAD" w:rsidRDefault="0056225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7.8</w:t>
            </w:r>
            <w:r w:rsidR="009D7CAD">
              <w:rPr>
                <w:rFonts w:ascii="Times New Roman" w:hAnsi="Times New Roman" w:cs="Times New Roman"/>
                <w:sz w:val="24"/>
                <w:szCs w:val="24"/>
              </w:rPr>
              <w:t xml:space="preserve">. </w:t>
            </w:r>
            <w:r w:rsidR="007D2D9E" w:rsidRPr="00BB7E78">
              <w:rPr>
                <w:rFonts w:ascii="Times New Roman" w:hAnsi="Times New Roman" w:cs="Times New Roman"/>
                <w:sz w:val="24"/>
                <w:szCs w:val="24"/>
              </w:rPr>
              <w:t>Ir pareiškėjo, ir projekto partnerio (-</w:t>
            </w:r>
            <w:proofErr w:type="spellStart"/>
            <w:r w:rsidR="007D2D9E" w:rsidRPr="00BB7E78">
              <w:rPr>
                <w:rFonts w:ascii="Times New Roman" w:hAnsi="Times New Roman" w:cs="Times New Roman"/>
                <w:sz w:val="24"/>
                <w:szCs w:val="24"/>
              </w:rPr>
              <w:t>ių</w:t>
            </w:r>
            <w:proofErr w:type="spellEnd"/>
            <w:r w:rsidR="007D2D9E" w:rsidRPr="00BB7E78">
              <w:rPr>
                <w:rFonts w:ascii="Times New Roman" w:hAnsi="Times New Roman" w:cs="Times New Roman"/>
                <w:sz w:val="24"/>
                <w:szCs w:val="24"/>
              </w:rPr>
              <w:t>) patiriamų projekto įgyvendinimo išlaidų tinkamumui finansuoti taikomi tokie patys reikalavimai.</w:t>
            </w:r>
          </w:p>
          <w:p w14:paraId="08B9E8AC" w14:textId="5E3FC61B" w:rsidR="008B7C8D" w:rsidRPr="0098065E" w:rsidRDefault="0056225B" w:rsidP="00662B67">
            <w:pPr>
              <w:tabs>
                <w:tab w:val="left" w:pos="5"/>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color w:val="000000" w:themeColor="text1"/>
                <w:sz w:val="24"/>
                <w:szCs w:val="24"/>
              </w:rPr>
              <w:t>7.9</w:t>
            </w:r>
            <w:r w:rsidR="00D23934" w:rsidRPr="00F53AD5">
              <w:rPr>
                <w:rFonts w:ascii="Times New Roman" w:hAnsi="Times New Roman" w:cs="Times New Roman"/>
                <w:color w:val="000000" w:themeColor="text1"/>
                <w:sz w:val="24"/>
                <w:szCs w:val="24"/>
              </w:rPr>
              <w:t>. Už pr</w:t>
            </w:r>
            <w:r w:rsidR="00DB2CF8">
              <w:rPr>
                <w:rFonts w:ascii="Times New Roman" w:hAnsi="Times New Roman" w:cs="Times New Roman"/>
                <w:color w:val="000000" w:themeColor="text1"/>
                <w:sz w:val="24"/>
                <w:szCs w:val="24"/>
              </w:rPr>
              <w:t xml:space="preserve">ojekto įgyvendinimą atsakingas </w:t>
            </w:r>
            <w:r w:rsidR="00DB2CF8" w:rsidRPr="00FC7293">
              <w:rPr>
                <w:rFonts w:ascii="Times New Roman" w:hAnsi="Times New Roman" w:cs="Times New Roman"/>
                <w:color w:val="000000" w:themeColor="text1"/>
                <w:sz w:val="24"/>
                <w:szCs w:val="24"/>
              </w:rPr>
              <w:t>p</w:t>
            </w:r>
            <w:r w:rsidR="00D23934" w:rsidRPr="00FC7293">
              <w:rPr>
                <w:rFonts w:ascii="Times New Roman" w:hAnsi="Times New Roman" w:cs="Times New Roman"/>
                <w:color w:val="000000" w:themeColor="text1"/>
                <w:sz w:val="24"/>
                <w:szCs w:val="24"/>
              </w:rPr>
              <w:t>areiškėjas.</w:t>
            </w:r>
          </w:p>
        </w:tc>
      </w:tr>
      <w:tr w:rsidR="000917C7" w:rsidRPr="0098065E" w14:paraId="179E3A19" w14:textId="77777777" w:rsidTr="00662B67">
        <w:tc>
          <w:tcPr>
            <w:tcW w:w="704" w:type="dxa"/>
          </w:tcPr>
          <w:p w14:paraId="60104FA9" w14:textId="77777777" w:rsidR="000917C7" w:rsidRPr="0098065E" w:rsidRDefault="000917C7" w:rsidP="000917C7">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8.</w:t>
            </w:r>
          </w:p>
        </w:tc>
        <w:tc>
          <w:tcPr>
            <w:tcW w:w="1672" w:type="dxa"/>
          </w:tcPr>
          <w:p w14:paraId="6CCCE015" w14:textId="6EB0B9EA" w:rsidR="000917C7" w:rsidRPr="0098065E" w:rsidRDefault="00DB2CF8" w:rsidP="00AF61D7">
            <w:pPr>
              <w:spacing w:line="276" w:lineRule="auto"/>
              <w:contextualSpacing/>
              <w:rPr>
                <w:rFonts w:ascii="Times New Roman" w:eastAsia="Calibri" w:hAnsi="Times New Roman" w:cs="Times New Roman"/>
                <w:b/>
                <w:sz w:val="24"/>
                <w:szCs w:val="24"/>
              </w:rPr>
            </w:pPr>
            <w:r w:rsidRPr="00FC7293">
              <w:rPr>
                <w:rFonts w:ascii="Times New Roman" w:hAnsi="Times New Roman" w:cs="Times New Roman"/>
                <w:sz w:val="24"/>
                <w:szCs w:val="24"/>
              </w:rPr>
              <w:t>Paraiška</w:t>
            </w:r>
            <w:r w:rsidR="000917C7" w:rsidRPr="00FC7293">
              <w:rPr>
                <w:rFonts w:ascii="Times New Roman" w:hAnsi="Times New Roman" w:cs="Times New Roman"/>
                <w:sz w:val="24"/>
                <w:szCs w:val="24"/>
              </w:rPr>
              <w:t xml:space="preserve"> ir jos pateikimo reikalavimai</w:t>
            </w:r>
          </w:p>
        </w:tc>
        <w:tc>
          <w:tcPr>
            <w:tcW w:w="6685" w:type="dxa"/>
          </w:tcPr>
          <w:p w14:paraId="4E09C7BA" w14:textId="7F7FF352" w:rsidR="00D23934" w:rsidRDefault="00D23934" w:rsidP="00D23934">
            <w:pPr>
              <w:spacing w:line="360" w:lineRule="auto"/>
              <w:jc w:val="both"/>
              <w:rPr>
                <w:rFonts w:ascii="Times New Roman" w:hAnsi="Times New Roman" w:cs="Times New Roman"/>
                <w:sz w:val="24"/>
                <w:szCs w:val="24"/>
              </w:rPr>
            </w:pPr>
            <w:r>
              <w:rPr>
                <w:rFonts w:ascii="Times New Roman" w:hAnsi="Times New Roman" w:cs="Times New Roman"/>
                <w:sz w:val="24"/>
                <w:szCs w:val="24"/>
              </w:rPr>
              <w:t>8.1. Siekdamas</w:t>
            </w:r>
            <w:r w:rsidRPr="009974A2">
              <w:rPr>
                <w:rFonts w:ascii="Times New Roman" w:hAnsi="Times New Roman" w:cs="Times New Roman"/>
                <w:sz w:val="24"/>
                <w:szCs w:val="24"/>
              </w:rPr>
              <w:t xml:space="preserve"> gauti finansavimą, pareiškėjas turi užpildyti</w:t>
            </w:r>
            <w:r>
              <w:rPr>
                <w:rFonts w:ascii="Times New Roman" w:hAnsi="Times New Roman" w:cs="Times New Roman"/>
                <w:sz w:val="24"/>
                <w:szCs w:val="24"/>
              </w:rPr>
              <w:t xml:space="preserve"> ir pateikti šiuos dokumentus:</w:t>
            </w:r>
          </w:p>
          <w:p w14:paraId="24B4CA0D" w14:textId="77777777" w:rsidR="001743EF" w:rsidRDefault="001C47F1" w:rsidP="00D23934">
            <w:pPr>
              <w:spacing w:line="360" w:lineRule="auto"/>
              <w:jc w:val="both"/>
              <w:rPr>
                <w:rFonts w:ascii="Times New Roman" w:eastAsia="Times New Roman" w:hAnsi="Times New Roman" w:cs="Times New Roman"/>
                <w:noProof/>
                <w:sz w:val="24"/>
                <w:szCs w:val="20"/>
                <w:lang w:bidi="he-IL"/>
              </w:rPr>
            </w:pPr>
            <w:r>
              <w:rPr>
                <w:rFonts w:ascii="Times New Roman" w:hAnsi="Times New Roman" w:cs="Times New Roman"/>
                <w:sz w:val="24"/>
                <w:szCs w:val="24"/>
              </w:rPr>
              <w:t>8.1.1. p</w:t>
            </w:r>
            <w:r w:rsidR="00D23934">
              <w:rPr>
                <w:rFonts w:ascii="Times New Roman" w:hAnsi="Times New Roman" w:cs="Times New Roman"/>
                <w:sz w:val="24"/>
                <w:szCs w:val="24"/>
              </w:rPr>
              <w:t>rogramos „Iniciatyvos Kaunui“ projekto finansav</w:t>
            </w:r>
            <w:r>
              <w:rPr>
                <w:rFonts w:ascii="Times New Roman" w:hAnsi="Times New Roman" w:cs="Times New Roman"/>
                <w:sz w:val="24"/>
                <w:szCs w:val="24"/>
              </w:rPr>
              <w:t xml:space="preserve">imo </w:t>
            </w:r>
            <w:r w:rsidRPr="00FC7293">
              <w:rPr>
                <w:rFonts w:ascii="Times New Roman" w:hAnsi="Times New Roman" w:cs="Times New Roman"/>
                <w:sz w:val="24"/>
                <w:szCs w:val="24"/>
              </w:rPr>
              <w:t>paraišką</w:t>
            </w:r>
            <w:r w:rsidR="00D23934" w:rsidRPr="00FC7293">
              <w:rPr>
                <w:rFonts w:ascii="Times New Roman" w:hAnsi="Times New Roman" w:cs="Times New Roman"/>
                <w:sz w:val="24"/>
                <w:szCs w:val="24"/>
              </w:rPr>
              <w:t xml:space="preserve">, </w:t>
            </w:r>
            <w:r w:rsidR="00C153BA" w:rsidRPr="00FC7293">
              <w:rPr>
                <w:rFonts w:ascii="Times New Roman" w:hAnsi="Times New Roman" w:cs="Times New Roman"/>
                <w:sz w:val="24"/>
                <w:szCs w:val="24"/>
              </w:rPr>
              <w:t>kurios forma patvirtinta Kauno miesto s</w:t>
            </w:r>
            <w:r w:rsidR="00D23934" w:rsidRPr="00FC7293">
              <w:rPr>
                <w:rFonts w:ascii="Times New Roman" w:hAnsi="Times New Roman" w:cs="Times New Roman"/>
                <w:sz w:val="24"/>
                <w:szCs w:val="24"/>
              </w:rPr>
              <w:t>avivaldybės</w:t>
            </w:r>
            <w:r w:rsidR="00D23934">
              <w:rPr>
                <w:rFonts w:ascii="Times New Roman" w:hAnsi="Times New Roman" w:cs="Times New Roman"/>
                <w:sz w:val="24"/>
                <w:szCs w:val="24"/>
              </w:rPr>
              <w:t xml:space="preserve"> administracijos direktoriaus 2017 lapkričio </w:t>
            </w:r>
            <w:r w:rsidR="003912E7">
              <w:rPr>
                <w:rFonts w:ascii="Times New Roman" w:hAnsi="Times New Roman" w:cs="Times New Roman"/>
                <w:sz w:val="24"/>
                <w:szCs w:val="24"/>
              </w:rPr>
              <w:t xml:space="preserve">15 d. įsakymu </w:t>
            </w:r>
            <w:r w:rsidR="00C153BA">
              <w:rPr>
                <w:rFonts w:ascii="Times New Roman" w:hAnsi="Times New Roman" w:cs="Times New Roman"/>
                <w:sz w:val="24"/>
                <w:szCs w:val="24"/>
              </w:rPr>
              <w:t xml:space="preserve">                   </w:t>
            </w:r>
            <w:r w:rsidR="003912E7">
              <w:rPr>
                <w:rFonts w:ascii="Times New Roman" w:hAnsi="Times New Roman" w:cs="Times New Roman"/>
                <w:sz w:val="24"/>
                <w:szCs w:val="24"/>
              </w:rPr>
              <w:t xml:space="preserve">Nr. A-4123 </w:t>
            </w:r>
            <w:r>
              <w:rPr>
                <w:rFonts w:ascii="Times New Roman" w:hAnsi="Times New Roman" w:cs="Times New Roman"/>
                <w:sz w:val="24"/>
                <w:szCs w:val="24"/>
              </w:rPr>
              <w:t>„</w:t>
            </w:r>
            <w:r>
              <w:rPr>
                <w:rFonts w:ascii="Times New Roman" w:eastAsia="Times New Roman" w:hAnsi="Times New Roman" w:cs="Times New Roman"/>
                <w:sz w:val="24"/>
                <w:szCs w:val="20"/>
                <w:lang w:bidi="he-IL"/>
              </w:rPr>
              <w:t>Dėl K</w:t>
            </w:r>
            <w:r w:rsidRPr="00C56381">
              <w:rPr>
                <w:rFonts w:ascii="Times New Roman" w:eastAsia="Times New Roman" w:hAnsi="Times New Roman" w:cs="Times New Roman"/>
                <w:sz w:val="24"/>
                <w:szCs w:val="20"/>
                <w:lang w:bidi="he-IL"/>
              </w:rPr>
              <w:t xml:space="preserve">auno miesto savivaldybės projektų atrankos ir finansavimo </w:t>
            </w:r>
            <w:r>
              <w:rPr>
                <w:rFonts w:ascii="Times New Roman" w:eastAsia="Times New Roman" w:hAnsi="Times New Roman" w:cs="Times New Roman"/>
                <w:noProof/>
                <w:sz w:val="24"/>
                <w:szCs w:val="20"/>
                <w:lang w:bidi="he-IL"/>
              </w:rPr>
              <w:t>programos „Iniciatyvos K</w:t>
            </w:r>
            <w:r w:rsidRPr="00C56381">
              <w:rPr>
                <w:rFonts w:ascii="Times New Roman" w:eastAsia="Times New Roman" w:hAnsi="Times New Roman" w:cs="Times New Roman"/>
                <w:noProof/>
                <w:sz w:val="24"/>
                <w:szCs w:val="20"/>
                <w:lang w:bidi="he-IL"/>
              </w:rPr>
              <w:t xml:space="preserve">aunui“ projekto finansavimo paraiškos formos, projekto administracinės atitikties ir tinkamumo vertinimo lapo formos ir naudingumo vertinimo lapo formos </w:t>
            </w:r>
            <w:r w:rsidRPr="00FC7293">
              <w:rPr>
                <w:rFonts w:ascii="Times New Roman" w:eastAsia="Times New Roman" w:hAnsi="Times New Roman" w:cs="Times New Roman"/>
                <w:noProof/>
                <w:sz w:val="24"/>
                <w:szCs w:val="20"/>
                <w:lang w:bidi="he-IL"/>
              </w:rPr>
              <w:t>patvirtinimo“</w:t>
            </w:r>
            <w:r w:rsidR="008560FF" w:rsidRPr="00FC7293">
              <w:rPr>
                <w:rFonts w:ascii="Times New Roman" w:eastAsia="Times New Roman" w:hAnsi="Times New Roman" w:cs="Times New Roman"/>
                <w:noProof/>
                <w:sz w:val="24"/>
                <w:szCs w:val="20"/>
                <w:lang w:bidi="he-IL"/>
              </w:rPr>
              <w:t>.</w:t>
            </w:r>
            <w:r>
              <w:rPr>
                <w:rFonts w:ascii="Times New Roman" w:eastAsia="Times New Roman" w:hAnsi="Times New Roman" w:cs="Times New Roman"/>
                <w:noProof/>
                <w:sz w:val="24"/>
                <w:szCs w:val="20"/>
                <w:lang w:bidi="he-IL"/>
              </w:rPr>
              <w:t xml:space="preserve"> </w:t>
            </w:r>
          </w:p>
          <w:p w14:paraId="433BD402" w14:textId="77777777" w:rsidR="001743EF" w:rsidRDefault="001743EF" w:rsidP="00D23934">
            <w:pPr>
              <w:spacing w:line="360" w:lineRule="auto"/>
              <w:jc w:val="both"/>
              <w:rPr>
                <w:rFonts w:ascii="Times New Roman" w:eastAsia="Times New Roman" w:hAnsi="Times New Roman" w:cs="Times New Roman"/>
                <w:noProof/>
                <w:sz w:val="24"/>
                <w:szCs w:val="20"/>
                <w:lang w:bidi="he-IL"/>
              </w:rPr>
            </w:pPr>
          </w:p>
          <w:p w14:paraId="54F6A7DF" w14:textId="3A21F188" w:rsidR="00D23934" w:rsidRPr="009974A2" w:rsidRDefault="00D23934" w:rsidP="00D23934">
            <w:pPr>
              <w:spacing w:line="360" w:lineRule="auto"/>
              <w:jc w:val="both"/>
              <w:rPr>
                <w:rFonts w:ascii="Times New Roman" w:eastAsia="Calibri" w:hAnsi="Times New Roman" w:cs="Times New Roman"/>
                <w:sz w:val="24"/>
                <w:szCs w:val="24"/>
              </w:rPr>
            </w:pPr>
            <w:r w:rsidRPr="009974A2">
              <w:rPr>
                <w:rFonts w:ascii="Times New Roman" w:hAnsi="Times New Roman" w:cs="Times New Roman"/>
                <w:sz w:val="24"/>
                <w:szCs w:val="24"/>
              </w:rPr>
              <w:lastRenderedPageBreak/>
              <w:t>Pareiškėjas turi užpildyti kiekvieną paraiškos dalį</w:t>
            </w:r>
            <w:r w:rsidR="00C153BA">
              <w:rPr>
                <w:rFonts w:ascii="Times New Roman" w:hAnsi="Times New Roman" w:cs="Times New Roman"/>
                <w:sz w:val="24"/>
                <w:szCs w:val="24"/>
              </w:rPr>
              <w:t xml:space="preserve">, </w:t>
            </w:r>
            <w:r w:rsidR="00C153BA" w:rsidRPr="00FC7293">
              <w:rPr>
                <w:rFonts w:ascii="Times New Roman" w:hAnsi="Times New Roman" w:cs="Times New Roman"/>
                <w:sz w:val="24"/>
                <w:szCs w:val="24"/>
              </w:rPr>
              <w:t>vadovaudamasis p</w:t>
            </w:r>
            <w:r w:rsidRPr="00FC7293">
              <w:rPr>
                <w:rFonts w:ascii="Times New Roman" w:hAnsi="Times New Roman" w:cs="Times New Roman"/>
                <w:sz w:val="24"/>
                <w:szCs w:val="24"/>
              </w:rPr>
              <w:t xml:space="preserve">araiškoje pateiktais paaiškinimais. </w:t>
            </w:r>
            <w:r w:rsidRPr="00FC7293">
              <w:rPr>
                <w:rFonts w:ascii="Times New Roman" w:eastAsia="Calibri" w:hAnsi="Times New Roman" w:cs="Times New Roman"/>
                <w:sz w:val="24"/>
                <w:szCs w:val="24"/>
              </w:rPr>
              <w:t xml:space="preserve">Paraiška turi būti pasirašyta pareiškėjo vadovo ar jo įgalioto asmens. Pareiškėjas atsako už </w:t>
            </w:r>
            <w:r w:rsidR="00C153BA" w:rsidRPr="00FC7293">
              <w:rPr>
                <w:rFonts w:ascii="Times New Roman" w:eastAsia="Calibri" w:hAnsi="Times New Roman" w:cs="Times New Roman"/>
                <w:sz w:val="24"/>
                <w:szCs w:val="24"/>
              </w:rPr>
              <w:t>p</w:t>
            </w:r>
            <w:r w:rsidRPr="00FC7293">
              <w:rPr>
                <w:rFonts w:ascii="Times New Roman" w:eastAsia="Calibri" w:hAnsi="Times New Roman" w:cs="Times New Roman"/>
                <w:sz w:val="24"/>
                <w:szCs w:val="24"/>
              </w:rPr>
              <w:t>araišk</w:t>
            </w:r>
            <w:r w:rsidR="000455E3" w:rsidRPr="00FC7293">
              <w:rPr>
                <w:rFonts w:ascii="Times New Roman" w:eastAsia="Calibri" w:hAnsi="Times New Roman" w:cs="Times New Roman"/>
                <w:sz w:val="24"/>
                <w:szCs w:val="24"/>
              </w:rPr>
              <w:t>oje</w:t>
            </w:r>
            <w:r w:rsidR="000455E3">
              <w:rPr>
                <w:rFonts w:ascii="Times New Roman" w:eastAsia="Calibri" w:hAnsi="Times New Roman" w:cs="Times New Roman"/>
                <w:sz w:val="24"/>
                <w:szCs w:val="24"/>
              </w:rPr>
              <w:t xml:space="preserve"> nurodytų duomenų teisingumą;</w:t>
            </w:r>
            <w:r w:rsidRPr="009974A2">
              <w:rPr>
                <w:rFonts w:ascii="Times New Roman" w:eastAsia="Calibri" w:hAnsi="Times New Roman" w:cs="Times New Roman"/>
                <w:sz w:val="24"/>
                <w:szCs w:val="24"/>
              </w:rPr>
              <w:t xml:space="preserve"> </w:t>
            </w:r>
          </w:p>
          <w:p w14:paraId="1592F7F2" w14:textId="17FF4819" w:rsidR="00D23934" w:rsidRPr="009974A2" w:rsidRDefault="000455E3" w:rsidP="00D2393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 k</w:t>
            </w:r>
            <w:r w:rsidR="00D23934">
              <w:rPr>
                <w:rFonts w:ascii="Times New Roman" w:eastAsia="Calibri" w:hAnsi="Times New Roman" w:cs="Times New Roman"/>
                <w:sz w:val="24"/>
                <w:szCs w:val="24"/>
              </w:rPr>
              <w:t>itus dokumentus:</w:t>
            </w:r>
          </w:p>
          <w:p w14:paraId="423EC1E6" w14:textId="2652F64F" w:rsidR="00D23934" w:rsidRPr="00315432" w:rsidRDefault="00D23934" w:rsidP="00D23934">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Pr="00315432">
              <w:rPr>
                <w:rFonts w:ascii="Times New Roman" w:hAnsi="Times New Roman" w:cs="Times New Roman"/>
                <w:sz w:val="24"/>
                <w:szCs w:val="24"/>
              </w:rPr>
              <w:t xml:space="preserve">1.2.1. </w:t>
            </w:r>
            <w:r w:rsidR="000C15A0" w:rsidRPr="000120A2">
              <w:rPr>
                <w:rFonts w:ascii="Times New Roman" w:hAnsi="Times New Roman" w:cs="Times New Roman"/>
                <w:sz w:val="24"/>
                <w:szCs w:val="24"/>
              </w:rPr>
              <w:t xml:space="preserve">juridinio asmens registravimo pažymėjimo ir galiojančių įstatų kopijas arba </w:t>
            </w:r>
            <w:r w:rsidR="000C15A0" w:rsidRPr="000120A2">
              <w:rPr>
                <w:rFonts w:ascii="Times New Roman" w:eastAsia="Calibri" w:hAnsi="Times New Roman" w:cs="Times New Roman"/>
                <w:sz w:val="24"/>
                <w:szCs w:val="24"/>
              </w:rPr>
              <w:t xml:space="preserve">Lietuvos Respublikos </w:t>
            </w:r>
            <w:r w:rsidR="000C15A0" w:rsidRPr="000120A2">
              <w:rPr>
                <w:rFonts w:ascii="Times New Roman" w:hAnsi="Times New Roman" w:cs="Times New Roman"/>
                <w:sz w:val="24"/>
                <w:szCs w:val="24"/>
              </w:rPr>
              <w:t>juridinių asmenų registro išplėstinio išrašo kopiją. Pareiškėjas atsako už šiuose dokumentuose pateiktos informacijos teisingumą;</w:t>
            </w:r>
          </w:p>
          <w:p w14:paraId="7CA17D3A" w14:textId="7F5B2DD3" w:rsidR="00D23934" w:rsidRPr="00315432" w:rsidRDefault="00D23934" w:rsidP="00D23934">
            <w:pPr>
              <w:tabs>
                <w:tab w:val="num" w:pos="0"/>
              </w:tabs>
              <w:spacing w:line="360" w:lineRule="auto"/>
              <w:jc w:val="both"/>
              <w:rPr>
                <w:rFonts w:ascii="Times New Roman" w:eastAsia="Calibri" w:hAnsi="Times New Roman" w:cs="Times New Roman"/>
                <w:color w:val="000000" w:themeColor="text1"/>
                <w:sz w:val="24"/>
                <w:szCs w:val="24"/>
              </w:rPr>
            </w:pPr>
            <w:r w:rsidRPr="00315432">
              <w:rPr>
                <w:rFonts w:ascii="Times New Roman" w:hAnsi="Times New Roman" w:cs="Times New Roman"/>
                <w:sz w:val="24"/>
                <w:szCs w:val="24"/>
              </w:rPr>
              <w:t xml:space="preserve">8.1.2.2. </w:t>
            </w:r>
            <w:r w:rsidRPr="00315432">
              <w:rPr>
                <w:rFonts w:ascii="Times New Roman" w:eastAsia="Calibri" w:hAnsi="Times New Roman" w:cs="Times New Roman"/>
                <w:color w:val="000000" w:themeColor="text1"/>
                <w:sz w:val="24"/>
                <w:szCs w:val="24"/>
              </w:rPr>
              <w:t>pareiškėjo ir kitų finansavimo šaltinių įnašą pagrindžian</w:t>
            </w:r>
            <w:r>
              <w:rPr>
                <w:rFonts w:ascii="Times New Roman" w:eastAsia="Calibri" w:hAnsi="Times New Roman" w:cs="Times New Roman"/>
                <w:color w:val="000000" w:themeColor="text1"/>
                <w:sz w:val="24"/>
                <w:szCs w:val="24"/>
              </w:rPr>
              <w:t>čius</w:t>
            </w:r>
            <w:r w:rsidRPr="00315432">
              <w:rPr>
                <w:rFonts w:ascii="Times New Roman" w:eastAsia="Calibri" w:hAnsi="Times New Roman" w:cs="Times New Roman"/>
                <w:color w:val="000000" w:themeColor="text1"/>
                <w:sz w:val="24"/>
                <w:szCs w:val="24"/>
              </w:rPr>
              <w:t xml:space="preserve"> dokument</w:t>
            </w:r>
            <w:r>
              <w:rPr>
                <w:rFonts w:ascii="Times New Roman" w:eastAsia="Calibri" w:hAnsi="Times New Roman" w:cs="Times New Roman"/>
                <w:color w:val="000000" w:themeColor="text1"/>
                <w:sz w:val="24"/>
                <w:szCs w:val="24"/>
              </w:rPr>
              <w:t>us</w:t>
            </w:r>
            <w:r w:rsidRPr="00315432">
              <w:rPr>
                <w:rFonts w:ascii="Times New Roman" w:eastAsia="Calibri" w:hAnsi="Times New Roman" w:cs="Times New Roman"/>
                <w:color w:val="000000" w:themeColor="text1"/>
                <w:sz w:val="24"/>
                <w:szCs w:val="24"/>
              </w:rPr>
              <w:t>;</w:t>
            </w:r>
            <w:r w:rsidR="00AD131D">
              <w:rPr>
                <w:rFonts w:ascii="Times New Roman" w:eastAsia="Calibri" w:hAnsi="Times New Roman" w:cs="Times New Roman"/>
                <w:color w:val="000000" w:themeColor="text1"/>
                <w:sz w:val="24"/>
                <w:szCs w:val="24"/>
              </w:rPr>
              <w:t xml:space="preserve"> </w:t>
            </w:r>
          </w:p>
          <w:p w14:paraId="5A4E10C1" w14:textId="77777777" w:rsidR="00D23934" w:rsidRPr="00315432" w:rsidRDefault="00D23934" w:rsidP="00D23934">
            <w:pPr>
              <w:tabs>
                <w:tab w:val="num" w:pos="0"/>
              </w:tabs>
              <w:spacing w:line="360" w:lineRule="auto"/>
              <w:jc w:val="both"/>
              <w:rPr>
                <w:rFonts w:ascii="Times New Roman" w:hAnsi="Times New Roman" w:cs="Times New Roman"/>
                <w:sz w:val="24"/>
                <w:szCs w:val="24"/>
              </w:rPr>
            </w:pPr>
            <w:r w:rsidRPr="00315432">
              <w:rPr>
                <w:rFonts w:ascii="Times New Roman" w:hAnsi="Times New Roman" w:cs="Times New Roman"/>
                <w:sz w:val="24"/>
                <w:szCs w:val="24"/>
              </w:rPr>
              <w:t>8.1.2.3. kit</w:t>
            </w:r>
            <w:r>
              <w:rPr>
                <w:rFonts w:ascii="Times New Roman" w:hAnsi="Times New Roman" w:cs="Times New Roman"/>
                <w:sz w:val="24"/>
                <w:szCs w:val="24"/>
              </w:rPr>
              <w:t>ą</w:t>
            </w:r>
            <w:r w:rsidRPr="00315432">
              <w:rPr>
                <w:rFonts w:ascii="Times New Roman" w:hAnsi="Times New Roman" w:cs="Times New Roman"/>
                <w:sz w:val="24"/>
                <w:szCs w:val="24"/>
              </w:rPr>
              <w:t xml:space="preserve"> informacij</w:t>
            </w:r>
            <w:r>
              <w:rPr>
                <w:rFonts w:ascii="Times New Roman" w:hAnsi="Times New Roman" w:cs="Times New Roman"/>
                <w:sz w:val="24"/>
                <w:szCs w:val="24"/>
              </w:rPr>
              <w:t>ą</w:t>
            </w:r>
            <w:r w:rsidRPr="00315432">
              <w:rPr>
                <w:rFonts w:ascii="Times New Roman" w:hAnsi="Times New Roman" w:cs="Times New Roman"/>
                <w:sz w:val="24"/>
                <w:szCs w:val="24"/>
              </w:rPr>
              <w:t>, pagrindžian</w:t>
            </w:r>
            <w:r>
              <w:rPr>
                <w:rFonts w:ascii="Times New Roman" w:hAnsi="Times New Roman" w:cs="Times New Roman"/>
                <w:sz w:val="24"/>
                <w:szCs w:val="24"/>
              </w:rPr>
              <w:t>čią</w:t>
            </w:r>
            <w:r w:rsidRPr="00315432">
              <w:rPr>
                <w:rFonts w:ascii="Times New Roman" w:hAnsi="Times New Roman" w:cs="Times New Roman"/>
                <w:sz w:val="24"/>
                <w:szCs w:val="24"/>
              </w:rPr>
              <w:t xml:space="preserve"> finansavimo reikalingumą ar papildan</w:t>
            </w:r>
            <w:r>
              <w:rPr>
                <w:rFonts w:ascii="Times New Roman" w:hAnsi="Times New Roman" w:cs="Times New Roman"/>
                <w:sz w:val="24"/>
                <w:szCs w:val="24"/>
              </w:rPr>
              <w:t>čią</w:t>
            </w:r>
            <w:r w:rsidRPr="00315432">
              <w:rPr>
                <w:rFonts w:ascii="Times New Roman" w:hAnsi="Times New Roman" w:cs="Times New Roman"/>
                <w:sz w:val="24"/>
                <w:szCs w:val="24"/>
              </w:rPr>
              <w:t xml:space="preserve"> projekto aprašymą.</w:t>
            </w:r>
          </w:p>
          <w:p w14:paraId="7FE5B186" w14:textId="219AD65A" w:rsidR="00D23934" w:rsidRDefault="00DD30B8" w:rsidP="00D23934">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8.2</w:t>
            </w:r>
            <w:r w:rsidR="00D23934">
              <w:rPr>
                <w:rFonts w:ascii="Times New Roman" w:hAnsi="Times New Roman" w:cs="Times New Roman"/>
                <w:sz w:val="24"/>
                <w:szCs w:val="24"/>
              </w:rPr>
              <w:t xml:space="preserve">. </w:t>
            </w:r>
            <w:r w:rsidR="00D23934" w:rsidRPr="009C2B1E">
              <w:rPr>
                <w:rFonts w:ascii="Times New Roman" w:eastAsia="Calibri" w:hAnsi="Times New Roman" w:cs="Times New Roman"/>
                <w:sz w:val="24"/>
                <w:szCs w:val="24"/>
              </w:rPr>
              <w:t xml:space="preserve">Paraiška gali būti teikiama </w:t>
            </w:r>
            <w:r w:rsidR="00D23934" w:rsidRPr="009C2B1E">
              <w:rPr>
                <w:rFonts w:ascii="Times New Roman" w:hAnsi="Times New Roman" w:cs="Times New Roman"/>
                <w:sz w:val="24"/>
                <w:szCs w:val="24"/>
              </w:rPr>
              <w:t>vienu iš būdų:</w:t>
            </w:r>
            <w:r w:rsidR="00D23934">
              <w:rPr>
                <w:rFonts w:ascii="Times New Roman" w:hAnsi="Times New Roman" w:cs="Times New Roman"/>
                <w:sz w:val="24"/>
                <w:szCs w:val="24"/>
              </w:rPr>
              <w:t xml:space="preserve"> raštu arba elektroninėmis priemonėmis per Savivaldybės elektroninių paslaugų </w:t>
            </w:r>
            <w:r w:rsidR="00D23934" w:rsidRPr="00145D25">
              <w:rPr>
                <w:rFonts w:ascii="Times New Roman" w:hAnsi="Times New Roman" w:cs="Times New Roman"/>
                <w:sz w:val="24"/>
                <w:szCs w:val="24"/>
              </w:rPr>
              <w:t xml:space="preserve">sistemą </w:t>
            </w:r>
            <w:r w:rsidR="00D23934" w:rsidRPr="00145D25">
              <w:rPr>
                <w:rFonts w:ascii="Times New Roman" w:eastAsia="Calibri" w:hAnsi="Times New Roman" w:cs="Times New Roman"/>
                <w:sz w:val="24"/>
                <w:szCs w:val="24"/>
              </w:rPr>
              <w:t>(</w:t>
            </w:r>
            <w:hyperlink r:id="rId9" w:history="1">
              <w:r w:rsidR="00D23934" w:rsidRPr="00145D25">
                <w:rPr>
                  <w:rStyle w:val="Hipersaitas"/>
                  <w:rFonts w:ascii="Times New Roman" w:eastAsia="Calibri" w:hAnsi="Times New Roman" w:cs="Times New Roman"/>
                  <w:color w:val="auto"/>
                  <w:sz w:val="24"/>
                  <w:szCs w:val="24"/>
                </w:rPr>
                <w:t>http://ep.kaunas.lt</w:t>
              </w:r>
            </w:hyperlink>
            <w:r w:rsidR="00D23934" w:rsidRPr="00145D25">
              <w:rPr>
                <w:rStyle w:val="Hipersaitas"/>
                <w:rFonts w:ascii="Times New Roman" w:eastAsia="Calibri" w:hAnsi="Times New Roman" w:cs="Times New Roman"/>
                <w:color w:val="auto"/>
                <w:sz w:val="24"/>
                <w:szCs w:val="24"/>
              </w:rPr>
              <w:t>)</w:t>
            </w:r>
            <w:r w:rsidR="00D23934">
              <w:rPr>
                <w:rStyle w:val="Hipersaitas"/>
                <w:rFonts w:ascii="Times New Roman" w:eastAsia="Calibri" w:hAnsi="Times New Roman" w:cs="Times New Roman"/>
                <w:color w:val="auto"/>
                <w:sz w:val="24"/>
                <w:szCs w:val="24"/>
              </w:rPr>
              <w:t>.</w:t>
            </w:r>
          </w:p>
          <w:p w14:paraId="29D853B9" w14:textId="143E8683" w:rsidR="00D23934" w:rsidRDefault="00D23934" w:rsidP="00D23934">
            <w:pPr>
              <w:spacing w:line="360" w:lineRule="auto"/>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8</w:t>
            </w:r>
            <w:r w:rsidRPr="00B10849">
              <w:rPr>
                <w:rFonts w:ascii="Times New Roman" w:eastAsia="Calibri" w:hAnsi="Times New Roman" w:cs="Times New Roman"/>
                <w:color w:val="000000" w:themeColor="text1"/>
                <w:sz w:val="24"/>
                <w:szCs w:val="24"/>
              </w:rPr>
              <w:t>.</w:t>
            </w:r>
            <w:r w:rsidR="00DD30B8">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w:t>
            </w:r>
            <w:r w:rsidRPr="00B10849">
              <w:rPr>
                <w:rFonts w:ascii="Times New Roman" w:eastAsia="Calibri" w:hAnsi="Times New Roman" w:cs="Times New Roman"/>
                <w:color w:val="000000" w:themeColor="text1"/>
                <w:sz w:val="24"/>
                <w:szCs w:val="24"/>
              </w:rPr>
              <w:t xml:space="preserve"> </w:t>
            </w:r>
            <w:r w:rsidR="00AD131D">
              <w:rPr>
                <w:rFonts w:ascii="Times New Roman" w:eastAsia="Calibri" w:hAnsi="Times New Roman" w:cs="Times New Roman"/>
                <w:sz w:val="24"/>
                <w:szCs w:val="24"/>
              </w:rPr>
              <w:t>J</w:t>
            </w:r>
            <w:r>
              <w:rPr>
                <w:rFonts w:ascii="Times New Roman" w:eastAsia="Calibri" w:hAnsi="Times New Roman" w:cs="Times New Roman"/>
                <w:sz w:val="24"/>
                <w:szCs w:val="24"/>
              </w:rPr>
              <w:t>ei paraiška teiki</w:t>
            </w:r>
            <w:r w:rsidR="00AD131D">
              <w:rPr>
                <w:rFonts w:ascii="Times New Roman" w:eastAsia="Calibri" w:hAnsi="Times New Roman" w:cs="Times New Roman"/>
                <w:sz w:val="24"/>
                <w:szCs w:val="24"/>
              </w:rPr>
              <w:t>ama raštu, ji, jos priedai bei p</w:t>
            </w:r>
            <w:r w:rsidRPr="00B10849">
              <w:rPr>
                <w:rFonts w:ascii="Times New Roman" w:hAnsi="Times New Roman" w:cs="Times New Roman"/>
                <w:color w:val="000000" w:themeColor="text1"/>
                <w:sz w:val="24"/>
                <w:szCs w:val="24"/>
                <w:shd w:val="clear" w:color="auto" w:fill="FFFFFF"/>
              </w:rPr>
              <w:t>araiškos</w:t>
            </w:r>
            <w:r>
              <w:rPr>
                <w:rFonts w:ascii="Times New Roman" w:hAnsi="Times New Roman" w:cs="Times New Roman"/>
                <w:color w:val="000000" w:themeColor="text1"/>
                <w:sz w:val="24"/>
                <w:szCs w:val="24"/>
                <w:shd w:val="clear" w:color="auto" w:fill="FFFFFF"/>
              </w:rPr>
              <w:t xml:space="preserve"> </w:t>
            </w:r>
            <w:r w:rsidRPr="00B10849">
              <w:rPr>
                <w:rFonts w:ascii="Times New Roman" w:hAnsi="Times New Roman" w:cs="Times New Roman"/>
                <w:color w:val="000000" w:themeColor="text1"/>
                <w:sz w:val="24"/>
                <w:szCs w:val="24"/>
                <w:shd w:val="clear" w:color="auto" w:fill="FFFFFF"/>
              </w:rPr>
              <w:t>elektroninė versija</w:t>
            </w:r>
            <w:r>
              <w:rPr>
                <w:rFonts w:ascii="Times New Roman" w:hAnsi="Times New Roman" w:cs="Times New Roman"/>
                <w:color w:val="000000" w:themeColor="text1"/>
                <w:sz w:val="24"/>
                <w:szCs w:val="24"/>
                <w:shd w:val="clear" w:color="auto" w:fill="FFFFFF"/>
              </w:rPr>
              <w:t xml:space="preserve"> </w:t>
            </w:r>
            <w:r w:rsidRPr="00B81155">
              <w:rPr>
                <w:rFonts w:ascii="Times New Roman" w:hAnsi="Times New Roman" w:cs="Times New Roman"/>
                <w:color w:val="000000" w:themeColor="text1"/>
                <w:sz w:val="24"/>
                <w:szCs w:val="24"/>
                <w:shd w:val="clear" w:color="auto" w:fill="FFFFFF"/>
              </w:rPr>
              <w:t>(„Excel“</w:t>
            </w:r>
            <w:r w:rsidRPr="00675D61">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formatu)</w:t>
            </w:r>
            <w:r w:rsidRPr="00B10849">
              <w:rPr>
                <w:rFonts w:ascii="Times New Roman" w:hAnsi="Times New Roman" w:cs="Times New Roman"/>
                <w:color w:val="000000" w:themeColor="text1"/>
                <w:sz w:val="24"/>
                <w:szCs w:val="24"/>
                <w:shd w:val="clear" w:color="auto" w:fill="FFFFFF"/>
              </w:rPr>
              <w:t>, įrašyta elektroninėje laikmenoje</w:t>
            </w:r>
            <w:r>
              <w:rPr>
                <w:rFonts w:ascii="Times New Roman" w:hAnsi="Times New Roman" w:cs="Times New Roman"/>
                <w:color w:val="000000" w:themeColor="text1"/>
                <w:sz w:val="24"/>
                <w:szCs w:val="24"/>
                <w:shd w:val="clear" w:color="auto" w:fill="FFFFFF"/>
              </w:rPr>
              <w:t>,</w:t>
            </w:r>
            <w:r>
              <w:rPr>
                <w:rFonts w:ascii="Times New Roman" w:eastAsia="Calibri" w:hAnsi="Times New Roman" w:cs="Times New Roman"/>
                <w:sz w:val="24"/>
                <w:szCs w:val="24"/>
              </w:rPr>
              <w:t xml:space="preserve"> </w:t>
            </w:r>
            <w:r w:rsidRPr="00B10849">
              <w:rPr>
                <w:rFonts w:ascii="Times New Roman" w:eastAsia="Calibri" w:hAnsi="Times New Roman" w:cs="Times New Roman"/>
                <w:color w:val="000000" w:themeColor="text1"/>
                <w:sz w:val="24"/>
                <w:szCs w:val="24"/>
              </w:rPr>
              <w:t>siunčiami paštu arba pristatomi į vietą adresu:</w:t>
            </w:r>
            <w:r>
              <w:t xml:space="preserve"> </w:t>
            </w:r>
            <w:r>
              <w:rPr>
                <w:rFonts w:ascii="Times New Roman" w:eastAsia="Calibri" w:hAnsi="Times New Roman" w:cs="Times New Roman"/>
                <w:sz w:val="24"/>
                <w:szCs w:val="24"/>
              </w:rPr>
              <w:t xml:space="preserve">Kauno miesto savivaldybės administracijos Klientų aptarnavimo skyriaus Asmenų aptarnavimo poskyris, Laisvės al. 96 (6 darbo vieta), </w:t>
            </w:r>
            <w:r w:rsidRPr="003013BB">
              <w:rPr>
                <w:rFonts w:ascii="Times New Roman" w:eastAsia="Calibri" w:hAnsi="Times New Roman" w:cs="Times New Roman"/>
                <w:sz w:val="24"/>
                <w:szCs w:val="24"/>
              </w:rPr>
              <w:t xml:space="preserve">užklijuotame voke (pakete), ant kurio turi </w:t>
            </w:r>
            <w:r w:rsidRPr="00A61A6E">
              <w:rPr>
                <w:rFonts w:ascii="Times New Roman" w:eastAsia="Calibri" w:hAnsi="Times New Roman" w:cs="Times New Roman"/>
                <w:sz w:val="24"/>
                <w:szCs w:val="24"/>
              </w:rPr>
              <w:t xml:space="preserve">būti užrašas „Paraiška“, nurodytas kvietimo numeris, srities ir prioriteto, </w:t>
            </w:r>
            <w:r w:rsidR="001D4AA1" w:rsidRPr="00A61A6E">
              <w:rPr>
                <w:rFonts w:ascii="Times New Roman" w:eastAsia="Calibri" w:hAnsi="Times New Roman" w:cs="Times New Roman"/>
                <w:sz w:val="24"/>
                <w:szCs w:val="24"/>
              </w:rPr>
              <w:t>prie kurių</w:t>
            </w:r>
            <w:r w:rsidRPr="00A61A6E">
              <w:rPr>
                <w:rFonts w:ascii="Times New Roman" w:eastAsia="Calibri" w:hAnsi="Times New Roman" w:cs="Times New Roman"/>
                <w:sz w:val="24"/>
                <w:szCs w:val="24"/>
              </w:rPr>
              <w:t xml:space="preserve"> priskiriamas projektas, </w:t>
            </w:r>
            <w:r w:rsidR="001D4AA1" w:rsidRPr="00A61A6E">
              <w:rPr>
                <w:rFonts w:ascii="Times New Roman" w:eastAsia="Calibri" w:hAnsi="Times New Roman" w:cs="Times New Roman"/>
                <w:sz w:val="24"/>
                <w:szCs w:val="24"/>
              </w:rPr>
              <w:t>pavadinimai</w:t>
            </w:r>
            <w:r w:rsidRPr="00A61A6E">
              <w:rPr>
                <w:rFonts w:ascii="Times New Roman" w:eastAsia="Calibri" w:hAnsi="Times New Roman" w:cs="Times New Roman"/>
                <w:sz w:val="24"/>
                <w:szCs w:val="24"/>
              </w:rPr>
              <w:t>, pareiškėjo</w:t>
            </w:r>
            <w:r>
              <w:rPr>
                <w:rFonts w:ascii="Times New Roman" w:eastAsia="Calibri" w:hAnsi="Times New Roman" w:cs="Times New Roman"/>
                <w:sz w:val="24"/>
                <w:szCs w:val="24"/>
              </w:rPr>
              <w:t xml:space="preserve"> </w:t>
            </w:r>
            <w:r w:rsidRPr="003013BB">
              <w:rPr>
                <w:rFonts w:ascii="Times New Roman" w:eastAsia="Calibri" w:hAnsi="Times New Roman" w:cs="Times New Roman"/>
                <w:sz w:val="24"/>
                <w:szCs w:val="24"/>
              </w:rPr>
              <w:t>pavadinimas ir adresas.</w:t>
            </w:r>
            <w:r>
              <w:rPr>
                <w:rFonts w:ascii="Times New Roman" w:eastAsia="Calibri" w:hAnsi="Times New Roman" w:cs="Times New Roman"/>
                <w:sz w:val="24"/>
                <w:szCs w:val="24"/>
              </w:rPr>
              <w:t xml:space="preserve"> </w:t>
            </w:r>
            <w:r w:rsidRPr="009974A2">
              <w:rPr>
                <w:rFonts w:ascii="Times New Roman" w:hAnsi="Times New Roman" w:cs="Times New Roman"/>
                <w:sz w:val="24"/>
                <w:szCs w:val="24"/>
              </w:rPr>
              <w:t>Paraiška ir jos priedai turi būti užpildyti</w:t>
            </w:r>
            <w:r>
              <w:rPr>
                <w:rFonts w:ascii="Times New Roman" w:hAnsi="Times New Roman" w:cs="Times New Roman"/>
                <w:sz w:val="24"/>
                <w:szCs w:val="24"/>
              </w:rPr>
              <w:t xml:space="preserve"> kompiuteriu, lietuvių kalba, at</w:t>
            </w:r>
            <w:r w:rsidRPr="009974A2">
              <w:rPr>
                <w:rFonts w:ascii="Times New Roman" w:hAnsi="Times New Roman" w:cs="Times New Roman"/>
                <w:sz w:val="24"/>
                <w:szCs w:val="24"/>
              </w:rPr>
              <w:t>spausdinti ir kartu su pridedamais dokumentais susegti į lengvai išardomus segtuvus. Paraišk</w:t>
            </w:r>
            <w:r>
              <w:rPr>
                <w:rFonts w:ascii="Times New Roman" w:hAnsi="Times New Roman" w:cs="Times New Roman"/>
                <w:sz w:val="24"/>
                <w:szCs w:val="24"/>
              </w:rPr>
              <w:t>os dokumentai</w:t>
            </w:r>
            <w:r w:rsidRPr="009974A2">
              <w:rPr>
                <w:rFonts w:ascii="Times New Roman" w:hAnsi="Times New Roman" w:cs="Times New Roman"/>
                <w:sz w:val="24"/>
                <w:szCs w:val="24"/>
              </w:rPr>
              <w:t xml:space="preserve"> negali būti </w:t>
            </w:r>
            <w:r>
              <w:rPr>
                <w:rFonts w:ascii="Times New Roman" w:hAnsi="Times New Roman" w:cs="Times New Roman"/>
                <w:sz w:val="24"/>
                <w:szCs w:val="24"/>
              </w:rPr>
              <w:t>įrišti</w:t>
            </w:r>
            <w:r w:rsidRPr="009974A2">
              <w:rPr>
                <w:rFonts w:ascii="Times New Roman" w:hAnsi="Times New Roman" w:cs="Times New Roman"/>
                <w:sz w:val="24"/>
                <w:szCs w:val="24"/>
              </w:rPr>
              <w:t xml:space="preserve"> spiraliniu ar terminiu būdu, </w:t>
            </w:r>
            <w:r w:rsidR="00A51764">
              <w:rPr>
                <w:rFonts w:ascii="Times New Roman" w:hAnsi="Times New Roman" w:cs="Times New Roman"/>
                <w:sz w:val="24"/>
                <w:szCs w:val="24"/>
              </w:rPr>
              <w:t xml:space="preserve">įkišti </w:t>
            </w:r>
            <w:r w:rsidRPr="009974A2">
              <w:rPr>
                <w:rFonts w:ascii="Times New Roman" w:hAnsi="Times New Roman" w:cs="Times New Roman"/>
                <w:sz w:val="24"/>
                <w:szCs w:val="24"/>
              </w:rPr>
              <w:t>į įmautes. Visi paraiškos ir pridedamų dokumentų lapai</w:t>
            </w:r>
            <w:r w:rsidR="00871F3A">
              <w:rPr>
                <w:rFonts w:ascii="Times New Roman" w:hAnsi="Times New Roman" w:cs="Times New Roman"/>
                <w:sz w:val="24"/>
                <w:szCs w:val="24"/>
              </w:rPr>
              <w:t xml:space="preserve"> </w:t>
            </w:r>
            <w:r w:rsidR="00871F3A" w:rsidRPr="00A519C8">
              <w:rPr>
                <w:rFonts w:ascii="Times New Roman" w:hAnsi="Times New Roman" w:cs="Times New Roman"/>
                <w:sz w:val="24"/>
                <w:szCs w:val="24"/>
              </w:rPr>
              <w:t>(jeigu dokumentai pateikiami užsienio kalba, jie turi būti išversti į lietuvių kalbą)</w:t>
            </w:r>
            <w:r w:rsidRPr="009974A2">
              <w:rPr>
                <w:rFonts w:ascii="Times New Roman" w:hAnsi="Times New Roman" w:cs="Times New Roman"/>
                <w:sz w:val="24"/>
                <w:szCs w:val="24"/>
              </w:rPr>
              <w:t xml:space="preserve"> turi būti sunumeruoti eilės tvarka. Ranka užpil</w:t>
            </w:r>
            <w:r w:rsidR="000D5F96">
              <w:rPr>
                <w:rFonts w:ascii="Times New Roman" w:hAnsi="Times New Roman" w:cs="Times New Roman"/>
                <w:sz w:val="24"/>
                <w:szCs w:val="24"/>
              </w:rPr>
              <w:t>dytos paraiškos nebus priimamos.</w:t>
            </w:r>
          </w:p>
          <w:p w14:paraId="3DBAFDAC" w14:textId="22952E85" w:rsidR="00EB5E5D" w:rsidRDefault="00EB5E5D" w:rsidP="00D23934">
            <w:pPr>
              <w:spacing w:line="360" w:lineRule="auto"/>
              <w:jc w:val="both"/>
              <w:rPr>
                <w:rFonts w:ascii="Times New Roman" w:hAnsi="Times New Roman" w:cs="Times New Roman"/>
                <w:sz w:val="24"/>
                <w:szCs w:val="24"/>
              </w:rPr>
            </w:pPr>
          </w:p>
          <w:p w14:paraId="6B10A55D" w14:textId="4CCAC631" w:rsidR="00D23934" w:rsidRDefault="00DD30B8" w:rsidP="00D2393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8.4</w:t>
            </w:r>
            <w:r w:rsidR="000D5F96">
              <w:rPr>
                <w:rFonts w:ascii="Times New Roman" w:hAnsi="Times New Roman" w:cs="Times New Roman"/>
                <w:sz w:val="24"/>
                <w:szCs w:val="24"/>
              </w:rPr>
              <w:t>. J</w:t>
            </w:r>
            <w:r w:rsidR="00D23934">
              <w:rPr>
                <w:rFonts w:ascii="Times New Roman" w:hAnsi="Times New Roman" w:cs="Times New Roman"/>
                <w:sz w:val="24"/>
                <w:szCs w:val="24"/>
              </w:rPr>
              <w:t>ei paraiška su pridedamais dokumentais teikiama</w:t>
            </w:r>
            <w:r w:rsidR="00D23934">
              <w:rPr>
                <w:rFonts w:ascii="Times New Roman" w:eastAsia="Calibri" w:hAnsi="Times New Roman" w:cs="Times New Roman"/>
                <w:sz w:val="24"/>
                <w:szCs w:val="24"/>
              </w:rPr>
              <w:t xml:space="preserve"> per </w:t>
            </w:r>
            <w:r w:rsidR="0031193B">
              <w:rPr>
                <w:rFonts w:ascii="Times New Roman" w:eastAsia="Calibri" w:hAnsi="Times New Roman" w:cs="Times New Roman"/>
                <w:sz w:val="24"/>
                <w:szCs w:val="24"/>
              </w:rPr>
              <w:t>S</w:t>
            </w:r>
            <w:r w:rsidR="00D23934">
              <w:rPr>
                <w:rFonts w:ascii="Times New Roman" w:eastAsia="Calibri" w:hAnsi="Times New Roman" w:cs="Times New Roman"/>
                <w:sz w:val="24"/>
                <w:szCs w:val="24"/>
              </w:rPr>
              <w:t>avivaldybės elektroninių paslaugų sistemą (</w:t>
            </w:r>
            <w:hyperlink r:id="rId10" w:history="1">
              <w:r w:rsidR="00D23934">
                <w:rPr>
                  <w:rStyle w:val="Hipersaitas"/>
                  <w:rFonts w:ascii="Times New Roman" w:eastAsia="Calibri" w:hAnsi="Times New Roman" w:cs="Times New Roman"/>
                  <w:color w:val="000000" w:themeColor="text1"/>
                  <w:sz w:val="24"/>
                  <w:szCs w:val="24"/>
                </w:rPr>
                <w:t>http://ep.kaunas.lt</w:t>
              </w:r>
            </w:hyperlink>
            <w:r w:rsidR="00D23934">
              <w:rPr>
                <w:rStyle w:val="Hipersaitas"/>
                <w:rFonts w:ascii="Times New Roman" w:eastAsia="Calibri" w:hAnsi="Times New Roman" w:cs="Times New Roman"/>
                <w:color w:val="000000" w:themeColor="text1"/>
                <w:sz w:val="24"/>
                <w:szCs w:val="24"/>
              </w:rPr>
              <w:t>)</w:t>
            </w:r>
            <w:r w:rsidR="00D23934">
              <w:rPr>
                <w:rFonts w:ascii="Times New Roman" w:eastAsia="Calibri" w:hAnsi="Times New Roman" w:cs="Times New Roman"/>
                <w:color w:val="000000" w:themeColor="text1"/>
                <w:sz w:val="24"/>
                <w:szCs w:val="24"/>
              </w:rPr>
              <w:t xml:space="preserve">, </w:t>
            </w:r>
            <w:r w:rsidR="00D23934">
              <w:rPr>
                <w:rFonts w:ascii="Times New Roman" w:eastAsia="Calibri" w:hAnsi="Times New Roman" w:cs="Times New Roman"/>
                <w:sz w:val="24"/>
                <w:szCs w:val="24"/>
              </w:rPr>
              <w:t>pareiškėjas užpildo paraiškos formą, ją atspausdina, pasirašo ir nuskenavęs kartu su pridedamais dokumentais PDF formatu ir papildomai prid</w:t>
            </w:r>
            <w:r w:rsidR="00D02948">
              <w:rPr>
                <w:rFonts w:ascii="Times New Roman" w:eastAsia="Calibri" w:hAnsi="Times New Roman" w:cs="Times New Roman"/>
                <w:sz w:val="24"/>
                <w:szCs w:val="24"/>
              </w:rPr>
              <w:t>edama p</w:t>
            </w:r>
            <w:r w:rsidR="00D23934">
              <w:rPr>
                <w:rFonts w:ascii="Times New Roman" w:eastAsia="Calibri" w:hAnsi="Times New Roman" w:cs="Times New Roman"/>
                <w:sz w:val="24"/>
                <w:szCs w:val="24"/>
              </w:rPr>
              <w:t xml:space="preserve">araiškos el. </w:t>
            </w:r>
            <w:r w:rsidR="00D23934" w:rsidRPr="0031193B">
              <w:rPr>
                <w:rFonts w:ascii="Times New Roman" w:eastAsia="Calibri" w:hAnsi="Times New Roman" w:cs="Times New Roman"/>
                <w:sz w:val="24"/>
                <w:szCs w:val="24"/>
              </w:rPr>
              <w:t>versija „Excel“</w:t>
            </w:r>
            <w:r w:rsidR="0031193B" w:rsidRPr="0031193B">
              <w:rPr>
                <w:rFonts w:ascii="Times New Roman" w:eastAsia="Calibri" w:hAnsi="Times New Roman" w:cs="Times New Roman"/>
                <w:sz w:val="24"/>
                <w:szCs w:val="24"/>
              </w:rPr>
              <w:t xml:space="preserve"> formatu</w:t>
            </w:r>
            <w:r w:rsidR="0031193B">
              <w:rPr>
                <w:rFonts w:ascii="Times New Roman" w:eastAsia="Calibri" w:hAnsi="Times New Roman" w:cs="Times New Roman"/>
                <w:sz w:val="24"/>
                <w:szCs w:val="24"/>
              </w:rPr>
              <w:t xml:space="preserve"> įkelia į sistemą</w:t>
            </w:r>
            <w:r w:rsidR="00D23934">
              <w:rPr>
                <w:rFonts w:ascii="Times New Roman" w:eastAsia="Calibri" w:hAnsi="Times New Roman" w:cs="Times New Roman"/>
                <w:sz w:val="24"/>
                <w:szCs w:val="24"/>
              </w:rPr>
              <w:t xml:space="preserve">. </w:t>
            </w:r>
          </w:p>
          <w:p w14:paraId="78A4D3B9" w14:textId="688EE168" w:rsidR="00D23934" w:rsidRPr="008106A2" w:rsidRDefault="00DD30B8" w:rsidP="00D2393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8.5</w:t>
            </w:r>
            <w:r w:rsidR="00D23934">
              <w:rPr>
                <w:rFonts w:ascii="Times New Roman" w:eastAsia="Calibri" w:hAnsi="Times New Roman" w:cs="Times New Roman"/>
                <w:sz w:val="24"/>
                <w:szCs w:val="24"/>
              </w:rPr>
              <w:t xml:space="preserve">. Kai paraiškos originalo (teikiant per </w:t>
            </w:r>
            <w:r w:rsidR="008A209B">
              <w:rPr>
                <w:rFonts w:ascii="Times New Roman" w:eastAsia="Calibri" w:hAnsi="Times New Roman" w:cs="Times New Roman"/>
                <w:sz w:val="24"/>
                <w:szCs w:val="24"/>
              </w:rPr>
              <w:t>Savivaldybės e</w:t>
            </w:r>
            <w:r w:rsidR="00D23934">
              <w:rPr>
                <w:rFonts w:ascii="Times New Roman" w:eastAsia="Calibri" w:hAnsi="Times New Roman" w:cs="Times New Roman"/>
                <w:sz w:val="24"/>
                <w:szCs w:val="24"/>
              </w:rPr>
              <w:t xml:space="preserve">lektroninių </w:t>
            </w:r>
            <w:r w:rsidR="001D4AA1">
              <w:rPr>
                <w:rFonts w:ascii="Times New Roman" w:eastAsia="Calibri" w:hAnsi="Times New Roman" w:cs="Times New Roman"/>
                <w:sz w:val="24"/>
                <w:szCs w:val="24"/>
              </w:rPr>
              <w:t xml:space="preserve">paslaugų </w:t>
            </w:r>
            <w:r w:rsidR="001D4AA1" w:rsidRPr="004354D0">
              <w:rPr>
                <w:rFonts w:ascii="Times New Roman" w:eastAsia="Calibri" w:hAnsi="Times New Roman" w:cs="Times New Roman"/>
                <w:sz w:val="24"/>
                <w:szCs w:val="24"/>
              </w:rPr>
              <w:t>sistemą –</w:t>
            </w:r>
            <w:r w:rsidR="008A209B" w:rsidRPr="004354D0">
              <w:rPr>
                <w:rFonts w:ascii="Times New Roman" w:eastAsia="Calibri" w:hAnsi="Times New Roman" w:cs="Times New Roman"/>
                <w:sz w:val="24"/>
                <w:szCs w:val="24"/>
              </w:rPr>
              <w:t xml:space="preserve"> nuskenuotos</w:t>
            </w:r>
            <w:r w:rsidR="008A209B">
              <w:rPr>
                <w:rFonts w:ascii="Times New Roman" w:eastAsia="Calibri" w:hAnsi="Times New Roman" w:cs="Times New Roman"/>
                <w:sz w:val="24"/>
                <w:szCs w:val="24"/>
              </w:rPr>
              <w:t xml:space="preserve"> PDF</w:t>
            </w:r>
            <w:r w:rsidR="00064800">
              <w:rPr>
                <w:rFonts w:ascii="Times New Roman" w:eastAsia="Calibri" w:hAnsi="Times New Roman" w:cs="Times New Roman"/>
                <w:sz w:val="24"/>
                <w:szCs w:val="24"/>
              </w:rPr>
              <w:t xml:space="preserve"> formatu)</w:t>
            </w:r>
            <w:r w:rsidR="00D23934">
              <w:rPr>
                <w:rFonts w:ascii="Times New Roman" w:eastAsia="Calibri" w:hAnsi="Times New Roman" w:cs="Times New Roman"/>
                <w:sz w:val="24"/>
                <w:szCs w:val="24"/>
              </w:rPr>
              <w:t xml:space="preserve"> i</w:t>
            </w:r>
            <w:r w:rsidR="00287354">
              <w:rPr>
                <w:rFonts w:ascii="Times New Roman" w:eastAsia="Calibri" w:hAnsi="Times New Roman" w:cs="Times New Roman"/>
                <w:sz w:val="24"/>
                <w:szCs w:val="24"/>
              </w:rPr>
              <w:t>r el. versijos (teikiamos „Exce</w:t>
            </w:r>
            <w:r w:rsidR="00D23934">
              <w:rPr>
                <w:rFonts w:ascii="Times New Roman" w:eastAsia="Calibri" w:hAnsi="Times New Roman" w:cs="Times New Roman"/>
                <w:sz w:val="24"/>
                <w:szCs w:val="24"/>
              </w:rPr>
              <w:t>l“ formatu) turinys nesutampa, vadovaujamasi paraiškos origina</w:t>
            </w:r>
            <w:r w:rsidR="00D23934" w:rsidRPr="008106A2">
              <w:rPr>
                <w:rFonts w:ascii="Times New Roman" w:eastAsia="Calibri" w:hAnsi="Times New Roman" w:cs="Times New Roman"/>
                <w:sz w:val="24"/>
                <w:szCs w:val="24"/>
              </w:rPr>
              <w:t>le nurodyta informacija.</w:t>
            </w:r>
          </w:p>
          <w:p w14:paraId="665B529F" w14:textId="104B8A27" w:rsidR="00D23934" w:rsidRDefault="00DD30B8" w:rsidP="00D23934">
            <w:pPr>
              <w:spacing w:line="360" w:lineRule="auto"/>
              <w:jc w:val="both"/>
              <w:rPr>
                <w:rFonts w:ascii="Times New Roman" w:eastAsia="Calibri" w:hAnsi="Times New Roman" w:cs="Times New Roman"/>
                <w:color w:val="000000" w:themeColor="text1"/>
                <w:sz w:val="24"/>
                <w:szCs w:val="24"/>
              </w:rPr>
            </w:pPr>
            <w:r w:rsidRPr="008106A2">
              <w:rPr>
                <w:rFonts w:ascii="Times New Roman" w:eastAsia="Calibri" w:hAnsi="Times New Roman" w:cs="Times New Roman"/>
                <w:sz w:val="24"/>
                <w:szCs w:val="24"/>
              </w:rPr>
              <w:t>8.6</w:t>
            </w:r>
            <w:r w:rsidR="00D23934" w:rsidRPr="008106A2">
              <w:rPr>
                <w:rFonts w:ascii="Times New Roman" w:eastAsia="Calibri" w:hAnsi="Times New Roman" w:cs="Times New Roman"/>
                <w:sz w:val="24"/>
                <w:szCs w:val="24"/>
              </w:rPr>
              <w:t xml:space="preserve">. Galutinis paraiškos pateikimo terminas – </w:t>
            </w:r>
            <w:r w:rsidR="005C4927">
              <w:rPr>
                <w:rFonts w:ascii="Times New Roman" w:eastAsia="Calibri" w:hAnsi="Times New Roman" w:cs="Times New Roman"/>
                <w:sz w:val="24"/>
                <w:szCs w:val="24"/>
              </w:rPr>
              <w:t>201</w:t>
            </w:r>
            <w:r w:rsidR="008106A2" w:rsidRPr="008106A2">
              <w:rPr>
                <w:rFonts w:ascii="Times New Roman" w:eastAsia="Calibri" w:hAnsi="Times New Roman" w:cs="Times New Roman"/>
                <w:sz w:val="24"/>
                <w:szCs w:val="24"/>
              </w:rPr>
              <w:t xml:space="preserve">8 </w:t>
            </w:r>
            <w:r w:rsidR="00D23934" w:rsidRPr="008106A2">
              <w:rPr>
                <w:rFonts w:ascii="Times New Roman" w:eastAsia="Calibri" w:hAnsi="Times New Roman" w:cs="Times New Roman"/>
                <w:sz w:val="24"/>
                <w:szCs w:val="24"/>
              </w:rPr>
              <w:t>m.</w:t>
            </w:r>
            <w:r w:rsidR="00D23934" w:rsidRPr="008106A2">
              <w:rPr>
                <w:rFonts w:ascii="Times New Roman" w:eastAsia="Calibri" w:hAnsi="Times New Roman" w:cs="Times New Roman"/>
                <w:color w:val="FF0000"/>
                <w:sz w:val="24"/>
                <w:szCs w:val="24"/>
              </w:rPr>
              <w:t xml:space="preserve"> </w:t>
            </w:r>
            <w:r w:rsidR="00E641EC" w:rsidRPr="00E641EC">
              <w:rPr>
                <w:rFonts w:ascii="Times New Roman" w:eastAsia="Calibri" w:hAnsi="Times New Roman" w:cs="Times New Roman"/>
                <w:sz w:val="24"/>
                <w:szCs w:val="24"/>
              </w:rPr>
              <w:t>sausio</w:t>
            </w:r>
            <w:r w:rsidR="00576EA0">
              <w:rPr>
                <w:rFonts w:ascii="Times New Roman" w:eastAsia="Calibri" w:hAnsi="Times New Roman" w:cs="Times New Roman"/>
                <w:sz w:val="24"/>
                <w:szCs w:val="24"/>
              </w:rPr>
              <w:t xml:space="preserve"> </w:t>
            </w:r>
            <w:r w:rsidR="008106A2" w:rsidRPr="008106A2">
              <w:rPr>
                <w:rFonts w:ascii="Times New Roman" w:eastAsia="Calibri" w:hAnsi="Times New Roman" w:cs="Times New Roman"/>
                <w:sz w:val="24"/>
                <w:szCs w:val="24"/>
              </w:rPr>
              <w:t>3</w:t>
            </w:r>
            <w:r w:rsidR="00D23934" w:rsidRPr="008106A2">
              <w:rPr>
                <w:rFonts w:ascii="Times New Roman" w:eastAsia="Calibri" w:hAnsi="Times New Roman" w:cs="Times New Roman"/>
                <w:sz w:val="24"/>
                <w:szCs w:val="24"/>
              </w:rPr>
              <w:t xml:space="preserve"> </w:t>
            </w:r>
            <w:r w:rsidR="00D23934" w:rsidRPr="008106A2">
              <w:rPr>
                <w:rFonts w:ascii="Times New Roman" w:eastAsia="Calibri" w:hAnsi="Times New Roman" w:cs="Times New Roman"/>
                <w:color w:val="000000" w:themeColor="text1"/>
                <w:sz w:val="24"/>
                <w:szCs w:val="24"/>
              </w:rPr>
              <w:t>d.</w:t>
            </w:r>
            <w:r w:rsidR="00D23934" w:rsidRPr="005D504E">
              <w:rPr>
                <w:rFonts w:ascii="Times New Roman" w:eastAsia="Calibri" w:hAnsi="Times New Roman" w:cs="Times New Roman"/>
                <w:b/>
                <w:color w:val="000000" w:themeColor="text1"/>
                <w:sz w:val="24"/>
                <w:szCs w:val="24"/>
              </w:rPr>
              <w:t xml:space="preserve"> </w:t>
            </w:r>
            <w:r w:rsidR="00D23934" w:rsidRPr="005D504E">
              <w:rPr>
                <w:rFonts w:ascii="Times New Roman" w:eastAsia="Calibri" w:hAnsi="Times New Roman" w:cs="Times New Roman"/>
                <w:color w:val="000000" w:themeColor="text1"/>
                <w:sz w:val="24"/>
                <w:szCs w:val="24"/>
              </w:rPr>
              <w:t xml:space="preserve"> </w:t>
            </w:r>
            <w:r w:rsidR="00D23934">
              <w:rPr>
                <w:rFonts w:ascii="Times New Roman" w:eastAsia="Calibri" w:hAnsi="Times New Roman" w:cs="Times New Roman"/>
                <w:sz w:val="24"/>
                <w:szCs w:val="24"/>
              </w:rPr>
              <w:t xml:space="preserve">Jei paraiška siunčiama paštu, pateikimo data laikoma pašto antspaudo data. </w:t>
            </w:r>
            <w:r w:rsidR="007616AD">
              <w:rPr>
                <w:rFonts w:ascii="Times New Roman" w:eastAsia="Calibri" w:hAnsi="Times New Roman" w:cs="Times New Roman"/>
                <w:sz w:val="24"/>
                <w:szCs w:val="24"/>
              </w:rPr>
              <w:t xml:space="preserve">Jei paraiška teikiama </w:t>
            </w:r>
            <w:r w:rsidR="006E4D6A" w:rsidRPr="00671362">
              <w:rPr>
                <w:rFonts w:ascii="Times New Roman" w:hAnsi="Times New Roman" w:cs="Times New Roman"/>
                <w:sz w:val="24"/>
                <w:szCs w:val="24"/>
              </w:rPr>
              <w:t>per Savivaldybės elektroninių paslaugų sistemą</w:t>
            </w:r>
            <w:r w:rsidR="006E4D6A" w:rsidRPr="00671362">
              <w:rPr>
                <w:rFonts w:ascii="Times New Roman" w:eastAsia="Calibri" w:hAnsi="Times New Roman" w:cs="Times New Roman"/>
                <w:sz w:val="24"/>
                <w:szCs w:val="24"/>
              </w:rPr>
              <w:t xml:space="preserve">, pateikimo data laikoma elektroninėje </w:t>
            </w:r>
            <w:r w:rsidR="006E4D6A" w:rsidRPr="00CD6810">
              <w:rPr>
                <w:rFonts w:ascii="Times New Roman" w:eastAsia="Calibri" w:hAnsi="Times New Roman" w:cs="Times New Roman"/>
                <w:sz w:val="24"/>
                <w:szCs w:val="24"/>
              </w:rPr>
              <w:t xml:space="preserve">sistemoje pateikimo momentu fiksuota data. </w:t>
            </w:r>
            <w:r w:rsidR="00D23934" w:rsidRPr="00CD6810">
              <w:rPr>
                <w:rFonts w:ascii="Times New Roman" w:eastAsia="Calibri" w:hAnsi="Times New Roman" w:cs="Times New Roman"/>
                <w:sz w:val="24"/>
                <w:szCs w:val="24"/>
              </w:rPr>
              <w:t xml:space="preserve">Jei paraiška pristatoma į Savivaldybę, galutinis terminas yra </w:t>
            </w:r>
            <w:r w:rsidR="005E2A4F">
              <w:rPr>
                <w:rFonts w:ascii="Times New Roman" w:eastAsia="Calibri" w:hAnsi="Times New Roman" w:cs="Times New Roman"/>
                <w:sz w:val="24"/>
                <w:szCs w:val="24"/>
              </w:rPr>
              <w:t>201</w:t>
            </w:r>
            <w:r w:rsidR="008106A2" w:rsidRPr="00CD6810">
              <w:rPr>
                <w:rFonts w:ascii="Times New Roman" w:eastAsia="Calibri" w:hAnsi="Times New Roman" w:cs="Times New Roman"/>
                <w:sz w:val="24"/>
                <w:szCs w:val="24"/>
              </w:rPr>
              <w:t>8</w:t>
            </w:r>
            <w:r w:rsidR="00D23934" w:rsidRPr="00CD6810">
              <w:rPr>
                <w:rFonts w:ascii="Times New Roman" w:eastAsia="Calibri" w:hAnsi="Times New Roman" w:cs="Times New Roman"/>
                <w:sz w:val="24"/>
                <w:szCs w:val="24"/>
              </w:rPr>
              <w:t xml:space="preserve"> m. </w:t>
            </w:r>
            <w:r w:rsidR="00E641EC">
              <w:rPr>
                <w:rFonts w:ascii="Times New Roman" w:eastAsia="Calibri" w:hAnsi="Times New Roman" w:cs="Times New Roman"/>
                <w:sz w:val="24"/>
                <w:szCs w:val="24"/>
              </w:rPr>
              <w:t>sausio</w:t>
            </w:r>
            <w:r w:rsidR="00D23934" w:rsidRPr="00CD6810">
              <w:rPr>
                <w:rFonts w:ascii="Times New Roman" w:eastAsia="Calibri" w:hAnsi="Times New Roman" w:cs="Times New Roman"/>
                <w:color w:val="000000" w:themeColor="text1"/>
                <w:sz w:val="24"/>
                <w:szCs w:val="24"/>
              </w:rPr>
              <w:t xml:space="preserve"> </w:t>
            </w:r>
            <w:r w:rsidR="008106A2" w:rsidRPr="00CD6810">
              <w:rPr>
                <w:rFonts w:ascii="Times New Roman" w:eastAsia="Calibri" w:hAnsi="Times New Roman" w:cs="Times New Roman"/>
                <w:color w:val="000000" w:themeColor="text1"/>
                <w:sz w:val="24"/>
                <w:szCs w:val="24"/>
              </w:rPr>
              <w:t xml:space="preserve">3 </w:t>
            </w:r>
            <w:r w:rsidR="00D23934" w:rsidRPr="00CD6810">
              <w:rPr>
                <w:rFonts w:ascii="Times New Roman" w:eastAsia="Calibri" w:hAnsi="Times New Roman" w:cs="Times New Roman"/>
                <w:sz w:val="24"/>
                <w:szCs w:val="24"/>
              </w:rPr>
              <w:t xml:space="preserve">d. </w:t>
            </w:r>
            <w:r w:rsidR="008106A2" w:rsidRPr="00CD6810">
              <w:rPr>
                <w:rFonts w:ascii="Times New Roman" w:eastAsia="Calibri" w:hAnsi="Times New Roman" w:cs="Times New Roman"/>
                <w:color w:val="000000" w:themeColor="text1"/>
                <w:sz w:val="24"/>
                <w:szCs w:val="24"/>
              </w:rPr>
              <w:t xml:space="preserve">16 </w:t>
            </w:r>
            <w:r w:rsidR="00D23934" w:rsidRPr="00CD6810">
              <w:rPr>
                <w:rFonts w:ascii="Times New Roman" w:eastAsia="Calibri" w:hAnsi="Times New Roman" w:cs="Times New Roman"/>
                <w:color w:val="000000" w:themeColor="text1"/>
                <w:sz w:val="24"/>
                <w:szCs w:val="24"/>
              </w:rPr>
              <w:t>val.</w:t>
            </w:r>
          </w:p>
          <w:p w14:paraId="587D85B0" w14:textId="092D1BD3" w:rsidR="00D23934" w:rsidRDefault="00DD30B8" w:rsidP="00D23934">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8.7</w:t>
            </w:r>
            <w:r w:rsidR="00D23934">
              <w:rPr>
                <w:rFonts w:ascii="Times New Roman" w:eastAsia="Calibri" w:hAnsi="Times New Roman" w:cs="Times New Roman"/>
                <w:color w:val="000000" w:themeColor="text1"/>
                <w:sz w:val="24"/>
                <w:szCs w:val="24"/>
              </w:rPr>
              <w:t xml:space="preserve">. </w:t>
            </w:r>
            <w:r w:rsidR="00D23934">
              <w:rPr>
                <w:rFonts w:ascii="Times New Roman" w:eastAsia="Calibri" w:hAnsi="Times New Roman" w:cs="Times New Roman"/>
                <w:sz w:val="24"/>
                <w:szCs w:val="24"/>
              </w:rPr>
              <w:t>Gautos paraiškos yra registruojamos. Po nustatyto termino pateiktos paraiškos nenagrinėjamos.</w:t>
            </w:r>
          </w:p>
          <w:p w14:paraId="7D18F815" w14:textId="13C7EF0F" w:rsidR="000917C7" w:rsidRDefault="00E64439" w:rsidP="00662B67">
            <w:pPr>
              <w:spacing w:line="360" w:lineRule="auto"/>
              <w:jc w:val="both"/>
              <w:rPr>
                <w:rFonts w:ascii="Times New Roman" w:hAnsi="Times New Roman"/>
                <w:color w:val="000000" w:themeColor="text1"/>
                <w:sz w:val="24"/>
                <w:szCs w:val="24"/>
              </w:rPr>
            </w:pPr>
            <w:r w:rsidRPr="001C6CDB">
              <w:rPr>
                <w:rFonts w:ascii="Times New Roman" w:eastAsia="Calibri" w:hAnsi="Times New Roman" w:cs="Times New Roman"/>
                <w:color w:val="000000" w:themeColor="text1"/>
                <w:sz w:val="24"/>
                <w:szCs w:val="24"/>
              </w:rPr>
              <w:t>8</w:t>
            </w:r>
            <w:r w:rsidR="00DD30B8" w:rsidRPr="001C6CDB">
              <w:rPr>
                <w:rFonts w:ascii="Times New Roman" w:eastAsia="Calibri" w:hAnsi="Times New Roman" w:cs="Times New Roman"/>
                <w:color w:val="000000" w:themeColor="text1"/>
                <w:sz w:val="24"/>
                <w:szCs w:val="24"/>
              </w:rPr>
              <w:t>.8</w:t>
            </w:r>
            <w:r w:rsidR="00D23934" w:rsidRPr="001C6CDB">
              <w:rPr>
                <w:rFonts w:ascii="Times New Roman" w:eastAsia="Calibri" w:hAnsi="Times New Roman" w:cs="Times New Roman"/>
                <w:color w:val="000000" w:themeColor="text1"/>
                <w:sz w:val="24"/>
                <w:szCs w:val="24"/>
              </w:rPr>
              <w:t xml:space="preserve">. </w:t>
            </w:r>
            <w:r w:rsidR="00D23934" w:rsidRPr="001C6CDB">
              <w:rPr>
                <w:rFonts w:ascii="Times New Roman" w:hAnsi="Times New Roman"/>
                <w:color w:val="000000" w:themeColor="text1"/>
                <w:sz w:val="24"/>
                <w:szCs w:val="24"/>
              </w:rPr>
              <w:t>Tas pats par</w:t>
            </w:r>
            <w:r w:rsidR="009E22A5" w:rsidRPr="001C6CDB">
              <w:rPr>
                <w:rFonts w:ascii="Times New Roman" w:hAnsi="Times New Roman"/>
                <w:color w:val="000000" w:themeColor="text1"/>
                <w:sz w:val="24"/>
                <w:szCs w:val="24"/>
              </w:rPr>
              <w:t>eiškėjas gali teikti tik vieną p</w:t>
            </w:r>
            <w:r w:rsidR="00D23934" w:rsidRPr="001C6CDB">
              <w:rPr>
                <w:rFonts w:ascii="Times New Roman" w:hAnsi="Times New Roman"/>
                <w:color w:val="000000" w:themeColor="text1"/>
                <w:sz w:val="24"/>
                <w:szCs w:val="24"/>
              </w:rPr>
              <w:t>araišką pagal vieną prioritetą. Jei tas pats pareiš</w:t>
            </w:r>
            <w:r w:rsidR="001D4AA1" w:rsidRPr="001C6CDB">
              <w:rPr>
                <w:rFonts w:ascii="Times New Roman" w:hAnsi="Times New Roman"/>
                <w:color w:val="000000" w:themeColor="text1"/>
                <w:sz w:val="24"/>
                <w:szCs w:val="24"/>
              </w:rPr>
              <w:t>kėjas teikia daugiau nei vieną p</w:t>
            </w:r>
            <w:r w:rsidR="00D23934" w:rsidRPr="001C6CDB">
              <w:rPr>
                <w:rFonts w:ascii="Times New Roman" w:hAnsi="Times New Roman"/>
                <w:color w:val="000000" w:themeColor="text1"/>
                <w:sz w:val="24"/>
                <w:szCs w:val="24"/>
              </w:rPr>
              <w:t>araišką pagal tą patį prioritetą</w:t>
            </w:r>
            <w:r w:rsidR="001D4AA1" w:rsidRPr="001C6CDB">
              <w:rPr>
                <w:rFonts w:ascii="Times New Roman" w:hAnsi="Times New Roman"/>
                <w:color w:val="000000" w:themeColor="text1"/>
                <w:sz w:val="24"/>
                <w:szCs w:val="24"/>
              </w:rPr>
              <w:t>, kitos vėliau registruotos jo p</w:t>
            </w:r>
            <w:r w:rsidR="00D23934" w:rsidRPr="001C6CDB">
              <w:rPr>
                <w:rFonts w:ascii="Times New Roman" w:hAnsi="Times New Roman"/>
                <w:color w:val="000000" w:themeColor="text1"/>
                <w:sz w:val="24"/>
                <w:szCs w:val="24"/>
              </w:rPr>
              <w:t>araiškos yra atmetamos ir neperduodamos administracinei</w:t>
            </w:r>
            <w:r w:rsidR="00D23934" w:rsidRPr="00237E97">
              <w:rPr>
                <w:rFonts w:ascii="Times New Roman" w:hAnsi="Times New Roman"/>
                <w:color w:val="000000" w:themeColor="text1"/>
                <w:sz w:val="24"/>
                <w:szCs w:val="24"/>
              </w:rPr>
              <w:t xml:space="preserve"> atitikčiai ir tinkamumui vertinti.</w:t>
            </w:r>
          </w:p>
          <w:p w14:paraId="4880FE07" w14:textId="5F987B25" w:rsidR="0058434C" w:rsidRPr="00E64439" w:rsidRDefault="0058434C" w:rsidP="00662B67">
            <w:pPr>
              <w:spacing w:line="360" w:lineRule="auto"/>
              <w:jc w:val="both"/>
              <w:rPr>
                <w:rFonts w:ascii="Times New Roman" w:eastAsia="Calibri" w:hAnsi="Times New Roman" w:cs="Times New Roman"/>
                <w:sz w:val="24"/>
                <w:szCs w:val="24"/>
              </w:rPr>
            </w:pPr>
            <w:r>
              <w:rPr>
                <w:rFonts w:ascii="Times New Roman" w:hAnsi="Times New Roman"/>
                <w:sz w:val="24"/>
                <w:szCs w:val="24"/>
              </w:rPr>
              <w:t xml:space="preserve">8.9. </w:t>
            </w:r>
            <w:r w:rsidRPr="000120A2">
              <w:rPr>
                <w:rFonts w:ascii="Times New Roman" w:hAnsi="Times New Roman"/>
                <w:sz w:val="24"/>
                <w:szCs w:val="24"/>
              </w:rPr>
              <w:t>Pasibaigus paraiškų pateikimo terminui, negalima pareiškėjo iniciatyva paraiškos taisyti, tikslinti, pildyti ar pateikti papildomus dokumentus.</w:t>
            </w:r>
          </w:p>
        </w:tc>
      </w:tr>
      <w:tr w:rsidR="008B7C8D" w:rsidRPr="0098065E" w14:paraId="2D02DE86" w14:textId="77777777" w:rsidTr="00662B67">
        <w:tc>
          <w:tcPr>
            <w:tcW w:w="704" w:type="dxa"/>
          </w:tcPr>
          <w:p w14:paraId="2C27859C" w14:textId="77777777" w:rsidR="008B7C8D" w:rsidRPr="0098065E" w:rsidRDefault="00C067AD"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9</w:t>
            </w:r>
            <w:r w:rsidR="008B7C8D" w:rsidRPr="0098065E">
              <w:rPr>
                <w:rFonts w:ascii="Times New Roman" w:eastAsia="Calibri" w:hAnsi="Times New Roman" w:cs="Times New Roman"/>
                <w:sz w:val="24"/>
                <w:szCs w:val="24"/>
              </w:rPr>
              <w:t>.</w:t>
            </w:r>
          </w:p>
        </w:tc>
        <w:tc>
          <w:tcPr>
            <w:tcW w:w="1672" w:type="dxa"/>
          </w:tcPr>
          <w:p w14:paraId="033D71D1" w14:textId="77777777" w:rsidR="008B7C8D" w:rsidRPr="0098065E" w:rsidRDefault="002A0818" w:rsidP="00220CB4">
            <w:pPr>
              <w:spacing w:line="276"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Tinkamos išlaidos</w:t>
            </w:r>
          </w:p>
        </w:tc>
        <w:tc>
          <w:tcPr>
            <w:tcW w:w="6685" w:type="dxa"/>
          </w:tcPr>
          <w:p w14:paraId="0AFD2A12" w14:textId="77777777" w:rsidR="001829E1" w:rsidRDefault="001829E1" w:rsidP="001829E1">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2C5400">
              <w:rPr>
                <w:rFonts w:ascii="Times New Roman" w:hAnsi="Times New Roman" w:cs="Times New Roman"/>
                <w:sz w:val="24"/>
                <w:szCs w:val="24"/>
              </w:rPr>
              <w:t>Tinkamomis finansuoti išlaidomis gali būti pripažįstamos tik tos išlaidos, kurios yra:</w:t>
            </w:r>
          </w:p>
          <w:p w14:paraId="72CA142D" w14:textId="4AEDB16B" w:rsidR="00E64439" w:rsidRPr="00323CF7" w:rsidRDefault="00E64439" w:rsidP="00E64439">
            <w:pPr>
              <w:tabs>
                <w:tab w:val="left" w:pos="457"/>
              </w:tabs>
              <w:spacing w:line="360" w:lineRule="auto"/>
              <w:jc w:val="both"/>
              <w:rPr>
                <w:rFonts w:ascii="Times New Roman" w:hAnsi="Times New Roman"/>
                <w:color w:val="000000" w:themeColor="text1"/>
                <w:sz w:val="24"/>
                <w:szCs w:val="24"/>
              </w:rPr>
            </w:pPr>
            <w:r w:rsidRPr="00323CF7">
              <w:rPr>
                <w:rFonts w:ascii="Times New Roman" w:hAnsi="Times New Roman"/>
                <w:color w:val="000000" w:themeColor="text1"/>
                <w:sz w:val="24"/>
                <w:szCs w:val="24"/>
              </w:rPr>
              <w:t>9</w:t>
            </w:r>
            <w:r w:rsidR="006D1029">
              <w:rPr>
                <w:rFonts w:ascii="Times New Roman" w:hAnsi="Times New Roman"/>
                <w:color w:val="000000" w:themeColor="text1"/>
                <w:sz w:val="24"/>
                <w:szCs w:val="24"/>
              </w:rPr>
              <w:t>.1.1. tiesiogiai susijusios su p</w:t>
            </w:r>
            <w:r w:rsidRPr="00323CF7">
              <w:rPr>
                <w:rFonts w:ascii="Times New Roman" w:hAnsi="Times New Roman"/>
                <w:color w:val="000000" w:themeColor="text1"/>
                <w:sz w:val="24"/>
                <w:szCs w:val="24"/>
              </w:rPr>
              <w:t>rojekto, kuriam skiriamas finansavimas, įgyvendinimu;</w:t>
            </w:r>
          </w:p>
          <w:p w14:paraId="4D74FD87" w14:textId="1206620F" w:rsidR="00E64439" w:rsidRPr="00323CF7" w:rsidRDefault="00E64439" w:rsidP="00E64439">
            <w:pPr>
              <w:tabs>
                <w:tab w:val="left" w:pos="457"/>
              </w:tabs>
              <w:spacing w:line="360" w:lineRule="auto"/>
              <w:jc w:val="both"/>
              <w:rPr>
                <w:rFonts w:ascii="Times New Roman" w:hAnsi="Times New Roman"/>
                <w:color w:val="000000" w:themeColor="text1"/>
                <w:sz w:val="24"/>
                <w:szCs w:val="24"/>
              </w:rPr>
            </w:pPr>
            <w:r w:rsidRPr="00A13760">
              <w:rPr>
                <w:rFonts w:ascii="Times New Roman" w:hAnsi="Times New Roman"/>
                <w:color w:val="000000" w:themeColor="text1"/>
                <w:sz w:val="24"/>
                <w:szCs w:val="24"/>
              </w:rPr>
              <w:t>9.1.2. būtinos p</w:t>
            </w:r>
            <w:r w:rsidR="00D93829" w:rsidRPr="00A13760">
              <w:rPr>
                <w:rFonts w:ascii="Times New Roman" w:hAnsi="Times New Roman"/>
                <w:color w:val="000000" w:themeColor="text1"/>
                <w:sz w:val="24"/>
                <w:szCs w:val="24"/>
              </w:rPr>
              <w:t>rojektui įgyvendinti ir atitinkančios</w:t>
            </w:r>
            <w:r w:rsidRPr="00A13760">
              <w:rPr>
                <w:rFonts w:ascii="Times New Roman" w:hAnsi="Times New Roman"/>
                <w:color w:val="000000" w:themeColor="text1"/>
                <w:sz w:val="24"/>
                <w:szCs w:val="24"/>
              </w:rPr>
              <w:t xml:space="preserve"> skaidraus finansų valdymo, sąnaudų efektyvumo principus;</w:t>
            </w:r>
            <w:r w:rsidRPr="00323CF7">
              <w:rPr>
                <w:rFonts w:ascii="Times New Roman" w:hAnsi="Times New Roman"/>
                <w:color w:val="000000" w:themeColor="text1"/>
                <w:sz w:val="24"/>
                <w:szCs w:val="24"/>
              </w:rPr>
              <w:t xml:space="preserve"> </w:t>
            </w:r>
          </w:p>
          <w:p w14:paraId="1C2F1590" w14:textId="19EC85F6" w:rsidR="00E64439" w:rsidRPr="00323CF7" w:rsidRDefault="00E64439" w:rsidP="00E64439">
            <w:pPr>
              <w:tabs>
                <w:tab w:val="left" w:pos="457"/>
              </w:tabs>
              <w:spacing w:line="360" w:lineRule="auto"/>
              <w:jc w:val="both"/>
              <w:rPr>
                <w:rFonts w:ascii="Times New Roman" w:hAnsi="Times New Roman" w:cs="Times New Roman"/>
                <w:color w:val="000000" w:themeColor="text1"/>
                <w:spacing w:val="2"/>
                <w:sz w:val="24"/>
                <w:szCs w:val="24"/>
              </w:rPr>
            </w:pPr>
            <w:r w:rsidRPr="00323CF7">
              <w:rPr>
                <w:rFonts w:ascii="Times New Roman" w:hAnsi="Times New Roman"/>
                <w:color w:val="000000" w:themeColor="text1"/>
                <w:sz w:val="24"/>
                <w:szCs w:val="24"/>
              </w:rPr>
              <w:lastRenderedPageBreak/>
              <w:t>9.1.3. suplanuotos efektyviai ir pagrįstai</w:t>
            </w:r>
            <w:r w:rsidRPr="00323CF7">
              <w:rPr>
                <w:rFonts w:ascii="Times New Roman" w:hAnsi="Times New Roman" w:cs="Times New Roman"/>
                <w:color w:val="000000" w:themeColor="text1"/>
                <w:sz w:val="24"/>
                <w:szCs w:val="24"/>
                <w:lang w:eastAsia="lt-LT"/>
              </w:rPr>
              <w:t xml:space="preserve"> (atitinkančios realias rinkos kainas, panaudojamos tik siekiant projekto tikslų</w:t>
            </w:r>
            <w:r w:rsidR="006D1029">
              <w:rPr>
                <w:rFonts w:ascii="Times New Roman" w:hAnsi="Times New Roman"/>
                <w:color w:val="000000" w:themeColor="text1"/>
                <w:sz w:val="24"/>
                <w:szCs w:val="24"/>
              </w:rPr>
              <w:t>);</w:t>
            </w:r>
          </w:p>
          <w:p w14:paraId="51EC3B2B" w14:textId="3EF5EC42" w:rsidR="001829E1" w:rsidRDefault="007A1B4C" w:rsidP="001829E1">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9.1.4</w:t>
            </w:r>
            <w:r w:rsidR="001829E1">
              <w:rPr>
                <w:rFonts w:ascii="Times New Roman" w:hAnsi="Times New Roman" w:cs="Times New Roman"/>
                <w:sz w:val="24"/>
                <w:szCs w:val="24"/>
                <w:lang w:eastAsia="lt-LT"/>
              </w:rPr>
              <w:t xml:space="preserve">. </w:t>
            </w:r>
            <w:r w:rsidR="009B3129" w:rsidRPr="002B6203">
              <w:rPr>
                <w:rFonts w:ascii="Times New Roman" w:hAnsi="Times New Roman" w:cs="Times New Roman"/>
                <w:color w:val="000000" w:themeColor="text1"/>
                <w:sz w:val="24"/>
                <w:szCs w:val="24"/>
                <w:lang w:eastAsia="lt-LT"/>
              </w:rPr>
              <w:t>faktiškai patirtos nuo to 2018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0B944654" w14:textId="36A97682" w:rsidR="001829E1" w:rsidRDefault="001829E1" w:rsidP="001829E1">
            <w:pPr>
              <w:tabs>
                <w:tab w:val="left" w:pos="599"/>
              </w:tabs>
              <w:spacing w:line="360" w:lineRule="auto"/>
              <w:jc w:val="both"/>
              <w:rPr>
                <w:rFonts w:ascii="Times New Roman" w:eastAsia="Calibri" w:hAnsi="Times New Roman" w:cs="Times New Roman"/>
                <w:sz w:val="24"/>
                <w:szCs w:val="24"/>
              </w:rPr>
            </w:pPr>
            <w:r w:rsidRPr="00A52FDE">
              <w:rPr>
                <w:rFonts w:ascii="Times New Roman" w:eastAsia="Calibri" w:hAnsi="Times New Roman" w:cs="Times New Roman"/>
                <w:sz w:val="24"/>
                <w:szCs w:val="24"/>
              </w:rPr>
              <w:t>9.</w:t>
            </w:r>
            <w:r>
              <w:rPr>
                <w:rFonts w:ascii="Times New Roman" w:eastAsia="Calibri" w:hAnsi="Times New Roman" w:cs="Times New Roman"/>
                <w:sz w:val="24"/>
                <w:szCs w:val="24"/>
              </w:rPr>
              <w:t>2</w:t>
            </w:r>
            <w:r w:rsidRPr="00A52FDE">
              <w:rPr>
                <w:rFonts w:ascii="Times New Roman" w:eastAsia="Calibri" w:hAnsi="Times New Roman" w:cs="Times New Roman"/>
                <w:sz w:val="24"/>
                <w:szCs w:val="24"/>
              </w:rPr>
              <w:t xml:space="preserve">. Tinkamos projekto </w:t>
            </w:r>
            <w:r w:rsidRPr="00E463BD">
              <w:rPr>
                <w:rFonts w:ascii="Times New Roman" w:eastAsia="Calibri" w:hAnsi="Times New Roman" w:cs="Times New Roman"/>
                <w:sz w:val="24"/>
                <w:szCs w:val="24"/>
              </w:rPr>
              <w:t>vykdymo išlaidos</w:t>
            </w:r>
            <w:r w:rsidRPr="00A52FDE">
              <w:rPr>
                <w:rFonts w:ascii="Times New Roman" w:eastAsia="Calibri" w:hAnsi="Times New Roman" w:cs="Times New Roman"/>
                <w:sz w:val="24"/>
                <w:szCs w:val="24"/>
              </w:rPr>
              <w:t xml:space="preserve"> turi sudaryti ne mažiau kaip 75 proc. visų </w:t>
            </w:r>
            <w:r>
              <w:rPr>
                <w:rFonts w:ascii="Times New Roman" w:eastAsia="Calibri" w:hAnsi="Times New Roman" w:cs="Times New Roman"/>
                <w:sz w:val="24"/>
                <w:szCs w:val="24"/>
              </w:rPr>
              <w:t xml:space="preserve">Savivaldybės prašomų </w:t>
            </w:r>
            <w:r w:rsidR="00033B8B">
              <w:rPr>
                <w:rFonts w:ascii="Times New Roman" w:eastAsia="Calibri" w:hAnsi="Times New Roman" w:cs="Times New Roman"/>
                <w:sz w:val="24"/>
                <w:szCs w:val="24"/>
              </w:rPr>
              <w:t xml:space="preserve">finansuoti </w:t>
            </w:r>
            <w:r w:rsidRPr="00A52FDE">
              <w:rPr>
                <w:rFonts w:ascii="Times New Roman" w:eastAsia="Calibri" w:hAnsi="Times New Roman" w:cs="Times New Roman"/>
                <w:sz w:val="24"/>
                <w:szCs w:val="24"/>
              </w:rPr>
              <w:t>tinkamų išlaidų</w:t>
            </w:r>
            <w:r>
              <w:rPr>
                <w:rFonts w:ascii="Times New Roman" w:eastAsia="Calibri" w:hAnsi="Times New Roman" w:cs="Times New Roman"/>
                <w:sz w:val="24"/>
                <w:szCs w:val="24"/>
              </w:rPr>
              <w:t>. Vykdymo išlaidų kategorijai priskiriamos šios išlaidos:</w:t>
            </w:r>
          </w:p>
          <w:p w14:paraId="712B616E" w14:textId="08635D45" w:rsidR="0001079C" w:rsidRPr="00E64439" w:rsidRDefault="001829E1" w:rsidP="00662B67">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9.2.1. </w:t>
            </w:r>
            <w:r w:rsidR="006A3379">
              <w:rPr>
                <w:rFonts w:ascii="Times New Roman" w:eastAsia="Calibri" w:hAnsi="Times New Roman" w:cs="Times New Roman"/>
                <w:sz w:val="24"/>
                <w:szCs w:val="24"/>
              </w:rPr>
              <w:t xml:space="preserve">išlaidos </w:t>
            </w:r>
            <w:r w:rsidR="00E64439">
              <w:rPr>
                <w:rFonts w:ascii="Times New Roman" w:eastAsia="Calibri" w:hAnsi="Times New Roman" w:cs="Times New Roman"/>
                <w:sz w:val="24"/>
                <w:szCs w:val="24"/>
              </w:rPr>
              <w:t>p</w:t>
            </w:r>
            <w:r w:rsidRPr="0001079C">
              <w:rPr>
                <w:rFonts w:ascii="Times New Roman" w:eastAsia="Calibri" w:hAnsi="Times New Roman" w:cs="Times New Roman"/>
                <w:sz w:val="24"/>
                <w:szCs w:val="24"/>
              </w:rPr>
              <w:t>rojektą vykdan</w:t>
            </w:r>
            <w:r>
              <w:rPr>
                <w:rFonts w:ascii="Times New Roman" w:eastAsia="Calibri" w:hAnsi="Times New Roman" w:cs="Times New Roman"/>
                <w:sz w:val="24"/>
                <w:szCs w:val="24"/>
              </w:rPr>
              <w:t>čių</w:t>
            </w:r>
            <w:r w:rsidRPr="0001079C">
              <w:rPr>
                <w:rFonts w:ascii="Times New Roman" w:eastAsia="Calibri" w:hAnsi="Times New Roman" w:cs="Times New Roman"/>
                <w:sz w:val="24"/>
                <w:szCs w:val="24"/>
              </w:rPr>
              <w:t xml:space="preserve"> asmen</w:t>
            </w:r>
            <w:r>
              <w:rPr>
                <w:rFonts w:ascii="Times New Roman" w:eastAsia="Calibri" w:hAnsi="Times New Roman" w:cs="Times New Roman"/>
                <w:sz w:val="24"/>
                <w:szCs w:val="24"/>
              </w:rPr>
              <w:t>ų darbo užmokesčiui</w:t>
            </w:r>
            <w:r w:rsidRPr="0001079C">
              <w:rPr>
                <w:rFonts w:ascii="Times New Roman" w:eastAsia="Calibri" w:hAnsi="Times New Roman" w:cs="Times New Roman"/>
                <w:sz w:val="24"/>
                <w:szCs w:val="24"/>
              </w:rPr>
              <w:t xml:space="preserve"> (įskaitant </w:t>
            </w:r>
            <w:r w:rsidRPr="00814562">
              <w:rPr>
                <w:rFonts w:ascii="Times New Roman" w:eastAsia="Calibri" w:hAnsi="Times New Roman" w:cs="Times New Roman"/>
                <w:sz w:val="24"/>
                <w:szCs w:val="24"/>
              </w:rPr>
              <w:t>visus privalomus mokesčius)</w:t>
            </w:r>
            <w:r w:rsidR="00FA1E88" w:rsidRPr="00814562">
              <w:rPr>
                <w:rFonts w:ascii="Times New Roman" w:eastAsia="Calibri" w:hAnsi="Times New Roman" w:cs="Times New Roman"/>
                <w:sz w:val="24"/>
                <w:szCs w:val="24"/>
              </w:rPr>
              <w:t xml:space="preserve">. </w:t>
            </w:r>
            <w:r w:rsidR="004F07C1" w:rsidRPr="00814562">
              <w:rPr>
                <w:rFonts w:ascii="Times New Roman" w:eastAsia="Calibri" w:hAnsi="Times New Roman" w:cs="Times New Roman"/>
                <w:sz w:val="24"/>
                <w:szCs w:val="24"/>
              </w:rPr>
              <w:t>A</w:t>
            </w:r>
            <w:r w:rsidR="0001079C" w:rsidRPr="00814562">
              <w:rPr>
                <w:rFonts w:ascii="Times New Roman" w:eastAsia="Calibri" w:hAnsi="Times New Roman" w:cs="Times New Roman"/>
                <w:sz w:val="24"/>
                <w:szCs w:val="24"/>
              </w:rPr>
              <w:t xml:space="preserve">tlygis už darbą </w:t>
            </w:r>
            <w:r w:rsidR="001A4F94" w:rsidRPr="00814562">
              <w:rPr>
                <w:rFonts w:ascii="Times New Roman" w:hAnsi="Times New Roman" w:cs="Times New Roman"/>
                <w:sz w:val="24"/>
                <w:szCs w:val="24"/>
              </w:rPr>
              <w:t xml:space="preserve">pagal darbo sutartį </w:t>
            </w:r>
            <w:r w:rsidR="00BA6065" w:rsidRPr="00814562">
              <w:rPr>
                <w:rFonts w:ascii="Times New Roman" w:eastAsia="Calibri" w:hAnsi="Times New Roman" w:cs="Times New Roman"/>
                <w:sz w:val="24"/>
                <w:szCs w:val="24"/>
              </w:rPr>
              <w:t xml:space="preserve">(įskaitant visus privalomus mokesčius) </w:t>
            </w:r>
            <w:r w:rsidR="001A4F94" w:rsidRPr="00814562">
              <w:rPr>
                <w:rFonts w:ascii="Times New Roman" w:hAnsi="Times New Roman" w:cs="Times New Roman"/>
                <w:sz w:val="24"/>
                <w:szCs w:val="24"/>
              </w:rPr>
              <w:t>socialiniam darbuotojui, socialiniam pedagogui, užimtumo specialistui</w:t>
            </w:r>
            <w:r w:rsidR="00D93829" w:rsidRPr="00814562">
              <w:rPr>
                <w:rFonts w:ascii="Times New Roman" w:hAnsi="Times New Roman" w:cs="Times New Roman"/>
                <w:sz w:val="24"/>
                <w:szCs w:val="24"/>
              </w:rPr>
              <w:t xml:space="preserve"> –</w:t>
            </w:r>
            <w:r w:rsidR="001A4F94" w:rsidRPr="00814562">
              <w:rPr>
                <w:rFonts w:ascii="Times New Roman" w:hAnsi="Times New Roman" w:cs="Times New Roman"/>
                <w:sz w:val="24"/>
                <w:szCs w:val="24"/>
              </w:rPr>
              <w:t xml:space="preserve"> </w:t>
            </w:r>
            <w:r w:rsidR="00D93829" w:rsidRPr="00814562">
              <w:rPr>
                <w:rFonts w:ascii="Times New Roman" w:hAnsi="Times New Roman" w:cs="Times New Roman"/>
                <w:sz w:val="24"/>
                <w:szCs w:val="24"/>
              </w:rPr>
              <w:t xml:space="preserve">ne daugiau </w:t>
            </w:r>
            <w:r w:rsidR="00EF3BAE" w:rsidRPr="00814562">
              <w:rPr>
                <w:rFonts w:ascii="Times New Roman" w:hAnsi="Times New Roman" w:cs="Times New Roman"/>
                <w:sz w:val="24"/>
                <w:szCs w:val="24"/>
              </w:rPr>
              <w:t>kaip 10</w:t>
            </w:r>
            <w:r w:rsidR="001A4F94" w:rsidRPr="00814562">
              <w:rPr>
                <w:rFonts w:ascii="Times New Roman" w:hAnsi="Times New Roman" w:cs="Times New Roman"/>
                <w:sz w:val="24"/>
                <w:szCs w:val="24"/>
              </w:rPr>
              <w:t xml:space="preserve">00 </w:t>
            </w:r>
            <w:proofErr w:type="spellStart"/>
            <w:r w:rsidR="001A4F94" w:rsidRPr="00814562">
              <w:rPr>
                <w:rFonts w:ascii="Times New Roman" w:hAnsi="Times New Roman" w:cs="Times New Roman"/>
                <w:sz w:val="24"/>
                <w:szCs w:val="24"/>
              </w:rPr>
              <w:t>Eur</w:t>
            </w:r>
            <w:proofErr w:type="spellEnd"/>
            <w:r w:rsidR="00D93829" w:rsidRPr="00814562">
              <w:rPr>
                <w:rFonts w:ascii="Times New Roman" w:hAnsi="Times New Roman" w:cs="Times New Roman"/>
                <w:sz w:val="24"/>
                <w:szCs w:val="24"/>
              </w:rPr>
              <w:t xml:space="preserve"> per mėn</w:t>
            </w:r>
            <w:r w:rsidR="00D142F8" w:rsidRPr="00814562">
              <w:rPr>
                <w:rFonts w:ascii="Times New Roman" w:hAnsi="Times New Roman" w:cs="Times New Roman"/>
                <w:sz w:val="24"/>
                <w:szCs w:val="24"/>
              </w:rPr>
              <w:t>.</w:t>
            </w:r>
            <w:r w:rsidR="001A4F94" w:rsidRPr="00814562">
              <w:rPr>
                <w:rFonts w:ascii="Times New Roman" w:hAnsi="Times New Roman" w:cs="Times New Roman"/>
                <w:sz w:val="24"/>
                <w:szCs w:val="24"/>
              </w:rPr>
              <w:t xml:space="preserve">, </w:t>
            </w:r>
            <w:r w:rsidR="00D93829" w:rsidRPr="00814562">
              <w:rPr>
                <w:rFonts w:ascii="Times New Roman" w:hAnsi="Times New Roman" w:cs="Times New Roman"/>
                <w:sz w:val="24"/>
                <w:szCs w:val="24"/>
              </w:rPr>
              <w:t xml:space="preserve">socialinio darbuotojo </w:t>
            </w:r>
            <w:r w:rsidR="00D142F8" w:rsidRPr="00814562">
              <w:rPr>
                <w:rFonts w:ascii="Times New Roman" w:hAnsi="Times New Roman" w:cs="Times New Roman"/>
                <w:sz w:val="24"/>
                <w:szCs w:val="24"/>
              </w:rPr>
              <w:t xml:space="preserve">             </w:t>
            </w:r>
            <w:r w:rsidR="00D93829" w:rsidRPr="00814562">
              <w:rPr>
                <w:rFonts w:ascii="Times New Roman" w:hAnsi="Times New Roman" w:cs="Times New Roman"/>
                <w:sz w:val="24"/>
                <w:szCs w:val="24"/>
              </w:rPr>
              <w:t>padėjėjui –</w:t>
            </w:r>
            <w:r w:rsidR="001A4F94" w:rsidRPr="00814562">
              <w:rPr>
                <w:rFonts w:ascii="Times New Roman" w:hAnsi="Times New Roman" w:cs="Times New Roman"/>
                <w:sz w:val="24"/>
                <w:szCs w:val="24"/>
              </w:rPr>
              <w:t xml:space="preserve"> </w:t>
            </w:r>
            <w:r w:rsidR="002D23C2" w:rsidRPr="00814562">
              <w:rPr>
                <w:rFonts w:ascii="Times New Roman" w:hAnsi="Times New Roman" w:cs="Times New Roman"/>
                <w:sz w:val="24"/>
                <w:szCs w:val="24"/>
              </w:rPr>
              <w:t xml:space="preserve">ne daugiau kaip </w:t>
            </w:r>
            <w:r w:rsidR="00EF3BAE" w:rsidRPr="00814562">
              <w:rPr>
                <w:rFonts w:ascii="Times New Roman" w:hAnsi="Times New Roman" w:cs="Times New Roman"/>
                <w:sz w:val="24"/>
                <w:szCs w:val="24"/>
              </w:rPr>
              <w:t>766</w:t>
            </w:r>
            <w:r w:rsidR="00D93829" w:rsidRPr="00814562">
              <w:rPr>
                <w:rFonts w:ascii="Times New Roman" w:hAnsi="Times New Roman" w:cs="Times New Roman"/>
                <w:sz w:val="24"/>
                <w:szCs w:val="24"/>
              </w:rPr>
              <w:t xml:space="preserve"> </w:t>
            </w:r>
            <w:proofErr w:type="spellStart"/>
            <w:r w:rsidR="00D93829" w:rsidRPr="00814562">
              <w:rPr>
                <w:rFonts w:ascii="Times New Roman" w:hAnsi="Times New Roman" w:cs="Times New Roman"/>
                <w:sz w:val="24"/>
                <w:szCs w:val="24"/>
              </w:rPr>
              <w:t>Eur</w:t>
            </w:r>
            <w:proofErr w:type="spellEnd"/>
            <w:r w:rsidR="00D93829" w:rsidRPr="00814562">
              <w:rPr>
                <w:rFonts w:ascii="Times New Roman" w:hAnsi="Times New Roman" w:cs="Times New Roman"/>
                <w:sz w:val="24"/>
                <w:szCs w:val="24"/>
              </w:rPr>
              <w:t xml:space="preserve"> per mėn</w:t>
            </w:r>
            <w:r w:rsidR="00D142F8" w:rsidRPr="00814562">
              <w:rPr>
                <w:rFonts w:ascii="Times New Roman" w:hAnsi="Times New Roman" w:cs="Times New Roman"/>
                <w:sz w:val="24"/>
                <w:szCs w:val="24"/>
              </w:rPr>
              <w:t>.</w:t>
            </w:r>
            <w:r w:rsidR="0001079C" w:rsidRPr="00814562">
              <w:rPr>
                <w:rFonts w:ascii="Times New Roman" w:eastAsia="Calibri" w:hAnsi="Times New Roman" w:cs="Times New Roman"/>
                <w:sz w:val="24"/>
                <w:szCs w:val="24"/>
              </w:rPr>
              <w:t>;</w:t>
            </w:r>
          </w:p>
          <w:p w14:paraId="1516FB02" w14:textId="5EFC3B59" w:rsidR="001A2895" w:rsidRPr="0098065E" w:rsidRDefault="00840396" w:rsidP="00662B67">
            <w:pPr>
              <w:tabs>
                <w:tab w:val="left" w:pos="599"/>
              </w:tabs>
              <w:spacing w:line="360" w:lineRule="auto"/>
              <w:jc w:val="both"/>
              <w:rPr>
                <w:rFonts w:ascii="Times New Roman" w:hAnsi="Times New Roman" w:cs="Times New Roman"/>
                <w:color w:val="000000" w:themeColor="text1"/>
                <w:sz w:val="24"/>
                <w:szCs w:val="24"/>
                <w:lang w:eastAsia="lt-LT"/>
              </w:rPr>
            </w:pPr>
            <w:r w:rsidRPr="0098065E">
              <w:rPr>
                <w:rFonts w:ascii="Times New Roman" w:eastAsia="Calibri" w:hAnsi="Times New Roman" w:cs="Times New Roman"/>
                <w:sz w:val="24"/>
                <w:szCs w:val="24"/>
              </w:rPr>
              <w:t>9.</w:t>
            </w:r>
            <w:r w:rsidR="00FA1E88">
              <w:rPr>
                <w:rFonts w:ascii="Times New Roman" w:eastAsia="Calibri" w:hAnsi="Times New Roman" w:cs="Times New Roman"/>
                <w:sz w:val="24"/>
                <w:szCs w:val="24"/>
              </w:rPr>
              <w:t>2</w:t>
            </w:r>
            <w:r w:rsidR="001A2895" w:rsidRPr="0098065E">
              <w:rPr>
                <w:rFonts w:ascii="Times New Roman" w:eastAsia="Calibri" w:hAnsi="Times New Roman" w:cs="Times New Roman"/>
                <w:sz w:val="24"/>
                <w:szCs w:val="24"/>
              </w:rPr>
              <w:t>.</w:t>
            </w:r>
            <w:r w:rsidR="004F1EE7">
              <w:rPr>
                <w:rFonts w:ascii="Times New Roman" w:eastAsia="Calibri" w:hAnsi="Times New Roman" w:cs="Times New Roman"/>
                <w:sz w:val="24"/>
                <w:szCs w:val="24"/>
              </w:rPr>
              <w:t>2</w:t>
            </w:r>
            <w:r w:rsidRPr="0098065E">
              <w:rPr>
                <w:rFonts w:ascii="Times New Roman" w:eastAsia="Calibri" w:hAnsi="Times New Roman" w:cs="Times New Roman"/>
                <w:sz w:val="24"/>
                <w:szCs w:val="24"/>
              </w:rPr>
              <w:t>.</w:t>
            </w:r>
            <w:r w:rsidR="001A2895" w:rsidRPr="0098065E">
              <w:rPr>
                <w:rFonts w:ascii="Times New Roman" w:eastAsia="Calibri" w:hAnsi="Times New Roman" w:cs="Times New Roman"/>
                <w:sz w:val="24"/>
                <w:szCs w:val="24"/>
              </w:rPr>
              <w:t xml:space="preserve"> reikmenų, medžiagų ir kitų prekių įsigijimo </w:t>
            </w:r>
            <w:r w:rsidR="001A2895" w:rsidRPr="0098065E">
              <w:rPr>
                <w:rFonts w:ascii="Times New Roman" w:eastAsia="Calibri" w:hAnsi="Times New Roman" w:cs="Times New Roman"/>
                <w:color w:val="000000" w:themeColor="text1"/>
                <w:sz w:val="24"/>
                <w:szCs w:val="24"/>
              </w:rPr>
              <w:t xml:space="preserve">išlaidos </w:t>
            </w:r>
            <w:r w:rsidR="001A2895" w:rsidRPr="00E64439">
              <w:rPr>
                <w:rFonts w:ascii="Times New Roman" w:eastAsia="Calibri" w:hAnsi="Times New Roman" w:cs="Times New Roman"/>
                <w:sz w:val="24"/>
                <w:szCs w:val="24"/>
              </w:rPr>
              <w:t xml:space="preserve">(išskyrus ilgalaikį materialųjį ir nematerialųjį turtą), </w:t>
            </w:r>
            <w:r w:rsidR="001A2895" w:rsidRPr="0098065E">
              <w:rPr>
                <w:rFonts w:ascii="Times New Roman" w:eastAsia="Calibri" w:hAnsi="Times New Roman" w:cs="Times New Roman"/>
                <w:color w:val="000000" w:themeColor="text1"/>
                <w:sz w:val="24"/>
                <w:szCs w:val="24"/>
              </w:rPr>
              <w:t xml:space="preserve">jeigu jos identifikuojamos </w:t>
            </w:r>
            <w:r w:rsidR="001A2895" w:rsidRPr="0098065E">
              <w:rPr>
                <w:rFonts w:ascii="Times New Roman" w:eastAsia="Calibri" w:hAnsi="Times New Roman" w:cs="Times New Roman"/>
                <w:sz w:val="24"/>
                <w:szCs w:val="24"/>
              </w:rPr>
              <w:t>ir priskiriamo</w:t>
            </w:r>
            <w:r w:rsidR="00EC60AE">
              <w:rPr>
                <w:rFonts w:ascii="Times New Roman" w:eastAsia="Calibri" w:hAnsi="Times New Roman" w:cs="Times New Roman"/>
                <w:sz w:val="24"/>
                <w:szCs w:val="24"/>
              </w:rPr>
              <w:t>s išskirtinai projekto reikmėms;</w:t>
            </w:r>
            <w:r w:rsidR="001A2895" w:rsidRPr="0098065E">
              <w:rPr>
                <w:rFonts w:ascii="Times New Roman" w:eastAsia="Calibri" w:hAnsi="Times New Roman" w:cs="Times New Roman"/>
                <w:sz w:val="24"/>
                <w:szCs w:val="24"/>
              </w:rPr>
              <w:t xml:space="preserve"> </w:t>
            </w:r>
          </w:p>
          <w:p w14:paraId="2DA82623" w14:textId="440125B5" w:rsidR="00FD5F47" w:rsidRPr="00FB5853" w:rsidRDefault="00840396" w:rsidP="00E64439">
            <w:pPr>
              <w:tabs>
                <w:tab w:val="left" w:pos="599"/>
              </w:tabs>
              <w:spacing w:line="360" w:lineRule="auto"/>
              <w:jc w:val="both"/>
              <w:rPr>
                <w:rFonts w:ascii="Times New Roman" w:eastAsia="Calibri" w:hAnsi="Times New Roman" w:cs="Times New Roman"/>
                <w:sz w:val="24"/>
                <w:szCs w:val="24"/>
              </w:rPr>
            </w:pPr>
            <w:r w:rsidRPr="0098065E">
              <w:rPr>
                <w:rFonts w:ascii="Times New Roman" w:eastAsia="Calibri" w:hAnsi="Times New Roman" w:cs="Times New Roman"/>
                <w:sz w:val="24"/>
                <w:szCs w:val="24"/>
              </w:rPr>
              <w:t>9.</w:t>
            </w:r>
            <w:r w:rsidR="00D150C5">
              <w:rPr>
                <w:rFonts w:ascii="Times New Roman" w:eastAsia="Calibri" w:hAnsi="Times New Roman" w:cs="Times New Roman"/>
                <w:sz w:val="24"/>
                <w:szCs w:val="24"/>
              </w:rPr>
              <w:t>2.</w:t>
            </w:r>
            <w:r w:rsidR="004F1EE7">
              <w:rPr>
                <w:rFonts w:ascii="Times New Roman" w:eastAsia="Calibri" w:hAnsi="Times New Roman" w:cs="Times New Roman"/>
                <w:sz w:val="24"/>
                <w:szCs w:val="24"/>
              </w:rPr>
              <w:t>3</w:t>
            </w:r>
            <w:r w:rsidRPr="0098065E">
              <w:rPr>
                <w:rFonts w:ascii="Times New Roman" w:eastAsia="Calibri" w:hAnsi="Times New Roman" w:cs="Times New Roman"/>
                <w:sz w:val="24"/>
                <w:szCs w:val="24"/>
              </w:rPr>
              <w:t>.</w:t>
            </w:r>
            <w:r w:rsidR="00490CD1" w:rsidRPr="0098065E">
              <w:rPr>
                <w:rFonts w:ascii="Times New Roman" w:eastAsia="Calibri" w:hAnsi="Times New Roman" w:cs="Times New Roman"/>
                <w:sz w:val="24"/>
                <w:szCs w:val="24"/>
              </w:rPr>
              <w:t xml:space="preserve"> </w:t>
            </w:r>
            <w:r w:rsidR="001A2895" w:rsidRPr="0098065E">
              <w:rPr>
                <w:rFonts w:ascii="Times New Roman" w:eastAsia="Calibri" w:hAnsi="Times New Roman" w:cs="Times New Roman"/>
                <w:sz w:val="24"/>
                <w:szCs w:val="24"/>
              </w:rPr>
              <w:t>projektui įgyvendinti reikalingų paslaugų pirkimo išlaidos (</w:t>
            </w:r>
            <w:r w:rsidR="00F32410">
              <w:rPr>
                <w:rFonts w:ascii="Times New Roman" w:eastAsia="Calibri" w:hAnsi="Times New Roman" w:cs="Times New Roman"/>
                <w:sz w:val="24"/>
                <w:szCs w:val="24"/>
              </w:rPr>
              <w:t xml:space="preserve">pagal </w:t>
            </w:r>
            <w:r w:rsidR="00D142F8" w:rsidRPr="002D0C5A">
              <w:rPr>
                <w:rFonts w:ascii="Times New Roman" w:eastAsia="Calibri" w:hAnsi="Times New Roman" w:cs="Times New Roman"/>
                <w:sz w:val="24"/>
                <w:szCs w:val="24"/>
              </w:rPr>
              <w:t>autorine</w:t>
            </w:r>
            <w:r w:rsidR="001A2895" w:rsidRPr="002D0C5A">
              <w:rPr>
                <w:rFonts w:ascii="Times New Roman" w:eastAsia="Calibri" w:hAnsi="Times New Roman" w:cs="Times New Roman"/>
                <w:sz w:val="24"/>
                <w:szCs w:val="24"/>
              </w:rPr>
              <w:t>s, atlikėjo</w:t>
            </w:r>
            <w:r w:rsidR="00B97081" w:rsidRPr="002D0C5A">
              <w:rPr>
                <w:rFonts w:ascii="Times New Roman" w:eastAsia="Calibri" w:hAnsi="Times New Roman" w:cs="Times New Roman"/>
                <w:sz w:val="24"/>
                <w:szCs w:val="24"/>
              </w:rPr>
              <w:t xml:space="preserve"> ir kitų</w:t>
            </w:r>
            <w:r w:rsidR="00B97081">
              <w:rPr>
                <w:rFonts w:ascii="Times New Roman" w:eastAsia="Calibri" w:hAnsi="Times New Roman" w:cs="Times New Roman"/>
                <w:sz w:val="24"/>
                <w:szCs w:val="24"/>
              </w:rPr>
              <w:t xml:space="preserve"> atlygintinų paslaugų sutarti</w:t>
            </w:r>
            <w:r w:rsidR="00B97081" w:rsidRPr="0098065E">
              <w:rPr>
                <w:rFonts w:ascii="Times New Roman" w:eastAsia="Calibri" w:hAnsi="Times New Roman" w:cs="Times New Roman"/>
                <w:sz w:val="24"/>
                <w:szCs w:val="24"/>
              </w:rPr>
              <w:t>s</w:t>
            </w:r>
            <w:r w:rsidR="00B97081">
              <w:rPr>
                <w:rFonts w:ascii="Times New Roman" w:eastAsia="Calibri" w:hAnsi="Times New Roman" w:cs="Times New Roman"/>
                <w:sz w:val="24"/>
                <w:szCs w:val="24"/>
              </w:rPr>
              <w:t xml:space="preserve">, </w:t>
            </w:r>
            <w:r w:rsidR="00B97081" w:rsidRPr="0098065E">
              <w:rPr>
                <w:rFonts w:ascii="Times New Roman" w:eastAsia="Calibri" w:hAnsi="Times New Roman" w:cs="Times New Roman"/>
                <w:sz w:val="24"/>
                <w:szCs w:val="24"/>
              </w:rPr>
              <w:t>verslo liudijimus ar individualios veiklos pažymėjimus</w:t>
            </w:r>
            <w:r w:rsidR="001A2895" w:rsidRPr="0098065E">
              <w:rPr>
                <w:rFonts w:ascii="Times New Roman" w:eastAsia="Calibri" w:hAnsi="Times New Roman" w:cs="Times New Roman"/>
                <w:sz w:val="24"/>
                <w:szCs w:val="24"/>
              </w:rPr>
              <w:t xml:space="preserve"> </w:t>
            </w:r>
            <w:r w:rsidR="00A361D3">
              <w:rPr>
                <w:rFonts w:ascii="Times New Roman" w:eastAsia="Calibri" w:hAnsi="Times New Roman" w:cs="Times New Roman"/>
                <w:sz w:val="24"/>
                <w:szCs w:val="24"/>
              </w:rPr>
              <w:t xml:space="preserve">ir </w:t>
            </w:r>
            <w:r w:rsidR="001A2895" w:rsidRPr="0098065E">
              <w:rPr>
                <w:rFonts w:ascii="Times New Roman" w:eastAsia="Calibri" w:hAnsi="Times New Roman" w:cs="Times New Roman"/>
                <w:sz w:val="24"/>
                <w:szCs w:val="24"/>
              </w:rPr>
              <w:t>kitų paslaugų pirkimo išlaidos), jeigu jos identifikuojamos ir priskiriamos išskirtinai projekto reik</w:t>
            </w:r>
            <w:r w:rsidR="001A2895" w:rsidRPr="00EF28C4">
              <w:rPr>
                <w:rFonts w:ascii="Times New Roman" w:eastAsia="Calibri" w:hAnsi="Times New Roman" w:cs="Times New Roman"/>
                <w:color w:val="000000" w:themeColor="text1"/>
                <w:sz w:val="24"/>
                <w:szCs w:val="24"/>
              </w:rPr>
              <w:t>mėms</w:t>
            </w:r>
            <w:r w:rsidR="000D6005" w:rsidRPr="00EF28C4">
              <w:rPr>
                <w:rFonts w:ascii="Times New Roman" w:eastAsia="Calibri" w:hAnsi="Times New Roman" w:cs="Times New Roman"/>
                <w:color w:val="000000" w:themeColor="text1"/>
                <w:sz w:val="24"/>
                <w:szCs w:val="24"/>
              </w:rPr>
              <w:t xml:space="preserve">. </w:t>
            </w:r>
            <w:r w:rsidR="000D6005" w:rsidRPr="00EF28C4">
              <w:rPr>
                <w:rFonts w:ascii="Times New Roman" w:hAnsi="Times New Roman" w:cs="Times New Roman"/>
                <w:color w:val="000000" w:themeColor="text1"/>
                <w:sz w:val="24"/>
                <w:szCs w:val="24"/>
              </w:rPr>
              <w:t>Pagal atlygintinų paslaugų sutartis ar autorines sutartis</w:t>
            </w:r>
            <w:r w:rsidR="002D6DD7" w:rsidRPr="00EF28C4">
              <w:rPr>
                <w:rFonts w:ascii="Times New Roman" w:hAnsi="Times New Roman" w:cs="Times New Roman"/>
                <w:color w:val="000000" w:themeColor="text1"/>
                <w:sz w:val="24"/>
                <w:szCs w:val="24"/>
              </w:rPr>
              <w:t>, individualios veiklos pažymėjimą</w:t>
            </w:r>
            <w:r w:rsidR="000D6005" w:rsidRPr="00EF28C4">
              <w:rPr>
                <w:rFonts w:ascii="Times New Roman" w:hAnsi="Times New Roman" w:cs="Times New Roman"/>
                <w:color w:val="000000" w:themeColor="text1"/>
                <w:sz w:val="24"/>
                <w:szCs w:val="24"/>
              </w:rPr>
              <w:t xml:space="preserve"> </w:t>
            </w:r>
            <w:r w:rsidR="00713771" w:rsidRPr="00167A62">
              <w:rPr>
                <w:rFonts w:ascii="Times New Roman" w:hAnsi="Times New Roman" w:cs="Times New Roman"/>
                <w:color w:val="000000" w:themeColor="text1"/>
                <w:sz w:val="24"/>
                <w:szCs w:val="24"/>
              </w:rPr>
              <w:t xml:space="preserve">ir kt. </w:t>
            </w:r>
            <w:r w:rsidR="00F32410" w:rsidRPr="00167A62">
              <w:rPr>
                <w:rFonts w:ascii="Times New Roman" w:hAnsi="Times New Roman" w:cs="Times New Roman"/>
                <w:color w:val="000000" w:themeColor="text1"/>
                <w:sz w:val="24"/>
                <w:szCs w:val="24"/>
              </w:rPr>
              <w:t xml:space="preserve">dokumentus </w:t>
            </w:r>
            <w:r w:rsidR="000D6005" w:rsidRPr="00167A62">
              <w:rPr>
                <w:rFonts w:ascii="Times New Roman" w:hAnsi="Times New Roman" w:cs="Times New Roman"/>
                <w:color w:val="000000" w:themeColor="text1"/>
                <w:sz w:val="24"/>
                <w:szCs w:val="24"/>
              </w:rPr>
              <w:t>paslaugas teikiantiems asmenims</w:t>
            </w:r>
            <w:r w:rsidR="008310C5" w:rsidRPr="00167A62">
              <w:rPr>
                <w:rFonts w:ascii="Times New Roman" w:hAnsi="Times New Roman" w:cs="Times New Roman"/>
                <w:color w:val="000000" w:themeColor="text1"/>
                <w:sz w:val="24"/>
                <w:szCs w:val="24"/>
              </w:rPr>
              <w:t xml:space="preserve"> (</w:t>
            </w:r>
            <w:r w:rsidR="002D6DD7" w:rsidRPr="00167A62">
              <w:rPr>
                <w:rFonts w:ascii="Times New Roman" w:hAnsi="Times New Roman" w:cs="Times New Roman"/>
                <w:color w:val="000000" w:themeColor="text1"/>
                <w:sz w:val="24"/>
                <w:szCs w:val="24"/>
              </w:rPr>
              <w:t>psichologu</w:t>
            </w:r>
            <w:r w:rsidR="008310C5" w:rsidRPr="00167A62">
              <w:rPr>
                <w:rFonts w:ascii="Times New Roman" w:hAnsi="Times New Roman" w:cs="Times New Roman"/>
                <w:color w:val="000000" w:themeColor="text1"/>
                <w:sz w:val="24"/>
                <w:szCs w:val="24"/>
              </w:rPr>
              <w:t xml:space="preserve">i, mediatoriui, </w:t>
            </w:r>
            <w:r w:rsidR="000D6005" w:rsidRPr="00167A62">
              <w:rPr>
                <w:rFonts w:ascii="Times New Roman" w:hAnsi="Times New Roman" w:cs="Times New Roman"/>
                <w:color w:val="000000" w:themeColor="text1"/>
                <w:sz w:val="24"/>
                <w:szCs w:val="24"/>
              </w:rPr>
              <w:t>ekspertui ar lektoriui, darbo grupių vadovui ir pan.), įgijusiems atitinkamos srities išsila</w:t>
            </w:r>
            <w:r w:rsidR="00BF3E76" w:rsidRPr="00167A62">
              <w:rPr>
                <w:rFonts w:ascii="Times New Roman" w:hAnsi="Times New Roman" w:cs="Times New Roman"/>
                <w:color w:val="000000" w:themeColor="text1"/>
                <w:sz w:val="24"/>
                <w:szCs w:val="24"/>
              </w:rPr>
              <w:t>vinimą</w:t>
            </w:r>
            <w:r w:rsidR="00D142F8" w:rsidRPr="00167A62">
              <w:rPr>
                <w:rFonts w:ascii="Times New Roman" w:hAnsi="Times New Roman" w:cs="Times New Roman"/>
                <w:color w:val="000000" w:themeColor="text1"/>
                <w:sz w:val="24"/>
                <w:szCs w:val="24"/>
              </w:rPr>
              <w:t xml:space="preserve">, gali būti mokama ne daugiau kaip 30 </w:t>
            </w:r>
            <w:proofErr w:type="spellStart"/>
            <w:r w:rsidR="00D142F8" w:rsidRPr="00167A62">
              <w:rPr>
                <w:rFonts w:ascii="Times New Roman" w:hAnsi="Times New Roman" w:cs="Times New Roman"/>
                <w:color w:val="000000" w:themeColor="text1"/>
                <w:sz w:val="24"/>
                <w:szCs w:val="24"/>
              </w:rPr>
              <w:t>Eur</w:t>
            </w:r>
            <w:proofErr w:type="spellEnd"/>
            <w:r w:rsidR="00D142F8" w:rsidRPr="00167A62">
              <w:rPr>
                <w:rFonts w:ascii="Times New Roman" w:hAnsi="Times New Roman" w:cs="Times New Roman"/>
                <w:color w:val="000000" w:themeColor="text1"/>
                <w:sz w:val="24"/>
                <w:szCs w:val="24"/>
              </w:rPr>
              <w:t xml:space="preserve"> už </w:t>
            </w:r>
            <w:r w:rsidR="000D6005" w:rsidRPr="00167A62">
              <w:rPr>
                <w:rFonts w:ascii="Times New Roman" w:hAnsi="Times New Roman" w:cs="Times New Roman"/>
                <w:color w:val="000000" w:themeColor="text1"/>
                <w:sz w:val="24"/>
                <w:szCs w:val="24"/>
              </w:rPr>
              <w:t>1 val</w:t>
            </w:r>
            <w:r w:rsidR="00713771" w:rsidRPr="00167A62">
              <w:rPr>
                <w:rFonts w:ascii="Times New Roman" w:hAnsi="Times New Roman" w:cs="Times New Roman"/>
                <w:color w:val="000000" w:themeColor="text1"/>
                <w:sz w:val="24"/>
                <w:szCs w:val="24"/>
              </w:rPr>
              <w:t>.</w:t>
            </w:r>
            <w:r w:rsidR="003379AD" w:rsidRPr="00167A62">
              <w:rPr>
                <w:rFonts w:ascii="Times New Roman" w:hAnsi="Times New Roman" w:cs="Times New Roman"/>
                <w:color w:val="000000" w:themeColor="text1"/>
                <w:sz w:val="24"/>
                <w:szCs w:val="24"/>
              </w:rPr>
              <w:t>, socialiniam darbuotojui, socialiniam pedagogui, užimtumo specialistui</w:t>
            </w:r>
            <w:r w:rsidR="00D142F8" w:rsidRPr="00167A62">
              <w:rPr>
                <w:rFonts w:ascii="Times New Roman" w:hAnsi="Times New Roman" w:cs="Times New Roman"/>
                <w:color w:val="000000" w:themeColor="text1"/>
                <w:sz w:val="24"/>
                <w:szCs w:val="24"/>
              </w:rPr>
              <w:t>,</w:t>
            </w:r>
            <w:r w:rsidR="003379AD" w:rsidRPr="00167A62">
              <w:rPr>
                <w:rFonts w:ascii="Times New Roman" w:hAnsi="Times New Roman" w:cs="Times New Roman"/>
                <w:color w:val="000000" w:themeColor="text1"/>
                <w:sz w:val="24"/>
                <w:szCs w:val="24"/>
              </w:rPr>
              <w:t xml:space="preserve"> </w:t>
            </w:r>
            <w:r w:rsidR="00D12986" w:rsidRPr="00167A62">
              <w:rPr>
                <w:rFonts w:ascii="Times New Roman" w:hAnsi="Times New Roman" w:cs="Times New Roman"/>
                <w:color w:val="000000" w:themeColor="text1"/>
                <w:sz w:val="24"/>
                <w:szCs w:val="24"/>
              </w:rPr>
              <w:t xml:space="preserve">dirbantiems </w:t>
            </w:r>
            <w:r w:rsidR="008310C5" w:rsidRPr="00167A62">
              <w:rPr>
                <w:rFonts w:ascii="Times New Roman" w:hAnsi="Times New Roman" w:cs="Times New Roman"/>
                <w:color w:val="000000" w:themeColor="text1"/>
                <w:sz w:val="24"/>
                <w:szCs w:val="24"/>
              </w:rPr>
              <w:t>mažiau nei 40 val. per mėn.</w:t>
            </w:r>
            <w:r w:rsidR="00D142F8" w:rsidRPr="00167A62">
              <w:rPr>
                <w:rFonts w:ascii="Times New Roman" w:hAnsi="Times New Roman" w:cs="Times New Roman"/>
                <w:color w:val="000000" w:themeColor="text1"/>
                <w:sz w:val="24"/>
                <w:szCs w:val="24"/>
              </w:rPr>
              <w:t>, –</w:t>
            </w:r>
            <w:r w:rsidR="008310C5" w:rsidRPr="00167A62">
              <w:rPr>
                <w:rFonts w:ascii="Times New Roman" w:hAnsi="Times New Roman" w:cs="Times New Roman"/>
                <w:color w:val="000000" w:themeColor="text1"/>
                <w:sz w:val="24"/>
                <w:szCs w:val="24"/>
              </w:rPr>
              <w:t xml:space="preserve"> </w:t>
            </w:r>
            <w:r w:rsidR="00D142F8" w:rsidRPr="00167A62">
              <w:rPr>
                <w:rFonts w:ascii="Times New Roman" w:hAnsi="Times New Roman" w:cs="Times New Roman"/>
                <w:color w:val="000000" w:themeColor="text1"/>
                <w:sz w:val="24"/>
                <w:szCs w:val="24"/>
              </w:rPr>
              <w:t xml:space="preserve">ne daugiau kaip 7 </w:t>
            </w:r>
            <w:proofErr w:type="spellStart"/>
            <w:r w:rsidR="00D142F8" w:rsidRPr="00167A62">
              <w:rPr>
                <w:rFonts w:ascii="Times New Roman" w:hAnsi="Times New Roman" w:cs="Times New Roman"/>
                <w:color w:val="000000" w:themeColor="text1"/>
                <w:sz w:val="24"/>
                <w:szCs w:val="24"/>
              </w:rPr>
              <w:t>Eur</w:t>
            </w:r>
            <w:proofErr w:type="spellEnd"/>
            <w:r w:rsidR="00D142F8" w:rsidRPr="00167A62">
              <w:rPr>
                <w:rFonts w:ascii="Times New Roman" w:hAnsi="Times New Roman" w:cs="Times New Roman"/>
                <w:color w:val="000000" w:themeColor="text1"/>
                <w:sz w:val="24"/>
                <w:szCs w:val="24"/>
              </w:rPr>
              <w:t xml:space="preserve"> už </w:t>
            </w:r>
            <w:r w:rsidR="00310303" w:rsidRPr="00167A62">
              <w:rPr>
                <w:rFonts w:ascii="Times New Roman" w:hAnsi="Times New Roman" w:cs="Times New Roman"/>
                <w:color w:val="000000" w:themeColor="text1"/>
                <w:sz w:val="24"/>
                <w:szCs w:val="24"/>
              </w:rPr>
              <w:t>1</w:t>
            </w:r>
            <w:r w:rsidR="00D142F8" w:rsidRPr="00167A62">
              <w:rPr>
                <w:rFonts w:ascii="Times New Roman" w:hAnsi="Times New Roman" w:cs="Times New Roman"/>
                <w:color w:val="000000" w:themeColor="text1"/>
                <w:sz w:val="24"/>
                <w:szCs w:val="24"/>
              </w:rPr>
              <w:t xml:space="preserve"> </w:t>
            </w:r>
            <w:r w:rsidR="00310303" w:rsidRPr="00FB5853">
              <w:rPr>
                <w:rFonts w:ascii="Times New Roman" w:hAnsi="Times New Roman" w:cs="Times New Roman"/>
                <w:color w:val="000000" w:themeColor="text1"/>
                <w:sz w:val="24"/>
                <w:szCs w:val="24"/>
              </w:rPr>
              <w:t>val.</w:t>
            </w:r>
            <w:r w:rsidR="001A2895" w:rsidRPr="00FB5853">
              <w:rPr>
                <w:rFonts w:ascii="Times New Roman" w:eastAsia="Calibri" w:hAnsi="Times New Roman" w:cs="Times New Roman"/>
                <w:color w:val="000000" w:themeColor="text1"/>
                <w:sz w:val="24"/>
                <w:szCs w:val="24"/>
              </w:rPr>
              <w:t>;</w:t>
            </w:r>
          </w:p>
          <w:p w14:paraId="763EF3EE" w14:textId="002748EC" w:rsidR="00FD5F47" w:rsidRPr="00AC07D9" w:rsidRDefault="00BF5521" w:rsidP="00263250">
            <w:pPr>
              <w:tabs>
                <w:tab w:val="left" w:pos="599"/>
              </w:tabs>
              <w:spacing w:line="360" w:lineRule="auto"/>
              <w:jc w:val="both"/>
              <w:rPr>
                <w:rFonts w:ascii="Times New Roman" w:eastAsia="Calibri" w:hAnsi="Times New Roman" w:cs="Times New Roman"/>
                <w:sz w:val="24"/>
                <w:szCs w:val="24"/>
              </w:rPr>
            </w:pPr>
            <w:r w:rsidRPr="00FB5853">
              <w:rPr>
                <w:rFonts w:ascii="Times New Roman" w:eastAsia="Calibri" w:hAnsi="Times New Roman" w:cs="Times New Roman"/>
                <w:sz w:val="24"/>
                <w:szCs w:val="24"/>
              </w:rPr>
              <w:lastRenderedPageBreak/>
              <w:t>9.</w:t>
            </w:r>
            <w:r w:rsidR="00FA1E88" w:rsidRPr="00FB5853">
              <w:rPr>
                <w:rFonts w:ascii="Times New Roman" w:eastAsia="Calibri" w:hAnsi="Times New Roman" w:cs="Times New Roman"/>
                <w:sz w:val="24"/>
                <w:szCs w:val="24"/>
              </w:rPr>
              <w:t>2</w:t>
            </w:r>
            <w:r w:rsidRPr="00FB5853">
              <w:rPr>
                <w:rFonts w:ascii="Times New Roman" w:eastAsia="Calibri" w:hAnsi="Times New Roman" w:cs="Times New Roman"/>
                <w:sz w:val="24"/>
                <w:szCs w:val="24"/>
              </w:rPr>
              <w:t>.</w:t>
            </w:r>
            <w:r w:rsidR="00C40801" w:rsidRPr="00FB5853">
              <w:rPr>
                <w:rFonts w:ascii="Times New Roman" w:eastAsia="Calibri" w:hAnsi="Times New Roman" w:cs="Times New Roman"/>
                <w:sz w:val="24"/>
                <w:szCs w:val="24"/>
              </w:rPr>
              <w:t>4</w:t>
            </w:r>
            <w:r w:rsidR="00FA1E88" w:rsidRPr="00FB5853">
              <w:rPr>
                <w:rFonts w:ascii="Times New Roman" w:eastAsia="Calibri" w:hAnsi="Times New Roman" w:cs="Times New Roman"/>
                <w:sz w:val="24"/>
                <w:szCs w:val="24"/>
              </w:rPr>
              <w:t>.</w:t>
            </w:r>
            <w:r w:rsidRPr="00FB5853">
              <w:rPr>
                <w:rFonts w:ascii="Times New Roman" w:eastAsia="Calibri" w:hAnsi="Times New Roman" w:cs="Times New Roman"/>
                <w:sz w:val="24"/>
                <w:szCs w:val="24"/>
              </w:rPr>
              <w:t xml:space="preserve"> </w:t>
            </w:r>
            <w:r w:rsidR="00694824" w:rsidRPr="00FB5853">
              <w:rPr>
                <w:rFonts w:ascii="Times New Roman" w:eastAsia="Calibri" w:hAnsi="Times New Roman" w:cs="Times New Roman"/>
                <w:sz w:val="24"/>
                <w:szCs w:val="24"/>
              </w:rPr>
              <w:t>m</w:t>
            </w:r>
            <w:r w:rsidR="00512888" w:rsidRPr="00FB5853">
              <w:rPr>
                <w:rFonts w:ascii="Times New Roman" w:eastAsia="Calibri" w:hAnsi="Times New Roman" w:cs="Times New Roman"/>
                <w:sz w:val="24"/>
                <w:szCs w:val="24"/>
              </w:rPr>
              <w:t xml:space="preserve">aisto prekių </w:t>
            </w:r>
            <w:r w:rsidRPr="00FB5853">
              <w:rPr>
                <w:rFonts w:ascii="Times New Roman" w:eastAsia="Calibri" w:hAnsi="Times New Roman" w:cs="Times New Roman"/>
                <w:sz w:val="24"/>
                <w:szCs w:val="24"/>
              </w:rPr>
              <w:t>ir (a</w:t>
            </w:r>
            <w:r w:rsidR="00512888" w:rsidRPr="00FB5853">
              <w:rPr>
                <w:rFonts w:ascii="Times New Roman" w:eastAsia="Calibri" w:hAnsi="Times New Roman" w:cs="Times New Roman"/>
                <w:sz w:val="24"/>
                <w:szCs w:val="24"/>
              </w:rPr>
              <w:t xml:space="preserve">rba) maitinimo paslaugų </w:t>
            </w:r>
            <w:r w:rsidR="00D142F8" w:rsidRPr="00FB5853">
              <w:rPr>
                <w:rFonts w:ascii="Times New Roman" w:eastAsia="Calibri" w:hAnsi="Times New Roman" w:cs="Times New Roman"/>
                <w:sz w:val="24"/>
                <w:szCs w:val="24"/>
              </w:rPr>
              <w:t xml:space="preserve">pirkimo </w:t>
            </w:r>
            <w:r w:rsidR="00512888" w:rsidRPr="00FB5853">
              <w:rPr>
                <w:rFonts w:ascii="Times New Roman" w:eastAsia="Calibri" w:hAnsi="Times New Roman" w:cs="Times New Roman"/>
                <w:sz w:val="24"/>
                <w:szCs w:val="24"/>
              </w:rPr>
              <w:t xml:space="preserve">išlaidos </w:t>
            </w:r>
            <w:r w:rsidR="00D142F8" w:rsidRPr="00FB5853">
              <w:rPr>
                <w:rFonts w:ascii="Times New Roman" w:eastAsia="Calibri" w:hAnsi="Times New Roman" w:cs="Times New Roman"/>
                <w:sz w:val="24"/>
                <w:szCs w:val="24"/>
              </w:rPr>
              <w:t xml:space="preserve">(pirkti galima, jei užsiėmimai ar </w:t>
            </w:r>
            <w:r w:rsidRPr="00FB5853">
              <w:rPr>
                <w:rFonts w:ascii="Times New Roman" w:eastAsia="Calibri" w:hAnsi="Times New Roman" w:cs="Times New Roman"/>
                <w:sz w:val="24"/>
                <w:szCs w:val="24"/>
              </w:rPr>
              <w:t>konsultacijos vyksta ne trumpiau k</w:t>
            </w:r>
            <w:r w:rsidR="00AC07D9" w:rsidRPr="00FB5853">
              <w:rPr>
                <w:rFonts w:ascii="Times New Roman" w:eastAsia="Calibri" w:hAnsi="Times New Roman" w:cs="Times New Roman"/>
                <w:sz w:val="24"/>
                <w:szCs w:val="24"/>
              </w:rPr>
              <w:t>aip 4 val.</w:t>
            </w:r>
            <w:r w:rsidR="00D142F8" w:rsidRPr="00FB5853">
              <w:rPr>
                <w:rFonts w:ascii="Times New Roman" w:eastAsia="Calibri" w:hAnsi="Times New Roman" w:cs="Times New Roman"/>
                <w:sz w:val="24"/>
                <w:szCs w:val="24"/>
              </w:rPr>
              <w:t>)</w:t>
            </w:r>
            <w:r w:rsidR="004E56D4" w:rsidRPr="00FB5853">
              <w:rPr>
                <w:rFonts w:ascii="Times New Roman" w:hAnsi="Times New Roman" w:cs="Times New Roman"/>
                <w:sz w:val="24"/>
                <w:szCs w:val="24"/>
                <w:lang w:eastAsia="lt-LT"/>
              </w:rPr>
              <w:t>;</w:t>
            </w:r>
          </w:p>
          <w:p w14:paraId="37EF0E8A" w14:textId="7242DA46" w:rsidR="00263250" w:rsidRDefault="00C40801" w:rsidP="00263250">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9.2.5</w:t>
            </w:r>
            <w:r w:rsidR="00263250">
              <w:rPr>
                <w:rFonts w:ascii="Times New Roman" w:hAnsi="Times New Roman" w:cs="Times New Roman"/>
                <w:sz w:val="24"/>
                <w:szCs w:val="24"/>
                <w:lang w:eastAsia="lt-LT"/>
              </w:rPr>
              <w:t xml:space="preserve">. </w:t>
            </w:r>
            <w:r w:rsidR="00C01A8F" w:rsidRPr="000120A2">
              <w:rPr>
                <w:rFonts w:ascii="Times New Roman" w:hAnsi="Times New Roman" w:cs="Times New Roman"/>
                <w:sz w:val="24"/>
                <w:szCs w:val="24"/>
                <w:lang w:eastAsia="lt-LT"/>
              </w:rPr>
              <w:t>savanoriškos veiklos išlaidos (kelionės, nakvynės, maitinimo, pašto, telefono, mokym</w:t>
            </w:r>
            <w:r w:rsidR="00111A19">
              <w:rPr>
                <w:rFonts w:ascii="Times New Roman" w:hAnsi="Times New Roman" w:cs="Times New Roman"/>
                <w:sz w:val="24"/>
                <w:szCs w:val="24"/>
                <w:lang w:eastAsia="lt-LT"/>
              </w:rPr>
              <w:t>ų</w:t>
            </w:r>
            <w:r w:rsidR="00C01A8F" w:rsidRPr="000120A2">
              <w:rPr>
                <w:rFonts w:ascii="Times New Roman" w:hAnsi="Times New Roman" w:cs="Times New Roman"/>
                <w:sz w:val="24"/>
                <w:szCs w:val="24"/>
                <w:lang w:eastAsia="lt-LT"/>
              </w:rPr>
              <w:t>, reikalingų priemonių</w:t>
            </w:r>
            <w:r w:rsidR="00B756C0">
              <w:rPr>
                <w:rFonts w:ascii="Times New Roman" w:hAnsi="Times New Roman" w:cs="Times New Roman"/>
                <w:sz w:val="24"/>
                <w:szCs w:val="24"/>
                <w:lang w:eastAsia="lt-LT"/>
              </w:rPr>
              <w:t xml:space="preserve"> įsigijimo</w:t>
            </w:r>
            <w:r w:rsidR="00C01A8F" w:rsidRPr="000120A2">
              <w:rPr>
                <w:rFonts w:ascii="Times New Roman" w:hAnsi="Times New Roman" w:cs="Times New Roman"/>
                <w:sz w:val="24"/>
                <w:szCs w:val="24"/>
                <w:lang w:eastAsia="lt-LT"/>
              </w:rPr>
              <w:t>, draudimo, kt.),  nustatytos Savanoriškos veiklos išlaidų kompensavimo sąlygų ir tvarkos apraše, patvirtintame Lietuvos Respublikos socialinės apsaugos ir darbo ministro 2011 m. liepos 14 d. įsakymu Nr. A1-330 „</w:t>
            </w:r>
            <w:r w:rsidR="00C01A8F" w:rsidRPr="000120A2">
              <w:rPr>
                <w:rFonts w:ascii="Times New Roman" w:hAnsi="Times New Roman" w:cs="Times New Roman"/>
                <w:sz w:val="24"/>
                <w:szCs w:val="24"/>
              </w:rPr>
              <w:t>Dėl Savanoriškos veiklos išlaidų kompensavimo sąlygų ir tvarkos aprašo patvirtinimo</w:t>
            </w:r>
            <w:r w:rsidR="00C01A8F" w:rsidRPr="000120A2">
              <w:rPr>
                <w:rFonts w:ascii="Times New Roman" w:hAnsi="Times New Roman" w:cs="Times New Roman"/>
                <w:sz w:val="24"/>
                <w:szCs w:val="24"/>
                <w:lang w:eastAsia="lt-LT"/>
              </w:rPr>
              <w:t>“;</w:t>
            </w:r>
          </w:p>
          <w:p w14:paraId="6223DF6D" w14:textId="09BCB3C2" w:rsidR="00263250" w:rsidRPr="0098065E" w:rsidRDefault="00263250" w:rsidP="00263250">
            <w:pPr>
              <w:tabs>
                <w:tab w:val="left" w:pos="599"/>
              </w:tabs>
              <w:spacing w:line="360" w:lineRule="auto"/>
              <w:jc w:val="both"/>
              <w:rPr>
                <w:rFonts w:ascii="Times New Roman" w:hAnsi="Times New Roman" w:cs="Times New Roman"/>
                <w:sz w:val="24"/>
                <w:szCs w:val="24"/>
                <w:lang w:eastAsia="lt-LT"/>
              </w:rPr>
            </w:pPr>
            <w:r w:rsidRPr="00FB6A44">
              <w:rPr>
                <w:rFonts w:ascii="Times New Roman" w:hAnsi="Times New Roman" w:cs="Times New Roman"/>
                <w:sz w:val="24"/>
                <w:szCs w:val="24"/>
                <w:lang w:eastAsia="lt-LT"/>
              </w:rPr>
              <w:t>9.</w:t>
            </w:r>
            <w:r w:rsidR="00C40801">
              <w:rPr>
                <w:rFonts w:ascii="Times New Roman" w:hAnsi="Times New Roman" w:cs="Times New Roman"/>
                <w:sz w:val="24"/>
                <w:szCs w:val="24"/>
                <w:lang w:eastAsia="lt-LT"/>
              </w:rPr>
              <w:t>2.6</w:t>
            </w:r>
            <w:r w:rsidRPr="00FB6A44">
              <w:rPr>
                <w:rFonts w:ascii="Times New Roman" w:hAnsi="Times New Roman" w:cs="Times New Roman"/>
                <w:sz w:val="24"/>
                <w:szCs w:val="24"/>
                <w:lang w:eastAsia="lt-LT"/>
              </w:rPr>
              <w:t>. kitos projekto vykdymo išlaidos – visos kitos tinkamos finansuoti projekto išlaidos, susijusios su projekto veiklomis ir nepriskiriamos 9.</w:t>
            </w:r>
            <w:r>
              <w:rPr>
                <w:rFonts w:ascii="Times New Roman" w:hAnsi="Times New Roman" w:cs="Times New Roman"/>
                <w:sz w:val="24"/>
                <w:szCs w:val="24"/>
                <w:lang w:eastAsia="lt-LT"/>
              </w:rPr>
              <w:t>2.1</w:t>
            </w:r>
            <w:r w:rsidRPr="00FB6A44">
              <w:rPr>
                <w:rFonts w:ascii="Times New Roman" w:hAnsi="Times New Roman" w:cs="Times New Roman"/>
                <w:sz w:val="24"/>
                <w:szCs w:val="24"/>
                <w:lang w:eastAsia="lt-LT"/>
              </w:rPr>
              <w:t>–9.</w:t>
            </w:r>
            <w:r w:rsidR="00C40801">
              <w:rPr>
                <w:rFonts w:ascii="Times New Roman" w:hAnsi="Times New Roman" w:cs="Times New Roman"/>
                <w:sz w:val="24"/>
                <w:szCs w:val="24"/>
                <w:lang w:eastAsia="lt-LT"/>
              </w:rPr>
              <w:t>2</w:t>
            </w:r>
            <w:r w:rsidR="00C40801" w:rsidRPr="00A35FF1">
              <w:rPr>
                <w:rFonts w:ascii="Times New Roman" w:hAnsi="Times New Roman" w:cs="Times New Roman"/>
                <w:sz w:val="24"/>
                <w:szCs w:val="24"/>
                <w:lang w:eastAsia="lt-LT"/>
              </w:rPr>
              <w:t>.5</w:t>
            </w:r>
            <w:r w:rsidRPr="00A35FF1">
              <w:rPr>
                <w:rFonts w:ascii="Times New Roman" w:hAnsi="Times New Roman" w:cs="Times New Roman"/>
                <w:sz w:val="24"/>
                <w:szCs w:val="24"/>
                <w:lang w:eastAsia="lt-LT"/>
              </w:rPr>
              <w:t xml:space="preserve"> papunkčiuose nurodytoms išlaidų rūšims.</w:t>
            </w:r>
          </w:p>
          <w:p w14:paraId="12741A82" w14:textId="2DA98CCC" w:rsidR="004E56D4" w:rsidRDefault="004E56D4">
            <w:pPr>
              <w:tabs>
                <w:tab w:val="left" w:pos="457"/>
              </w:tabs>
              <w:spacing w:line="360" w:lineRule="auto"/>
              <w:jc w:val="both"/>
              <w:rPr>
                <w:rFonts w:ascii="Times New Roman" w:hAnsi="Times New Roman" w:cs="Times New Roman"/>
                <w:color w:val="FF0000"/>
                <w:sz w:val="24"/>
                <w:szCs w:val="24"/>
                <w:lang w:eastAsia="lt-LT"/>
              </w:rPr>
            </w:pPr>
            <w:r w:rsidRPr="00FB6A44">
              <w:rPr>
                <w:rFonts w:ascii="Times New Roman" w:hAnsi="Times New Roman" w:cs="Times New Roman"/>
                <w:sz w:val="24"/>
                <w:szCs w:val="24"/>
                <w:lang w:eastAsia="lt-LT"/>
              </w:rPr>
              <w:t xml:space="preserve">9.3. Tinkamos </w:t>
            </w:r>
            <w:r w:rsidRPr="00A24320">
              <w:rPr>
                <w:rFonts w:ascii="Times New Roman" w:hAnsi="Times New Roman" w:cs="Times New Roman"/>
                <w:sz w:val="24"/>
                <w:szCs w:val="24"/>
                <w:lang w:eastAsia="lt-LT"/>
              </w:rPr>
              <w:t>projekto administravimo</w:t>
            </w:r>
            <w:r w:rsidRPr="00FB6A44">
              <w:rPr>
                <w:rFonts w:ascii="Times New Roman" w:hAnsi="Times New Roman" w:cs="Times New Roman"/>
                <w:sz w:val="24"/>
                <w:szCs w:val="24"/>
                <w:lang w:eastAsia="lt-LT"/>
              </w:rPr>
              <w:t xml:space="preserve"> išlaidos gali sudaryti </w:t>
            </w:r>
            <w:r>
              <w:rPr>
                <w:rFonts w:ascii="Times New Roman" w:hAnsi="Times New Roman" w:cs="Times New Roman"/>
                <w:sz w:val="24"/>
                <w:szCs w:val="24"/>
                <w:lang w:eastAsia="lt-LT"/>
              </w:rPr>
              <w:t xml:space="preserve">iki </w:t>
            </w:r>
            <w:r w:rsidR="00111A19">
              <w:rPr>
                <w:rFonts w:ascii="Times New Roman" w:hAnsi="Times New Roman" w:cs="Times New Roman"/>
                <w:sz w:val="24"/>
                <w:szCs w:val="24"/>
                <w:lang w:eastAsia="lt-LT"/>
              </w:rPr>
              <w:t xml:space="preserve"> </w:t>
            </w:r>
            <w:r w:rsidRPr="00FB6A44">
              <w:rPr>
                <w:rFonts w:ascii="Times New Roman" w:hAnsi="Times New Roman" w:cs="Times New Roman"/>
                <w:sz w:val="24"/>
                <w:szCs w:val="24"/>
                <w:lang w:eastAsia="lt-LT"/>
              </w:rPr>
              <w:t xml:space="preserve">25 proc. </w:t>
            </w:r>
            <w:r w:rsidR="00FE659B">
              <w:rPr>
                <w:rFonts w:ascii="Times New Roman" w:hAnsi="Times New Roman" w:cs="Times New Roman"/>
                <w:sz w:val="24"/>
                <w:szCs w:val="24"/>
                <w:lang w:eastAsia="lt-LT"/>
              </w:rPr>
              <w:t>visų</w:t>
            </w:r>
            <w:r>
              <w:rPr>
                <w:rFonts w:ascii="Times New Roman" w:hAnsi="Times New Roman" w:cs="Times New Roman"/>
                <w:sz w:val="24"/>
                <w:szCs w:val="24"/>
                <w:lang w:eastAsia="lt-LT"/>
              </w:rPr>
              <w:t xml:space="preserve"> </w:t>
            </w:r>
            <w:r w:rsidR="00620048" w:rsidRPr="000120A2">
              <w:rPr>
                <w:rFonts w:ascii="Times New Roman" w:eastAsia="Calibri" w:hAnsi="Times New Roman" w:cs="Times New Roman"/>
                <w:sz w:val="24"/>
                <w:szCs w:val="24"/>
              </w:rPr>
              <w:t>Savivaldybės prašomų finansuoti tinkamų išlaidų</w:t>
            </w:r>
            <w:r w:rsidR="00620048" w:rsidRPr="000120A2">
              <w:rPr>
                <w:rFonts w:ascii="Times New Roman" w:hAnsi="Times New Roman" w:cs="Times New Roman"/>
                <w:sz w:val="24"/>
                <w:szCs w:val="24"/>
                <w:lang w:eastAsia="lt-LT"/>
              </w:rPr>
              <w:t>. Administravimo išlaidoms priskiriamos šios išlaidos</w:t>
            </w:r>
            <w:r>
              <w:rPr>
                <w:rFonts w:ascii="Times New Roman" w:hAnsi="Times New Roman" w:cs="Times New Roman"/>
                <w:sz w:val="24"/>
                <w:szCs w:val="24"/>
                <w:lang w:eastAsia="lt-LT"/>
              </w:rPr>
              <w:t xml:space="preserve">: </w:t>
            </w:r>
          </w:p>
          <w:p w14:paraId="26120C93" w14:textId="1795553C" w:rsidR="009D0848" w:rsidRPr="00871AB6" w:rsidRDefault="009D0848" w:rsidP="009D0848">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A57FE9">
              <w:rPr>
                <w:rFonts w:ascii="Times New Roman" w:hAnsi="Times New Roman" w:cs="Times New Roman"/>
                <w:color w:val="000000" w:themeColor="text1"/>
                <w:sz w:val="24"/>
                <w:szCs w:val="24"/>
                <w:lang w:eastAsia="lt-LT"/>
              </w:rPr>
              <w:t xml:space="preserve">9.3.1. </w:t>
            </w:r>
            <w:r w:rsidRPr="00BC3B56">
              <w:rPr>
                <w:rFonts w:ascii="Times New Roman" w:eastAsia="Calibri" w:hAnsi="Times New Roman" w:cs="Times New Roman"/>
                <w:sz w:val="24"/>
                <w:szCs w:val="24"/>
              </w:rPr>
              <w:t>atlygis už darbą projektą administruojantiems asmenims</w:t>
            </w:r>
            <w:r>
              <w:rPr>
                <w:rFonts w:ascii="Times New Roman" w:eastAsia="Calibri" w:hAnsi="Times New Roman" w:cs="Times New Roman"/>
                <w:sz w:val="24"/>
                <w:szCs w:val="24"/>
              </w:rPr>
              <w:t xml:space="preserve"> (projekto vadovui ir finansininkui), </w:t>
            </w:r>
            <w:r w:rsidRPr="00FC31D3">
              <w:rPr>
                <w:rFonts w:ascii="Times New Roman" w:eastAsia="Calibri" w:hAnsi="Times New Roman" w:cs="Times New Roman"/>
                <w:sz w:val="24"/>
                <w:szCs w:val="24"/>
              </w:rPr>
              <w:t>įskaita</w:t>
            </w:r>
            <w:r>
              <w:rPr>
                <w:rFonts w:ascii="Times New Roman" w:eastAsia="Calibri" w:hAnsi="Times New Roman" w:cs="Times New Roman"/>
                <w:sz w:val="24"/>
                <w:szCs w:val="24"/>
              </w:rPr>
              <w:t>nt visus privalomus mokesčius;</w:t>
            </w:r>
          </w:p>
          <w:p w14:paraId="44708DF6" w14:textId="0B5A2090" w:rsidR="008B7C8D" w:rsidRPr="0098065E" w:rsidRDefault="00662086" w:rsidP="00111A1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9.3.2</w:t>
            </w:r>
            <w:r w:rsidR="009D0848">
              <w:rPr>
                <w:rFonts w:ascii="Times New Roman" w:hAnsi="Times New Roman" w:cs="Times New Roman"/>
                <w:sz w:val="24"/>
                <w:szCs w:val="24"/>
                <w:lang w:eastAsia="lt-LT"/>
              </w:rPr>
              <w:t xml:space="preserve">. </w:t>
            </w:r>
            <w:r w:rsidR="009D0848" w:rsidRPr="001C226B">
              <w:rPr>
                <w:rFonts w:ascii="Times New Roman" w:hAnsi="Times New Roman" w:cs="Times New Roman"/>
                <w:sz w:val="24"/>
                <w:szCs w:val="24"/>
                <w:lang w:eastAsia="lt-LT"/>
              </w:rPr>
              <w:t xml:space="preserve">kitos projekto </w:t>
            </w:r>
            <w:r w:rsidR="009D0848" w:rsidRPr="00065231">
              <w:rPr>
                <w:rFonts w:ascii="Times New Roman" w:hAnsi="Times New Roman" w:cs="Times New Roman"/>
                <w:sz w:val="24"/>
                <w:szCs w:val="24"/>
                <w:lang w:eastAsia="lt-LT"/>
              </w:rPr>
              <w:t>admin</w:t>
            </w:r>
            <w:r w:rsidR="00111A19" w:rsidRPr="00065231">
              <w:rPr>
                <w:rFonts w:ascii="Times New Roman" w:hAnsi="Times New Roman" w:cs="Times New Roman"/>
                <w:sz w:val="24"/>
                <w:szCs w:val="24"/>
                <w:lang w:eastAsia="lt-LT"/>
              </w:rPr>
              <w:t>istravimo išlaidos – transporto</w:t>
            </w:r>
            <w:r w:rsidR="009D0848" w:rsidRPr="00065231">
              <w:rPr>
                <w:rFonts w:ascii="Times New Roman" w:hAnsi="Times New Roman" w:cs="Times New Roman"/>
                <w:sz w:val="24"/>
                <w:szCs w:val="24"/>
                <w:lang w:eastAsia="lt-LT"/>
              </w:rPr>
              <w:t xml:space="preserve">, pašto, fakso, telefono, interneto, kopijavimo, biuro nuomos ir eksploatavimo išlaidos, kanceliarinių prekių įsigijimo išlaidos ir visos kitos tinkamos finansuoti projekto išlaidos, susijusios su projekto administravimu ir nepriskiriamos </w:t>
            </w:r>
            <w:r w:rsidRPr="00065231">
              <w:rPr>
                <w:rFonts w:ascii="Times New Roman" w:hAnsi="Times New Roman" w:cs="Times New Roman"/>
                <w:sz w:val="24"/>
                <w:szCs w:val="24"/>
                <w:lang w:eastAsia="lt-LT"/>
              </w:rPr>
              <w:t>9.3.1</w:t>
            </w:r>
            <w:r w:rsidR="009D0848" w:rsidRPr="00065231">
              <w:rPr>
                <w:rFonts w:ascii="Times New Roman" w:hAnsi="Times New Roman" w:cs="Times New Roman"/>
                <w:sz w:val="24"/>
                <w:szCs w:val="24"/>
                <w:lang w:eastAsia="lt-LT"/>
              </w:rPr>
              <w:t xml:space="preserve"> </w:t>
            </w:r>
            <w:r w:rsidR="001E7AEA" w:rsidRPr="00065231">
              <w:rPr>
                <w:rFonts w:ascii="Times New Roman" w:hAnsi="Times New Roman" w:cs="Times New Roman"/>
                <w:sz w:val="24"/>
                <w:szCs w:val="24"/>
                <w:lang w:eastAsia="lt-LT"/>
              </w:rPr>
              <w:t>papunktyje</w:t>
            </w:r>
            <w:r w:rsidR="00626185" w:rsidRPr="00065231">
              <w:rPr>
                <w:rFonts w:ascii="Times New Roman" w:hAnsi="Times New Roman" w:cs="Times New Roman"/>
                <w:sz w:val="24"/>
                <w:szCs w:val="24"/>
                <w:lang w:eastAsia="lt-LT"/>
              </w:rPr>
              <w:t xml:space="preserve"> nurodytai išlaidų rūšiai</w:t>
            </w:r>
            <w:r w:rsidR="009D0848" w:rsidRPr="00065231">
              <w:rPr>
                <w:rFonts w:ascii="Times New Roman" w:hAnsi="Times New Roman" w:cs="Times New Roman"/>
                <w:sz w:val="24"/>
                <w:szCs w:val="24"/>
                <w:lang w:eastAsia="lt-LT"/>
              </w:rPr>
              <w:t>. Projekto</w:t>
            </w:r>
            <w:r w:rsidR="009D0848" w:rsidRPr="001C226B">
              <w:rPr>
                <w:rFonts w:ascii="Times New Roman" w:hAnsi="Times New Roman" w:cs="Times New Roman"/>
                <w:sz w:val="24"/>
                <w:szCs w:val="24"/>
                <w:lang w:eastAsia="lt-LT"/>
              </w:rPr>
              <w:t xml:space="preserve"> administravimo išlaidoms negali būti priskiriamos išlaidos, tiesiogiai nesusijusios su projektu (biuro nuomos ir eksploatavimo, telefono, kanceliarinių prekių ir kt. </w:t>
            </w:r>
            <w:r w:rsidR="009D0848">
              <w:rPr>
                <w:rFonts w:ascii="Times New Roman" w:hAnsi="Times New Roman" w:cs="Times New Roman"/>
                <w:sz w:val="24"/>
                <w:szCs w:val="24"/>
                <w:lang w:eastAsia="lt-LT"/>
              </w:rPr>
              <w:t>išlaidos, priskirtos projektui, išskaičiuojamos iš bendrų organizacijos išlaidų šioms reikmėms, atsižvelgiant į realiai projekte dirbtą laikotarpį).</w:t>
            </w:r>
            <w:r w:rsidR="003054DC">
              <w:rPr>
                <w:rFonts w:ascii="Times New Roman" w:hAnsi="Times New Roman" w:cs="Times New Roman"/>
                <w:sz w:val="24"/>
                <w:szCs w:val="24"/>
                <w:lang w:eastAsia="lt-LT"/>
              </w:rPr>
              <w:t xml:space="preserve"> </w:t>
            </w:r>
          </w:p>
        </w:tc>
      </w:tr>
      <w:tr w:rsidR="00294EDC" w:rsidRPr="0098065E" w14:paraId="4874D6BF" w14:textId="77777777" w:rsidTr="00662B67">
        <w:tc>
          <w:tcPr>
            <w:tcW w:w="704" w:type="dxa"/>
          </w:tcPr>
          <w:p w14:paraId="621F9172" w14:textId="77777777" w:rsidR="00294EDC" w:rsidRPr="0098065E" w:rsidRDefault="00A2120C" w:rsidP="00220CB4">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10.</w:t>
            </w:r>
          </w:p>
        </w:tc>
        <w:tc>
          <w:tcPr>
            <w:tcW w:w="1672" w:type="dxa"/>
          </w:tcPr>
          <w:p w14:paraId="701BA94A" w14:textId="77777777" w:rsidR="00294EDC" w:rsidRPr="0098065E" w:rsidRDefault="00A2120C" w:rsidP="00220CB4">
            <w:pPr>
              <w:spacing w:line="276" w:lineRule="auto"/>
              <w:contextualSpacing/>
              <w:rPr>
                <w:rFonts w:ascii="Times New Roman" w:eastAsia="Calibri" w:hAnsi="Times New Roman" w:cs="Times New Roman"/>
                <w:sz w:val="24"/>
                <w:szCs w:val="24"/>
              </w:rPr>
            </w:pPr>
            <w:r w:rsidRPr="0098065E">
              <w:rPr>
                <w:rFonts w:ascii="Times New Roman" w:hAnsi="Times New Roman" w:cs="Times New Roman"/>
                <w:sz w:val="24"/>
                <w:szCs w:val="24"/>
              </w:rPr>
              <w:t>Netinkamos išlaidos</w:t>
            </w:r>
          </w:p>
        </w:tc>
        <w:tc>
          <w:tcPr>
            <w:tcW w:w="6685" w:type="dxa"/>
          </w:tcPr>
          <w:p w14:paraId="4606687C" w14:textId="0BB53F20" w:rsidR="00BB6705" w:rsidRPr="004A3347" w:rsidRDefault="00111A19" w:rsidP="00BB6705">
            <w:pPr>
              <w:tabs>
                <w:tab w:val="left" w:pos="599"/>
              </w:tabs>
              <w:spacing w:line="360" w:lineRule="auto"/>
              <w:jc w:val="both"/>
              <w:rPr>
                <w:rFonts w:ascii="Times New Roman" w:hAnsi="Times New Roman"/>
                <w:sz w:val="24"/>
                <w:szCs w:val="24"/>
              </w:rPr>
            </w:pPr>
            <w:r>
              <w:rPr>
                <w:rFonts w:ascii="Times New Roman" w:hAnsi="Times New Roman"/>
                <w:sz w:val="24"/>
                <w:szCs w:val="24"/>
              </w:rPr>
              <w:t xml:space="preserve">10.1. Projekto </w:t>
            </w:r>
            <w:r w:rsidR="00BB6705" w:rsidRPr="004A3347">
              <w:rPr>
                <w:rFonts w:ascii="Times New Roman" w:hAnsi="Times New Roman"/>
                <w:sz w:val="24"/>
                <w:szCs w:val="24"/>
              </w:rPr>
              <w:t>rengimo išlaidos.</w:t>
            </w:r>
          </w:p>
          <w:p w14:paraId="7EE332FC" w14:textId="77777777" w:rsidR="00BB6705" w:rsidRPr="004A3347" w:rsidRDefault="00BB6705" w:rsidP="00BB6705">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t>10.2. Baudos, delspinigiai, išlaidos finansinėms nuobaudoms.</w:t>
            </w:r>
          </w:p>
          <w:p w14:paraId="6D27FADC" w14:textId="77777777" w:rsidR="00BB6705" w:rsidRPr="004A3347" w:rsidRDefault="00BB6705" w:rsidP="00BB6705">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lastRenderedPageBreak/>
              <w:t>10.3. Bylinėjimosi išlaidos.</w:t>
            </w:r>
          </w:p>
          <w:p w14:paraId="04B248D8" w14:textId="75F0C33F" w:rsidR="0021606D" w:rsidRPr="004A3347" w:rsidRDefault="00BB6705" w:rsidP="003054DC">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10.4. I</w:t>
            </w:r>
            <w:r w:rsidR="0021606D" w:rsidRPr="004A3347">
              <w:rPr>
                <w:rFonts w:ascii="Times New Roman" w:hAnsi="Times New Roman" w:cs="Times New Roman"/>
                <w:color w:val="000000" w:themeColor="text1"/>
                <w:sz w:val="24"/>
                <w:szCs w:val="24"/>
              </w:rPr>
              <w:t>šlaidos paskolų palūkan</w:t>
            </w:r>
            <w:r w:rsidR="00111A19" w:rsidRPr="004A3347">
              <w:rPr>
                <w:rFonts w:ascii="Times New Roman" w:hAnsi="Times New Roman" w:cs="Times New Roman"/>
                <w:color w:val="000000" w:themeColor="text1"/>
                <w:sz w:val="24"/>
                <w:szCs w:val="24"/>
              </w:rPr>
              <w:t>oms ir skolų padengimo išlaidos.</w:t>
            </w:r>
          </w:p>
          <w:p w14:paraId="46A13CCB" w14:textId="6328762D" w:rsidR="0021606D" w:rsidRPr="0098065E" w:rsidRDefault="00BB6705" w:rsidP="003054DC">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10.5. I</w:t>
            </w:r>
            <w:r w:rsidR="0021606D" w:rsidRPr="004A3347">
              <w:rPr>
                <w:rFonts w:ascii="Times New Roman" w:hAnsi="Times New Roman" w:cs="Times New Roman"/>
                <w:color w:val="000000" w:themeColor="text1"/>
                <w:sz w:val="24"/>
                <w:szCs w:val="24"/>
              </w:rPr>
              <w:t>šlai</w:t>
            </w:r>
            <w:r w:rsidR="00111A19" w:rsidRPr="004A3347">
              <w:rPr>
                <w:rFonts w:ascii="Times New Roman" w:hAnsi="Times New Roman" w:cs="Times New Roman"/>
                <w:color w:val="000000" w:themeColor="text1"/>
                <w:sz w:val="24"/>
                <w:szCs w:val="24"/>
              </w:rPr>
              <w:t>dos pastatų ir patalpų remontui.</w:t>
            </w:r>
          </w:p>
          <w:p w14:paraId="32A605AC" w14:textId="496AF969" w:rsidR="0021606D" w:rsidRPr="0098065E" w:rsidRDefault="00BB6705" w:rsidP="003054DC">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10.6. P</w:t>
            </w:r>
            <w:r w:rsidR="0021606D" w:rsidRPr="0098065E">
              <w:rPr>
                <w:rFonts w:ascii="Times New Roman" w:hAnsi="Times New Roman" w:cs="Times New Roman"/>
                <w:color w:val="000000" w:themeColor="text1"/>
                <w:sz w:val="24"/>
                <w:szCs w:val="24"/>
                <w:lang w:eastAsia="lt-LT"/>
              </w:rPr>
              <w:t>atalpų, nuosavybės teise priklausančių pareiškėjui  ar partneriui, n</w:t>
            </w:r>
            <w:r w:rsidR="00111A19">
              <w:rPr>
                <w:rFonts w:ascii="Times New Roman" w:hAnsi="Times New Roman" w:cs="Times New Roman"/>
                <w:color w:val="000000" w:themeColor="text1"/>
                <w:sz w:val="24"/>
                <w:szCs w:val="24"/>
                <w:lang w:eastAsia="lt-LT"/>
              </w:rPr>
              <w:t xml:space="preserve">uomos projekto veiklai </w:t>
            </w:r>
            <w:r w:rsidR="00111A19" w:rsidRPr="00087E26">
              <w:rPr>
                <w:rFonts w:ascii="Times New Roman" w:hAnsi="Times New Roman" w:cs="Times New Roman"/>
                <w:color w:val="000000" w:themeColor="text1"/>
                <w:sz w:val="24"/>
                <w:szCs w:val="24"/>
                <w:lang w:eastAsia="lt-LT"/>
              </w:rPr>
              <w:t>išlaidos.</w:t>
            </w:r>
          </w:p>
          <w:p w14:paraId="7B42452F" w14:textId="77777777" w:rsidR="00BB6705" w:rsidRPr="000120A2" w:rsidRDefault="00BB6705" w:rsidP="00BB6705">
            <w:pPr>
              <w:tabs>
                <w:tab w:val="left" w:pos="599"/>
              </w:tabs>
              <w:spacing w:line="360" w:lineRule="auto"/>
              <w:jc w:val="both"/>
              <w:rPr>
                <w:rFonts w:ascii="Times New Roman" w:hAnsi="Times New Roman"/>
                <w:color w:val="000000" w:themeColor="text1"/>
                <w:sz w:val="24"/>
                <w:szCs w:val="24"/>
                <w:lang w:eastAsia="lt-LT"/>
              </w:rPr>
            </w:pPr>
            <w:r w:rsidRPr="000120A2">
              <w:rPr>
                <w:rFonts w:ascii="Times New Roman" w:hAnsi="Times New Roman"/>
                <w:color w:val="000000" w:themeColor="text1"/>
                <w:sz w:val="24"/>
                <w:szCs w:val="24"/>
                <w:lang w:eastAsia="lt-LT"/>
              </w:rPr>
              <w:t xml:space="preserve">10.7. </w:t>
            </w:r>
            <w:r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lang w:eastAsia="lt-LT"/>
              </w:rPr>
              <w:t>šlaidos sumokėti už paslaugas asmeniui, kai pats asmuo yra tos paslaugos gavėjas ir (arba) teikėjas.</w:t>
            </w:r>
          </w:p>
          <w:p w14:paraId="38650653" w14:textId="77777777" w:rsidR="00BB6705" w:rsidRPr="000120A2" w:rsidRDefault="00BB6705" w:rsidP="00BB6705">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10.8. Projekto įgyvendinimo išlaidos, finansuojamos iš kitų finansavimo šaltinių.</w:t>
            </w:r>
          </w:p>
          <w:p w14:paraId="16B06783" w14:textId="6D0B5F1A" w:rsidR="00BB6705" w:rsidRPr="000120A2" w:rsidRDefault="00BB6705" w:rsidP="00BB6705">
            <w:pPr>
              <w:spacing w:line="360" w:lineRule="auto"/>
              <w:jc w:val="both"/>
              <w:rPr>
                <w:rFonts w:ascii="Times New Roman" w:hAnsi="Times New Roman"/>
                <w:strike/>
                <w:sz w:val="24"/>
                <w:szCs w:val="24"/>
              </w:rPr>
            </w:pPr>
            <w:r w:rsidRPr="000120A2">
              <w:rPr>
                <w:rFonts w:ascii="Times New Roman" w:hAnsi="Times New Roman"/>
                <w:sz w:val="24"/>
                <w:szCs w:val="24"/>
              </w:rPr>
              <w:t xml:space="preserve">10.9. </w:t>
            </w:r>
            <w:r w:rsidRPr="000120A2">
              <w:rPr>
                <w:rFonts w:ascii="Times New Roman" w:eastAsia="Calibri" w:hAnsi="Times New Roman" w:cs="Times New Roman"/>
                <w:sz w:val="24"/>
                <w:szCs w:val="24"/>
              </w:rPr>
              <w:t>Išlaidos ilgalaikiam materialiajam ir nematerialiajam turtui (</w:t>
            </w:r>
            <w:r w:rsidRPr="000120A2">
              <w:rPr>
                <w:rFonts w:ascii="Times New Roman" w:hAnsi="Times New Roman" w:cs="Times New Roman"/>
                <w:sz w:val="24"/>
                <w:szCs w:val="24"/>
                <w:lang w:eastAsia="lt-LT"/>
              </w:rPr>
              <w:t xml:space="preserve">pagal Lietuvos Respublikos </w:t>
            </w:r>
            <w:r w:rsidR="00971DD3">
              <w:rPr>
                <w:rFonts w:ascii="Times New Roman" w:hAnsi="Times New Roman" w:cs="Times New Roman"/>
                <w:sz w:val="24"/>
                <w:szCs w:val="24"/>
                <w:lang w:eastAsia="lt-LT"/>
              </w:rPr>
              <w:t>teisės aktus</w:t>
            </w:r>
            <w:r w:rsidRPr="000120A2">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0120A2">
              <w:rPr>
                <w:rFonts w:ascii="Times New Roman" w:hAnsi="Times New Roman" w:cs="Times New Roman"/>
                <w:bCs/>
                <w:sz w:val="24"/>
                <w:szCs w:val="24"/>
                <w:lang w:eastAsia="lt-LT"/>
              </w:rPr>
              <w:t xml:space="preserve">500 </w:t>
            </w:r>
            <w:proofErr w:type="spellStart"/>
            <w:r w:rsidRPr="000120A2">
              <w:rPr>
                <w:rFonts w:ascii="Times New Roman" w:hAnsi="Times New Roman" w:cs="Times New Roman"/>
                <w:bCs/>
                <w:sz w:val="24"/>
                <w:szCs w:val="24"/>
                <w:lang w:eastAsia="lt-LT"/>
              </w:rPr>
              <w:t>Eur</w:t>
            </w:r>
            <w:proofErr w:type="spellEnd"/>
            <w:r w:rsidRPr="000120A2">
              <w:rPr>
                <w:rFonts w:ascii="Times New Roman" w:hAnsi="Times New Roman" w:cs="Times New Roman"/>
                <w:sz w:val="24"/>
                <w:szCs w:val="24"/>
                <w:lang w:eastAsia="lt-LT"/>
              </w:rPr>
              <w:t>).</w:t>
            </w:r>
          </w:p>
          <w:p w14:paraId="087FB967" w14:textId="7EA8EDEC" w:rsidR="00BB6705" w:rsidRDefault="00BB6705" w:rsidP="00BB6705">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10.10. Išlaidos, skirtos labdarai ir paramai.</w:t>
            </w:r>
          </w:p>
          <w:p w14:paraId="31BC65EE" w14:textId="4D7F7463" w:rsidR="00F821BC" w:rsidRPr="000120A2" w:rsidRDefault="00F01C7D" w:rsidP="00BB670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10.11</w:t>
            </w:r>
            <w:r w:rsidR="00F821BC" w:rsidRPr="000120A2">
              <w:rPr>
                <w:rFonts w:ascii="Times New Roman" w:hAnsi="Times New Roman"/>
                <w:color w:val="000000" w:themeColor="text1"/>
                <w:sz w:val="24"/>
                <w:szCs w:val="24"/>
              </w:rPr>
              <w:t>. Išlaidos, projekto biudžete įvardytos kaip „nenumatytos išlaidos“.</w:t>
            </w:r>
          </w:p>
          <w:p w14:paraId="3AD6407D" w14:textId="30EC5EEC" w:rsidR="00294EDC" w:rsidRPr="0098065E" w:rsidRDefault="00F01C7D" w:rsidP="003054D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10.12</w:t>
            </w:r>
            <w:r w:rsidR="00F821BC">
              <w:rPr>
                <w:rFonts w:ascii="Times New Roman" w:hAnsi="Times New Roman" w:cs="Times New Roman"/>
                <w:color w:val="000000" w:themeColor="text1"/>
                <w:sz w:val="24"/>
                <w:szCs w:val="24"/>
              </w:rPr>
              <w:t>. I</w:t>
            </w:r>
            <w:r w:rsidR="0021606D" w:rsidRPr="0098065E">
              <w:rPr>
                <w:rFonts w:ascii="Times New Roman" w:hAnsi="Times New Roman" w:cs="Times New Roman"/>
                <w:color w:val="000000" w:themeColor="text1"/>
                <w:sz w:val="24"/>
                <w:szCs w:val="24"/>
              </w:rPr>
              <w:t>šlaidos, skirtos veikloms, kurios bet kokiomis formomis, metodais ir būdais pažeidžia Lietuvos Respublikos Konstituciją, įstatymus ir kitus teisės aktus.</w:t>
            </w:r>
          </w:p>
        </w:tc>
      </w:tr>
      <w:tr w:rsidR="001829E1" w:rsidRPr="0098065E" w14:paraId="145EDE96" w14:textId="77777777" w:rsidTr="00662B67">
        <w:tc>
          <w:tcPr>
            <w:tcW w:w="704" w:type="dxa"/>
          </w:tcPr>
          <w:p w14:paraId="455F4756" w14:textId="77777777" w:rsidR="001829E1" w:rsidRPr="0098065E" w:rsidRDefault="001829E1" w:rsidP="001829E1">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 xml:space="preserve">11. </w:t>
            </w:r>
          </w:p>
        </w:tc>
        <w:tc>
          <w:tcPr>
            <w:tcW w:w="1672" w:type="dxa"/>
          </w:tcPr>
          <w:p w14:paraId="734081EF" w14:textId="2104041B" w:rsidR="001829E1" w:rsidRPr="0098065E" w:rsidRDefault="00111A19" w:rsidP="00111A19">
            <w:pPr>
              <w:spacing w:line="276" w:lineRule="auto"/>
              <w:contextualSpacing/>
              <w:rPr>
                <w:rFonts w:ascii="Times New Roman" w:hAnsi="Times New Roman" w:cs="Times New Roman"/>
                <w:sz w:val="24"/>
                <w:szCs w:val="24"/>
              </w:rPr>
            </w:pPr>
            <w:r w:rsidRPr="00063A13">
              <w:rPr>
                <w:rFonts w:ascii="Times New Roman" w:hAnsi="Times New Roman" w:cs="Times New Roman"/>
                <w:color w:val="000000" w:themeColor="text1"/>
                <w:sz w:val="24"/>
                <w:szCs w:val="24"/>
              </w:rPr>
              <w:t>P</w:t>
            </w:r>
            <w:r w:rsidR="00273116" w:rsidRPr="00063A13">
              <w:rPr>
                <w:rFonts w:ascii="Times New Roman" w:hAnsi="Times New Roman" w:cs="Times New Roman"/>
                <w:color w:val="000000" w:themeColor="text1"/>
                <w:sz w:val="24"/>
                <w:szCs w:val="24"/>
              </w:rPr>
              <w:t xml:space="preserve">araiškų </w:t>
            </w:r>
            <w:r w:rsidR="001829E1" w:rsidRPr="00063A13">
              <w:rPr>
                <w:rFonts w:ascii="Times New Roman" w:hAnsi="Times New Roman" w:cs="Times New Roman"/>
                <w:color w:val="000000" w:themeColor="text1"/>
                <w:sz w:val="24"/>
                <w:szCs w:val="24"/>
              </w:rPr>
              <w:t>atranka ir vertinimo kriterijai</w:t>
            </w:r>
          </w:p>
        </w:tc>
        <w:tc>
          <w:tcPr>
            <w:tcW w:w="6685" w:type="dxa"/>
          </w:tcPr>
          <w:p w14:paraId="7E1B928E" w14:textId="77777777" w:rsidR="00273116" w:rsidRPr="000120A2" w:rsidRDefault="00273116" w:rsidP="00273116">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 laiku pateiktos paraiškos.</w:t>
            </w:r>
          </w:p>
          <w:p w14:paraId="179D9B63" w14:textId="3F6550E5" w:rsidR="001829E1" w:rsidRPr="0098065E" w:rsidRDefault="00111A19" w:rsidP="00273116">
            <w:pPr>
              <w:tabs>
                <w:tab w:val="left" w:pos="599"/>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11.2. </w:t>
            </w:r>
            <w:r w:rsidRPr="00063A13">
              <w:rPr>
                <w:rFonts w:ascii="Times New Roman" w:hAnsi="Times New Roman" w:cs="Times New Roman"/>
                <w:sz w:val="24"/>
                <w:szCs w:val="24"/>
              </w:rPr>
              <w:t>P</w:t>
            </w:r>
            <w:r w:rsidR="00273116" w:rsidRPr="00063A13">
              <w:rPr>
                <w:rFonts w:ascii="Times New Roman" w:hAnsi="Times New Roman" w:cs="Times New Roman"/>
                <w:sz w:val="24"/>
                <w:szCs w:val="24"/>
              </w:rPr>
              <w:t xml:space="preserve">araiškų vertinimo ir atrankos procedūros vykdomos vadovaujantis Kauno miesto savivaldybės projektų atrankos ir finansavimo programos „Iniciatyvos Kaunui“ įgyvendinimo tvarkos aprašu, patvirtintu Kauno miesto </w:t>
            </w:r>
            <w:r w:rsidRPr="00063A13">
              <w:rPr>
                <w:rFonts w:ascii="Times New Roman" w:hAnsi="Times New Roman" w:cs="Times New Roman"/>
                <w:sz w:val="24"/>
                <w:szCs w:val="24"/>
              </w:rPr>
              <w:t xml:space="preserve">savivaldybės </w:t>
            </w:r>
            <w:r w:rsidR="00273116" w:rsidRPr="00063A13">
              <w:rPr>
                <w:rFonts w:ascii="Times New Roman" w:hAnsi="Times New Roman" w:cs="Times New Roman"/>
                <w:sz w:val="24"/>
                <w:szCs w:val="24"/>
              </w:rPr>
              <w:t>administracijos direktoriaus 2017 m. spalio 27 d. įsakymu</w:t>
            </w:r>
            <w:r w:rsidR="00273116" w:rsidRPr="000120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116" w:rsidRPr="000120A2">
              <w:rPr>
                <w:rFonts w:ascii="Times New Roman" w:hAnsi="Times New Roman" w:cs="Times New Roman"/>
                <w:sz w:val="24"/>
                <w:szCs w:val="24"/>
              </w:rPr>
              <w:t>Nr. A-3922 „Dėl Kauno miesto savivaldybės projektų atrankos ir finansavimo</w:t>
            </w:r>
            <w:r w:rsidR="00273116" w:rsidRPr="003E7DA9">
              <w:rPr>
                <w:rFonts w:ascii="Times New Roman" w:hAnsi="Times New Roman" w:cs="Times New Roman"/>
                <w:sz w:val="24"/>
                <w:szCs w:val="24"/>
              </w:rPr>
              <w:t xml:space="preserve"> programos „Iniciatyvos Kaunui“ įgyvendinimo tvarkos aprašo patvirtinimo“.</w:t>
            </w:r>
          </w:p>
        </w:tc>
      </w:tr>
      <w:tr w:rsidR="001829E1" w:rsidRPr="0098065E" w14:paraId="244C87F3" w14:textId="77777777" w:rsidTr="00662B67">
        <w:tc>
          <w:tcPr>
            <w:tcW w:w="704" w:type="dxa"/>
          </w:tcPr>
          <w:p w14:paraId="168DEE1F" w14:textId="77777777" w:rsidR="001829E1" w:rsidRPr="0098065E" w:rsidRDefault="001829E1" w:rsidP="001829E1">
            <w:pPr>
              <w:spacing w:line="276"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12.</w:t>
            </w:r>
          </w:p>
        </w:tc>
        <w:tc>
          <w:tcPr>
            <w:tcW w:w="1672" w:type="dxa"/>
          </w:tcPr>
          <w:p w14:paraId="5DF4D5A1" w14:textId="77777777" w:rsidR="001829E1" w:rsidRPr="0098065E" w:rsidRDefault="001829E1" w:rsidP="001829E1">
            <w:pPr>
              <w:spacing w:line="276" w:lineRule="auto"/>
              <w:contextualSpacing/>
              <w:rPr>
                <w:rFonts w:ascii="Times New Roman" w:hAnsi="Times New Roman" w:cs="Times New Roman"/>
                <w:color w:val="000000" w:themeColor="text1"/>
                <w:sz w:val="24"/>
                <w:szCs w:val="24"/>
              </w:rPr>
            </w:pPr>
            <w:r w:rsidRPr="0098065E">
              <w:rPr>
                <w:rFonts w:ascii="Times New Roman" w:hAnsi="Times New Roman" w:cs="Times New Roman"/>
                <w:color w:val="000000" w:themeColor="text1"/>
                <w:sz w:val="24"/>
                <w:szCs w:val="24"/>
              </w:rPr>
              <w:t>Aktualūs dokumentai</w:t>
            </w:r>
          </w:p>
        </w:tc>
        <w:tc>
          <w:tcPr>
            <w:tcW w:w="6685" w:type="dxa"/>
          </w:tcPr>
          <w:p w14:paraId="4EB89603" w14:textId="77777777" w:rsidR="00536E8B" w:rsidRPr="003E7DA9" w:rsidRDefault="00536E8B" w:rsidP="00536E8B">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Pr="003E7DA9">
              <w:rPr>
                <w:rFonts w:ascii="Times New Roman" w:eastAsia="Calibri" w:hAnsi="Times New Roman" w:cs="Times New Roman"/>
                <w:sz w:val="24"/>
                <w:szCs w:val="24"/>
              </w:rPr>
              <w:t>strateginio plėtros plano iki 2022 metų patvirtinimo“.</w:t>
            </w:r>
          </w:p>
          <w:p w14:paraId="1A5FE070" w14:textId="3F2E55AE" w:rsidR="00536E8B" w:rsidRPr="000120A2" w:rsidRDefault="00536E8B" w:rsidP="00536E8B">
            <w:pPr>
              <w:spacing w:line="348"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lastRenderedPageBreak/>
              <w:t xml:space="preserve">12.2. Kauno miesto savivaldybės 2017–2019 metų strateginis veiklos </w:t>
            </w:r>
            <w:r w:rsidRPr="000120A2">
              <w:rPr>
                <w:rFonts w:ascii="Times New Roman" w:eastAsia="Calibri" w:hAnsi="Times New Roman" w:cs="Times New Roman"/>
                <w:sz w:val="24"/>
                <w:szCs w:val="24"/>
              </w:rPr>
              <w:t>planas, patvirtintas Kauno miesto savivaldybės tarybos 2017 m. vasario 7 d. sprendimu Nr. T-12 „Dė</w:t>
            </w:r>
            <w:r w:rsidR="00111A19">
              <w:rPr>
                <w:rFonts w:ascii="Times New Roman" w:eastAsia="Calibri" w:hAnsi="Times New Roman" w:cs="Times New Roman"/>
                <w:sz w:val="24"/>
                <w:szCs w:val="24"/>
              </w:rPr>
              <w:t xml:space="preserve">l Kauno miesto savivaldybės </w:t>
            </w:r>
            <w:r w:rsidRPr="000120A2">
              <w:rPr>
                <w:rFonts w:ascii="Times New Roman" w:eastAsia="Calibri" w:hAnsi="Times New Roman" w:cs="Times New Roman"/>
                <w:sz w:val="24"/>
                <w:szCs w:val="24"/>
              </w:rPr>
              <w:t>2017–2018 metų strateginio veiklos plano patvirtinimo“.</w:t>
            </w:r>
          </w:p>
          <w:p w14:paraId="6B31D904" w14:textId="77777777" w:rsidR="00536E8B" w:rsidRPr="000120A2" w:rsidRDefault="00536E8B" w:rsidP="00536E8B">
            <w:pPr>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5EACBFF2" w14:textId="725F4E5C" w:rsidR="001829E1" w:rsidRPr="0098065E" w:rsidRDefault="00536E8B" w:rsidP="0049689B">
            <w:pPr>
              <w:spacing w:line="360" w:lineRule="auto"/>
              <w:jc w:val="both"/>
              <w:rPr>
                <w:rFonts w:ascii="Times New Roman" w:eastAsia="Calibri" w:hAnsi="Times New Roman" w:cs="Times New Roman"/>
                <w:color w:val="000000" w:themeColor="text1"/>
                <w:sz w:val="24"/>
                <w:szCs w:val="24"/>
              </w:rPr>
            </w:pPr>
            <w:r w:rsidRPr="000120A2">
              <w:rPr>
                <w:rFonts w:ascii="Times New Roman" w:eastAsia="Calibri" w:hAnsi="Times New Roman" w:cs="Times New Roman"/>
                <w:sz w:val="24"/>
                <w:szCs w:val="24"/>
              </w:rPr>
              <w:t>12.4.</w:t>
            </w:r>
            <w:r w:rsidRPr="000120A2">
              <w:rPr>
                <w:rFonts w:ascii="Times New Roman" w:hAnsi="Times New Roman" w:cs="Times New Roman"/>
                <w:color w:val="FF0000"/>
                <w:sz w:val="24"/>
                <w:szCs w:val="24"/>
              </w:rPr>
              <w:t xml:space="preserve"> </w:t>
            </w:r>
            <w:r w:rsidRPr="000120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w:t>
            </w:r>
            <w:r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3054DC" w:rsidRPr="0098065E" w14:paraId="78CAE726" w14:textId="77777777" w:rsidTr="00662B67">
        <w:tc>
          <w:tcPr>
            <w:tcW w:w="704" w:type="dxa"/>
          </w:tcPr>
          <w:p w14:paraId="125298F7" w14:textId="58722B57" w:rsidR="003054DC" w:rsidRPr="0098065E" w:rsidRDefault="003054DC" w:rsidP="003054DC">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672" w:type="dxa"/>
          </w:tcPr>
          <w:p w14:paraId="05C301F1" w14:textId="7BFD3635" w:rsidR="003054DC" w:rsidRPr="0098065E" w:rsidRDefault="003054DC" w:rsidP="003054DC">
            <w:pPr>
              <w:spacing w:line="27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Projekto viešinimo reikalavimai</w:t>
            </w:r>
          </w:p>
        </w:tc>
        <w:tc>
          <w:tcPr>
            <w:tcW w:w="6685" w:type="dxa"/>
          </w:tcPr>
          <w:p w14:paraId="252E3599" w14:textId="6AFB6EAE" w:rsidR="003054DC" w:rsidRDefault="00EB2882" w:rsidP="00007375">
            <w:pPr>
              <w:spacing w:line="348" w:lineRule="auto"/>
              <w:jc w:val="both"/>
              <w:rPr>
                <w:rFonts w:ascii="Times New Roman" w:eastAsia="Calibri" w:hAnsi="Times New Roman" w:cs="Times New Roman"/>
                <w:sz w:val="24"/>
                <w:szCs w:val="24"/>
              </w:rPr>
            </w:pPr>
            <w:r w:rsidRPr="000120A2">
              <w:rPr>
                <w:rFonts w:ascii="Times New Roman" w:hAnsi="Times New Roman"/>
                <w:color w:val="000000"/>
                <w:sz w:val="24"/>
                <w:szCs w:val="24"/>
              </w:rPr>
              <w:t xml:space="preserve">Įgyvendinamas projektas ir pasiekti rezultatai privalo būti viešinami laikantis </w:t>
            </w:r>
            <w:r w:rsidR="00007375">
              <w:rPr>
                <w:rFonts w:ascii="Times New Roman" w:hAnsi="Times New Roman"/>
                <w:color w:val="000000"/>
                <w:sz w:val="24"/>
                <w:szCs w:val="24"/>
              </w:rPr>
              <w:t>Savivaldybės biudžeto lėšų naudojimo</w:t>
            </w:r>
            <w:r w:rsidRPr="000120A2">
              <w:rPr>
                <w:rFonts w:ascii="Times New Roman" w:hAnsi="Times New Roman"/>
                <w:color w:val="000000"/>
                <w:sz w:val="24"/>
                <w:szCs w:val="24"/>
              </w:rPr>
              <w:t xml:space="preserve"> </w:t>
            </w:r>
            <w:r w:rsidR="00A93589">
              <w:rPr>
                <w:rFonts w:ascii="Times New Roman" w:hAnsi="Times New Roman"/>
                <w:color w:val="000000"/>
                <w:sz w:val="24"/>
                <w:szCs w:val="24"/>
              </w:rPr>
              <w:t>sutartyje nustatytų reikalavimų</w:t>
            </w:r>
          </w:p>
        </w:tc>
      </w:tr>
      <w:tr w:rsidR="003054DC" w:rsidRPr="005F7820" w14:paraId="4DCDCE38" w14:textId="77777777" w:rsidTr="00662B67">
        <w:tc>
          <w:tcPr>
            <w:tcW w:w="704" w:type="dxa"/>
          </w:tcPr>
          <w:p w14:paraId="2F90EED1" w14:textId="2C5A3502" w:rsidR="003054DC" w:rsidRPr="005F7820" w:rsidRDefault="003054DC" w:rsidP="003054DC">
            <w:pPr>
              <w:spacing w:line="276" w:lineRule="auto"/>
              <w:contextualSpacing/>
              <w:jc w:val="center"/>
              <w:rPr>
                <w:rFonts w:ascii="Times New Roman" w:eastAsia="Calibri" w:hAnsi="Times New Roman" w:cs="Times New Roman"/>
                <w:sz w:val="24"/>
                <w:szCs w:val="24"/>
              </w:rPr>
            </w:pPr>
            <w:r w:rsidRPr="005F7820">
              <w:rPr>
                <w:rFonts w:ascii="Times New Roman" w:eastAsia="Calibri" w:hAnsi="Times New Roman" w:cs="Times New Roman"/>
                <w:sz w:val="24"/>
                <w:szCs w:val="24"/>
              </w:rPr>
              <w:t>14.</w:t>
            </w:r>
          </w:p>
        </w:tc>
        <w:tc>
          <w:tcPr>
            <w:tcW w:w="1672" w:type="dxa"/>
          </w:tcPr>
          <w:p w14:paraId="6626A6EF" w14:textId="23B43BAA" w:rsidR="003054DC" w:rsidRPr="005F7820" w:rsidRDefault="003054DC" w:rsidP="003054DC">
            <w:pPr>
              <w:spacing w:line="276" w:lineRule="auto"/>
              <w:contextualSpacing/>
              <w:rPr>
                <w:rFonts w:ascii="Times New Roman" w:hAnsi="Times New Roman" w:cs="Times New Roman"/>
                <w:color w:val="000000" w:themeColor="text1"/>
                <w:sz w:val="24"/>
                <w:szCs w:val="24"/>
              </w:rPr>
            </w:pPr>
            <w:r w:rsidRPr="005F7820">
              <w:rPr>
                <w:rFonts w:ascii="Times New Roman" w:hAnsi="Times New Roman" w:cs="Times New Roman"/>
                <w:color w:val="000000" w:themeColor="text1"/>
                <w:sz w:val="24"/>
                <w:szCs w:val="24"/>
              </w:rPr>
              <w:t xml:space="preserve">Informacijos teikimas  </w:t>
            </w:r>
          </w:p>
        </w:tc>
        <w:tc>
          <w:tcPr>
            <w:tcW w:w="6685" w:type="dxa"/>
          </w:tcPr>
          <w:p w14:paraId="352C9F1C" w14:textId="77777777" w:rsidR="00225060" w:rsidRPr="005F7820" w:rsidRDefault="00225060" w:rsidP="00225060">
            <w:pPr>
              <w:spacing w:after="160" w:line="348" w:lineRule="auto"/>
              <w:ind w:firstLine="5"/>
              <w:contextualSpacing/>
              <w:jc w:val="both"/>
              <w:rPr>
                <w:rFonts w:ascii="Times New Roman" w:eastAsia="Calibri" w:hAnsi="Times New Roman" w:cs="Times New Roman"/>
                <w:sz w:val="24"/>
                <w:szCs w:val="24"/>
                <w:shd w:val="clear" w:color="auto" w:fill="FFFFFF"/>
              </w:rPr>
            </w:pPr>
            <w:r w:rsidRPr="005F7820">
              <w:rPr>
                <w:rFonts w:ascii="Times New Roman" w:eastAsia="Calibri" w:hAnsi="Times New Roman" w:cs="Times New Roman"/>
                <w:sz w:val="24"/>
                <w:szCs w:val="24"/>
              </w:rPr>
              <w:t xml:space="preserve">14.1. Informaciją dėl paraiškų pildymo ir projektų įgyvendinimo teikia Plėtros programų ir investicijų skyriaus specialistės Evelina Revuckaitė ir Ieva Juknaitė, tel. (8 37) </w:t>
            </w:r>
            <w:r w:rsidRPr="005F7820">
              <w:rPr>
                <w:rFonts w:ascii="Times New Roman" w:eastAsia="Calibri" w:hAnsi="Times New Roman" w:cs="Times New Roman"/>
                <w:sz w:val="24"/>
                <w:szCs w:val="24"/>
                <w:shd w:val="clear" w:color="auto" w:fill="FFFFFF"/>
              </w:rPr>
              <w:t>42 29 14.</w:t>
            </w:r>
          </w:p>
          <w:p w14:paraId="0BE0CD24" w14:textId="7BD1520C" w:rsidR="00225060" w:rsidRPr="005F7820" w:rsidRDefault="00225060" w:rsidP="00225060">
            <w:pPr>
              <w:spacing w:after="160" w:line="348" w:lineRule="auto"/>
              <w:ind w:firstLine="5"/>
              <w:contextualSpacing/>
              <w:jc w:val="both"/>
              <w:rPr>
                <w:rFonts w:ascii="Times New Roman" w:eastAsia="Calibri" w:hAnsi="Times New Roman" w:cs="Times New Roman"/>
                <w:sz w:val="24"/>
                <w:szCs w:val="24"/>
              </w:rPr>
            </w:pPr>
            <w:r w:rsidRPr="005F7820">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Socialinių </w:t>
            </w:r>
            <w:r w:rsidR="00E93A88" w:rsidRPr="005F7820">
              <w:rPr>
                <w:rFonts w:ascii="Times New Roman" w:eastAsia="Calibri" w:hAnsi="Times New Roman" w:cs="Times New Roman"/>
                <w:sz w:val="24"/>
                <w:szCs w:val="24"/>
                <w:shd w:val="clear" w:color="auto" w:fill="FFFFFF"/>
              </w:rPr>
              <w:t xml:space="preserve">                       </w:t>
            </w:r>
            <w:r w:rsidRPr="005F7820">
              <w:rPr>
                <w:rFonts w:ascii="Times New Roman" w:eastAsia="Calibri" w:hAnsi="Times New Roman" w:cs="Times New Roman"/>
                <w:sz w:val="24"/>
                <w:szCs w:val="24"/>
                <w:shd w:val="clear" w:color="auto" w:fill="FFFFFF"/>
              </w:rPr>
              <w:t>paslaugų skyriaus vyriausioji specialistė Jovita Mikalonienė,</w:t>
            </w:r>
            <w:r w:rsidR="00E93A88" w:rsidRPr="005F7820">
              <w:rPr>
                <w:rFonts w:ascii="Times New Roman" w:eastAsia="Calibri" w:hAnsi="Times New Roman" w:cs="Times New Roman"/>
                <w:sz w:val="24"/>
                <w:szCs w:val="24"/>
                <w:shd w:val="clear" w:color="auto" w:fill="FFFFFF"/>
              </w:rPr>
              <w:t xml:space="preserve">                               </w:t>
            </w:r>
            <w:r w:rsidRPr="005F7820">
              <w:rPr>
                <w:rFonts w:ascii="Times New Roman" w:eastAsia="Calibri" w:hAnsi="Times New Roman" w:cs="Times New Roman"/>
                <w:sz w:val="24"/>
                <w:szCs w:val="24"/>
                <w:shd w:val="clear" w:color="auto" w:fill="FFFFFF"/>
              </w:rPr>
              <w:t xml:space="preserve"> tel. </w:t>
            </w:r>
            <w:hyperlink r:id="rId11" w:history="1">
              <w:r w:rsidR="00051B38" w:rsidRPr="005F7820">
                <w:rPr>
                  <w:rFonts w:ascii="Times New Roman" w:eastAsia="Calibri" w:hAnsi="Times New Roman" w:cs="Times New Roman"/>
                  <w:sz w:val="24"/>
                  <w:szCs w:val="24"/>
                  <w:shd w:val="clear" w:color="auto" w:fill="FFFFFF"/>
                </w:rPr>
                <w:t>(8 37) 42</w:t>
              </w:r>
            </w:hyperlink>
            <w:r w:rsidR="00051B38" w:rsidRPr="005F7820">
              <w:rPr>
                <w:rFonts w:ascii="Times New Roman" w:eastAsia="Calibri" w:hAnsi="Times New Roman" w:cs="Times New Roman"/>
                <w:sz w:val="24"/>
                <w:szCs w:val="24"/>
                <w:shd w:val="clear" w:color="auto" w:fill="FFFFFF"/>
              </w:rPr>
              <w:t xml:space="preserve"> 38 15</w:t>
            </w:r>
            <w:r w:rsidRPr="005F7820">
              <w:rPr>
                <w:rFonts w:ascii="Times New Roman" w:eastAsia="Calibri" w:hAnsi="Times New Roman" w:cs="Times New Roman"/>
                <w:sz w:val="24"/>
                <w:szCs w:val="24"/>
              </w:rPr>
              <w:t>.</w:t>
            </w:r>
          </w:p>
          <w:p w14:paraId="4A2A9AFF" w14:textId="77777777" w:rsidR="00225060" w:rsidRPr="005F7820" w:rsidRDefault="00225060" w:rsidP="00225060">
            <w:pPr>
              <w:spacing w:after="160" w:line="348" w:lineRule="auto"/>
              <w:ind w:firstLine="5"/>
              <w:contextualSpacing/>
              <w:jc w:val="both"/>
              <w:rPr>
                <w:rFonts w:ascii="Times New Roman" w:eastAsia="Calibri" w:hAnsi="Times New Roman" w:cs="Times New Roman"/>
                <w:sz w:val="24"/>
                <w:szCs w:val="24"/>
                <w:lang w:val="en-US"/>
              </w:rPr>
            </w:pPr>
            <w:r w:rsidRPr="005F7820">
              <w:rPr>
                <w:rFonts w:ascii="Times New Roman" w:eastAsia="Calibri" w:hAnsi="Times New Roman" w:cs="Times New Roman"/>
                <w:sz w:val="24"/>
                <w:szCs w:val="24"/>
              </w:rPr>
              <w:t xml:space="preserve">14.3. Užklausos raštu teikiamos el. paštu </w:t>
            </w:r>
            <w:hyperlink r:id="rId12" w:history="1">
              <w:r w:rsidRPr="005F7820">
                <w:rPr>
                  <w:rFonts w:ascii="Times New Roman" w:eastAsia="Calibri" w:hAnsi="Times New Roman" w:cs="Times New Roman"/>
                  <w:sz w:val="24"/>
                  <w:szCs w:val="24"/>
                  <w:u w:val="single"/>
                </w:rPr>
                <w:t>iniciatyvos</w:t>
              </w:r>
              <w:r w:rsidRPr="005F7820">
                <w:rPr>
                  <w:rFonts w:ascii="Times New Roman" w:eastAsia="Calibri" w:hAnsi="Times New Roman" w:cs="Times New Roman"/>
                  <w:sz w:val="24"/>
                  <w:szCs w:val="24"/>
                  <w:u w:val="single"/>
                  <w:lang w:val="en-US"/>
                </w:rPr>
                <w:t>@</w:t>
              </w:r>
              <w:proofErr w:type="spellStart"/>
              <w:r w:rsidRPr="005F7820">
                <w:rPr>
                  <w:rFonts w:ascii="Times New Roman" w:eastAsia="Calibri" w:hAnsi="Times New Roman" w:cs="Times New Roman"/>
                  <w:sz w:val="24"/>
                  <w:szCs w:val="24"/>
                  <w:u w:val="single"/>
                  <w:lang w:val="en-US"/>
                </w:rPr>
                <w:t>kaunas.lt</w:t>
              </w:r>
              <w:proofErr w:type="spellEnd"/>
            </w:hyperlink>
            <w:r w:rsidRPr="005F7820">
              <w:rPr>
                <w:rFonts w:ascii="Times New Roman" w:eastAsia="Calibri" w:hAnsi="Times New Roman" w:cs="Times New Roman"/>
                <w:sz w:val="24"/>
                <w:szCs w:val="24"/>
                <w:u w:val="single"/>
                <w:lang w:val="en-US"/>
              </w:rPr>
              <w:t xml:space="preserve">. </w:t>
            </w:r>
            <w:r w:rsidRPr="005F7820">
              <w:rPr>
                <w:rFonts w:ascii="Times New Roman" w:eastAsia="Calibri" w:hAnsi="Times New Roman" w:cs="Times New Roman"/>
                <w:sz w:val="24"/>
                <w:szCs w:val="24"/>
                <w:lang w:val="en-US"/>
              </w:rPr>
              <w:t xml:space="preserve"> </w:t>
            </w:r>
          </w:p>
          <w:p w14:paraId="73DF04F3" w14:textId="5F88F5F6" w:rsidR="003054DC" w:rsidRPr="005F7820" w:rsidRDefault="00225060" w:rsidP="00225060">
            <w:pPr>
              <w:spacing w:line="348" w:lineRule="auto"/>
              <w:jc w:val="both"/>
              <w:rPr>
                <w:rFonts w:ascii="Times New Roman" w:eastAsia="Calibri" w:hAnsi="Times New Roman" w:cs="Times New Roman"/>
                <w:sz w:val="24"/>
                <w:szCs w:val="24"/>
              </w:rPr>
            </w:pPr>
            <w:r w:rsidRPr="005F7820">
              <w:rPr>
                <w:rFonts w:ascii="Times New Roman" w:eastAsia="Calibri" w:hAnsi="Times New Roman" w:cs="Times New Roman"/>
                <w:sz w:val="24"/>
                <w:szCs w:val="24"/>
              </w:rPr>
              <w:t xml:space="preserve">14.4. Dažnai užduodamų klausimų skyrius (DUK) tinklalapyje </w:t>
            </w:r>
            <w:proofErr w:type="spellStart"/>
            <w:r w:rsidRPr="005F7820">
              <w:rPr>
                <w:rFonts w:ascii="Times New Roman" w:eastAsia="Calibri" w:hAnsi="Times New Roman" w:cs="Times New Roman"/>
                <w:sz w:val="24"/>
                <w:szCs w:val="24"/>
                <w:u w:val="single"/>
              </w:rPr>
              <w:t>iniciatyvos.kaunas.lt</w:t>
            </w:r>
            <w:proofErr w:type="spellEnd"/>
            <w:r w:rsidRPr="005F7820">
              <w:rPr>
                <w:rFonts w:ascii="Times New Roman" w:eastAsia="Calibri" w:hAnsi="Times New Roman" w:cs="Times New Roman"/>
                <w:sz w:val="24"/>
                <w:szCs w:val="24"/>
                <w:u w:val="single"/>
              </w:rPr>
              <w:t>.</w:t>
            </w:r>
          </w:p>
        </w:tc>
      </w:tr>
    </w:tbl>
    <w:p w14:paraId="1787D6B1" w14:textId="29F2C205" w:rsidR="003240D6" w:rsidRPr="0098065E" w:rsidRDefault="00CE112F" w:rsidP="008063CD">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t>________________________</w:t>
      </w:r>
      <w:bookmarkStart w:id="0" w:name="_GoBack"/>
      <w:bookmarkEnd w:id="0"/>
    </w:p>
    <w:sectPr w:rsidR="003240D6" w:rsidRPr="0098065E" w:rsidSect="00CE112F">
      <w:headerReference w:type="default" r:id="rId13"/>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339EA" w14:textId="77777777" w:rsidR="001758D3" w:rsidRDefault="001758D3" w:rsidP="00EF7900">
      <w:pPr>
        <w:spacing w:after="0" w:line="240" w:lineRule="auto"/>
      </w:pPr>
      <w:r>
        <w:separator/>
      </w:r>
    </w:p>
  </w:endnote>
  <w:endnote w:type="continuationSeparator" w:id="0">
    <w:p w14:paraId="04428979" w14:textId="77777777" w:rsidR="001758D3" w:rsidRDefault="001758D3" w:rsidP="00E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6B5E" w14:textId="77777777" w:rsidR="001758D3" w:rsidRDefault="001758D3" w:rsidP="00EF7900">
      <w:pPr>
        <w:spacing w:after="0" w:line="240" w:lineRule="auto"/>
      </w:pPr>
      <w:r>
        <w:separator/>
      </w:r>
    </w:p>
  </w:footnote>
  <w:footnote w:type="continuationSeparator" w:id="0">
    <w:p w14:paraId="39A4A020" w14:textId="77777777" w:rsidR="001758D3" w:rsidRDefault="001758D3" w:rsidP="00EF7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5011"/>
      <w:docPartObj>
        <w:docPartGallery w:val="Page Numbers (Top of Page)"/>
        <w:docPartUnique/>
      </w:docPartObj>
    </w:sdtPr>
    <w:sdtEndPr/>
    <w:sdtContent>
      <w:p w14:paraId="325EC417" w14:textId="27199493" w:rsidR="00CE112F" w:rsidRDefault="00CE112F">
        <w:pPr>
          <w:pStyle w:val="Antrats"/>
          <w:jc w:val="center"/>
        </w:pPr>
        <w:r>
          <w:fldChar w:fldCharType="begin"/>
        </w:r>
        <w:r>
          <w:instrText>PAGE   \* MERGEFORMAT</w:instrText>
        </w:r>
        <w:r>
          <w:fldChar w:fldCharType="separate"/>
        </w:r>
        <w:r w:rsidR="008063CD">
          <w:rPr>
            <w:noProof/>
          </w:rPr>
          <w:t>2</w:t>
        </w:r>
        <w:r>
          <w:fldChar w:fldCharType="end"/>
        </w:r>
      </w:p>
    </w:sdtContent>
  </w:sdt>
  <w:p w14:paraId="0D4817AF" w14:textId="77777777" w:rsidR="00CE112F" w:rsidRDefault="00CE112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461"/>
    <w:multiLevelType w:val="multilevel"/>
    <w:tmpl w:val="9E9A10A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544C13"/>
    <w:multiLevelType w:val="multilevel"/>
    <w:tmpl w:val="758A8C60"/>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30"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2926"/>
    <w:rsid w:val="000070AE"/>
    <w:rsid w:val="00007375"/>
    <w:rsid w:val="0001079C"/>
    <w:rsid w:val="00020EC2"/>
    <w:rsid w:val="00021CF1"/>
    <w:rsid w:val="00023CDA"/>
    <w:rsid w:val="0002479A"/>
    <w:rsid w:val="00025427"/>
    <w:rsid w:val="000278BA"/>
    <w:rsid w:val="00032FA0"/>
    <w:rsid w:val="00033B8B"/>
    <w:rsid w:val="000341F3"/>
    <w:rsid w:val="000344D9"/>
    <w:rsid w:val="000345CB"/>
    <w:rsid w:val="00035740"/>
    <w:rsid w:val="00041AA9"/>
    <w:rsid w:val="000437E4"/>
    <w:rsid w:val="000455E3"/>
    <w:rsid w:val="00051B38"/>
    <w:rsid w:val="0005561B"/>
    <w:rsid w:val="00055B78"/>
    <w:rsid w:val="00057608"/>
    <w:rsid w:val="00062D28"/>
    <w:rsid w:val="00063A13"/>
    <w:rsid w:val="00063A5C"/>
    <w:rsid w:val="00063C9E"/>
    <w:rsid w:val="000642E7"/>
    <w:rsid w:val="00064800"/>
    <w:rsid w:val="0006501C"/>
    <w:rsid w:val="00065231"/>
    <w:rsid w:val="000713D8"/>
    <w:rsid w:val="00071C4D"/>
    <w:rsid w:val="0007262E"/>
    <w:rsid w:val="0007451A"/>
    <w:rsid w:val="000749D2"/>
    <w:rsid w:val="000766DA"/>
    <w:rsid w:val="00076B13"/>
    <w:rsid w:val="00077758"/>
    <w:rsid w:val="000841A2"/>
    <w:rsid w:val="00087E26"/>
    <w:rsid w:val="000901AB"/>
    <w:rsid w:val="000917C7"/>
    <w:rsid w:val="00091BC2"/>
    <w:rsid w:val="00094863"/>
    <w:rsid w:val="00094A7A"/>
    <w:rsid w:val="00095232"/>
    <w:rsid w:val="00095F3B"/>
    <w:rsid w:val="000B161E"/>
    <w:rsid w:val="000B1D87"/>
    <w:rsid w:val="000B3B76"/>
    <w:rsid w:val="000C15A0"/>
    <w:rsid w:val="000C1EC0"/>
    <w:rsid w:val="000C652B"/>
    <w:rsid w:val="000D17AD"/>
    <w:rsid w:val="000D1D2A"/>
    <w:rsid w:val="000D2CF1"/>
    <w:rsid w:val="000D5F96"/>
    <w:rsid w:val="000D6005"/>
    <w:rsid w:val="000D61CD"/>
    <w:rsid w:val="000D7717"/>
    <w:rsid w:val="000E0428"/>
    <w:rsid w:val="000E2247"/>
    <w:rsid w:val="000E476A"/>
    <w:rsid w:val="000E4964"/>
    <w:rsid w:val="000F093B"/>
    <w:rsid w:val="000F0BDE"/>
    <w:rsid w:val="000F1429"/>
    <w:rsid w:val="000F4AB2"/>
    <w:rsid w:val="000F69AB"/>
    <w:rsid w:val="001023B2"/>
    <w:rsid w:val="001037B6"/>
    <w:rsid w:val="001045F3"/>
    <w:rsid w:val="00107157"/>
    <w:rsid w:val="001113C0"/>
    <w:rsid w:val="00111A19"/>
    <w:rsid w:val="00112772"/>
    <w:rsid w:val="00113C4C"/>
    <w:rsid w:val="00113DB7"/>
    <w:rsid w:val="00114942"/>
    <w:rsid w:val="0011508B"/>
    <w:rsid w:val="00115DCC"/>
    <w:rsid w:val="00116681"/>
    <w:rsid w:val="00120258"/>
    <w:rsid w:val="0012391C"/>
    <w:rsid w:val="00125325"/>
    <w:rsid w:val="00125353"/>
    <w:rsid w:val="00127FB7"/>
    <w:rsid w:val="00131874"/>
    <w:rsid w:val="00133EAF"/>
    <w:rsid w:val="0013787C"/>
    <w:rsid w:val="001379B8"/>
    <w:rsid w:val="001403BC"/>
    <w:rsid w:val="0014049F"/>
    <w:rsid w:val="00141D3E"/>
    <w:rsid w:val="00141F26"/>
    <w:rsid w:val="00142EEF"/>
    <w:rsid w:val="00145898"/>
    <w:rsid w:val="00150769"/>
    <w:rsid w:val="0015124F"/>
    <w:rsid w:val="00151B8F"/>
    <w:rsid w:val="00152AAB"/>
    <w:rsid w:val="001534E2"/>
    <w:rsid w:val="001573EF"/>
    <w:rsid w:val="00157EA5"/>
    <w:rsid w:val="00161B69"/>
    <w:rsid w:val="00163516"/>
    <w:rsid w:val="00166290"/>
    <w:rsid w:val="0016741A"/>
    <w:rsid w:val="00167A62"/>
    <w:rsid w:val="0017041E"/>
    <w:rsid w:val="00173728"/>
    <w:rsid w:val="00173909"/>
    <w:rsid w:val="001743EF"/>
    <w:rsid w:val="00174433"/>
    <w:rsid w:val="001757D9"/>
    <w:rsid w:val="001758D3"/>
    <w:rsid w:val="001772D9"/>
    <w:rsid w:val="00180E62"/>
    <w:rsid w:val="001829E1"/>
    <w:rsid w:val="00186875"/>
    <w:rsid w:val="00186E1A"/>
    <w:rsid w:val="001916E8"/>
    <w:rsid w:val="00192065"/>
    <w:rsid w:val="00193394"/>
    <w:rsid w:val="00193C53"/>
    <w:rsid w:val="001975F5"/>
    <w:rsid w:val="001A0010"/>
    <w:rsid w:val="001A1CA9"/>
    <w:rsid w:val="001A2238"/>
    <w:rsid w:val="001A2895"/>
    <w:rsid w:val="001A29CA"/>
    <w:rsid w:val="001A329F"/>
    <w:rsid w:val="001A361C"/>
    <w:rsid w:val="001A3F19"/>
    <w:rsid w:val="001A4F94"/>
    <w:rsid w:val="001A6F3B"/>
    <w:rsid w:val="001B3BF6"/>
    <w:rsid w:val="001B53E2"/>
    <w:rsid w:val="001B5B5F"/>
    <w:rsid w:val="001B7031"/>
    <w:rsid w:val="001B74BF"/>
    <w:rsid w:val="001C0A56"/>
    <w:rsid w:val="001C47F1"/>
    <w:rsid w:val="001C6710"/>
    <w:rsid w:val="001C6CDB"/>
    <w:rsid w:val="001C708B"/>
    <w:rsid w:val="001D2BAA"/>
    <w:rsid w:val="001D429D"/>
    <w:rsid w:val="001D4AA1"/>
    <w:rsid w:val="001D5288"/>
    <w:rsid w:val="001D5359"/>
    <w:rsid w:val="001D68E1"/>
    <w:rsid w:val="001D6EF8"/>
    <w:rsid w:val="001D7310"/>
    <w:rsid w:val="001D7E8F"/>
    <w:rsid w:val="001E7AEA"/>
    <w:rsid w:val="001F1963"/>
    <w:rsid w:val="001F2195"/>
    <w:rsid w:val="001F7BA7"/>
    <w:rsid w:val="001F7BF6"/>
    <w:rsid w:val="00200992"/>
    <w:rsid w:val="00201D24"/>
    <w:rsid w:val="0020257B"/>
    <w:rsid w:val="002035F0"/>
    <w:rsid w:val="002041BE"/>
    <w:rsid w:val="00214FC2"/>
    <w:rsid w:val="002156D7"/>
    <w:rsid w:val="002158EF"/>
    <w:rsid w:val="0021606D"/>
    <w:rsid w:val="00216848"/>
    <w:rsid w:val="002172C5"/>
    <w:rsid w:val="00217A68"/>
    <w:rsid w:val="00220CB4"/>
    <w:rsid w:val="00225060"/>
    <w:rsid w:val="00226663"/>
    <w:rsid w:val="00227499"/>
    <w:rsid w:val="00232793"/>
    <w:rsid w:val="00233E16"/>
    <w:rsid w:val="00236A9D"/>
    <w:rsid w:val="00237E97"/>
    <w:rsid w:val="002445A5"/>
    <w:rsid w:val="00245A36"/>
    <w:rsid w:val="00246679"/>
    <w:rsid w:val="0025058F"/>
    <w:rsid w:val="002512F7"/>
    <w:rsid w:val="00252743"/>
    <w:rsid w:val="00252DBF"/>
    <w:rsid w:val="002535F9"/>
    <w:rsid w:val="00256E53"/>
    <w:rsid w:val="00257E63"/>
    <w:rsid w:val="00260CBA"/>
    <w:rsid w:val="00263250"/>
    <w:rsid w:val="00265471"/>
    <w:rsid w:val="00267E8F"/>
    <w:rsid w:val="00273116"/>
    <w:rsid w:val="002738E5"/>
    <w:rsid w:val="00274F6D"/>
    <w:rsid w:val="0027641F"/>
    <w:rsid w:val="00282AFD"/>
    <w:rsid w:val="00282DEB"/>
    <w:rsid w:val="00282FEF"/>
    <w:rsid w:val="00283E2D"/>
    <w:rsid w:val="002842C1"/>
    <w:rsid w:val="00285604"/>
    <w:rsid w:val="00285BBB"/>
    <w:rsid w:val="00285C47"/>
    <w:rsid w:val="00287354"/>
    <w:rsid w:val="0029062E"/>
    <w:rsid w:val="002948A8"/>
    <w:rsid w:val="00294EDC"/>
    <w:rsid w:val="00296D72"/>
    <w:rsid w:val="00297615"/>
    <w:rsid w:val="002A0818"/>
    <w:rsid w:val="002A6294"/>
    <w:rsid w:val="002A6CB3"/>
    <w:rsid w:val="002B13BE"/>
    <w:rsid w:val="002B13CD"/>
    <w:rsid w:val="002B3A7F"/>
    <w:rsid w:val="002B4012"/>
    <w:rsid w:val="002B6E8F"/>
    <w:rsid w:val="002C3C74"/>
    <w:rsid w:val="002C43DA"/>
    <w:rsid w:val="002C5400"/>
    <w:rsid w:val="002C5D71"/>
    <w:rsid w:val="002C755A"/>
    <w:rsid w:val="002D041F"/>
    <w:rsid w:val="002D0C5A"/>
    <w:rsid w:val="002D23C2"/>
    <w:rsid w:val="002D51EE"/>
    <w:rsid w:val="002D5D04"/>
    <w:rsid w:val="002D6179"/>
    <w:rsid w:val="002D69FC"/>
    <w:rsid w:val="002D6DD7"/>
    <w:rsid w:val="002E0B85"/>
    <w:rsid w:val="002E0EF1"/>
    <w:rsid w:val="002E19AE"/>
    <w:rsid w:val="002E2F92"/>
    <w:rsid w:val="002E38DD"/>
    <w:rsid w:val="002E457A"/>
    <w:rsid w:val="002E4F05"/>
    <w:rsid w:val="002E6602"/>
    <w:rsid w:val="002F1A2D"/>
    <w:rsid w:val="002F1EA6"/>
    <w:rsid w:val="002F2A8B"/>
    <w:rsid w:val="002F330C"/>
    <w:rsid w:val="002F39C4"/>
    <w:rsid w:val="002F564B"/>
    <w:rsid w:val="002F707D"/>
    <w:rsid w:val="003005B2"/>
    <w:rsid w:val="003005E2"/>
    <w:rsid w:val="003011CD"/>
    <w:rsid w:val="00304455"/>
    <w:rsid w:val="00304847"/>
    <w:rsid w:val="003054DC"/>
    <w:rsid w:val="0030647F"/>
    <w:rsid w:val="00306D31"/>
    <w:rsid w:val="00310303"/>
    <w:rsid w:val="00310A33"/>
    <w:rsid w:val="003115EF"/>
    <w:rsid w:val="00311858"/>
    <w:rsid w:val="0031193B"/>
    <w:rsid w:val="00313E18"/>
    <w:rsid w:val="00314B7D"/>
    <w:rsid w:val="003158DB"/>
    <w:rsid w:val="00316CB5"/>
    <w:rsid w:val="003176E7"/>
    <w:rsid w:val="00323CF7"/>
    <w:rsid w:val="003240D6"/>
    <w:rsid w:val="0032727C"/>
    <w:rsid w:val="0033002C"/>
    <w:rsid w:val="003312E9"/>
    <w:rsid w:val="0033338F"/>
    <w:rsid w:val="00333C30"/>
    <w:rsid w:val="003352C0"/>
    <w:rsid w:val="00336079"/>
    <w:rsid w:val="003379AD"/>
    <w:rsid w:val="00337FC2"/>
    <w:rsid w:val="00340F24"/>
    <w:rsid w:val="003441A9"/>
    <w:rsid w:val="003454E1"/>
    <w:rsid w:val="003567B0"/>
    <w:rsid w:val="00361953"/>
    <w:rsid w:val="00361B1D"/>
    <w:rsid w:val="00362509"/>
    <w:rsid w:val="00363122"/>
    <w:rsid w:val="00363334"/>
    <w:rsid w:val="003635EE"/>
    <w:rsid w:val="003642ED"/>
    <w:rsid w:val="00365227"/>
    <w:rsid w:val="00366287"/>
    <w:rsid w:val="00366BAD"/>
    <w:rsid w:val="0036741B"/>
    <w:rsid w:val="00371C6A"/>
    <w:rsid w:val="00372C77"/>
    <w:rsid w:val="00373ABD"/>
    <w:rsid w:val="00374D7B"/>
    <w:rsid w:val="003760C4"/>
    <w:rsid w:val="00380FD7"/>
    <w:rsid w:val="00381943"/>
    <w:rsid w:val="00382626"/>
    <w:rsid w:val="00383783"/>
    <w:rsid w:val="00386F35"/>
    <w:rsid w:val="0039082B"/>
    <w:rsid w:val="003912E7"/>
    <w:rsid w:val="003915E4"/>
    <w:rsid w:val="003926C1"/>
    <w:rsid w:val="003935B6"/>
    <w:rsid w:val="0039394C"/>
    <w:rsid w:val="003949AF"/>
    <w:rsid w:val="00394F82"/>
    <w:rsid w:val="00395518"/>
    <w:rsid w:val="00395EA8"/>
    <w:rsid w:val="003968A8"/>
    <w:rsid w:val="00396FE5"/>
    <w:rsid w:val="003A0198"/>
    <w:rsid w:val="003A38C3"/>
    <w:rsid w:val="003A62ED"/>
    <w:rsid w:val="003A65BF"/>
    <w:rsid w:val="003B0715"/>
    <w:rsid w:val="003B3A25"/>
    <w:rsid w:val="003B40CC"/>
    <w:rsid w:val="003B4580"/>
    <w:rsid w:val="003B66F3"/>
    <w:rsid w:val="003B761E"/>
    <w:rsid w:val="003B7B66"/>
    <w:rsid w:val="003C0BB8"/>
    <w:rsid w:val="003C11C1"/>
    <w:rsid w:val="003C1974"/>
    <w:rsid w:val="003C5481"/>
    <w:rsid w:val="003C7B4A"/>
    <w:rsid w:val="003D0E18"/>
    <w:rsid w:val="003D1890"/>
    <w:rsid w:val="003D29AC"/>
    <w:rsid w:val="003D3280"/>
    <w:rsid w:val="003D3AF1"/>
    <w:rsid w:val="003D6884"/>
    <w:rsid w:val="003D7450"/>
    <w:rsid w:val="003D76D2"/>
    <w:rsid w:val="003E6FF7"/>
    <w:rsid w:val="003E7D36"/>
    <w:rsid w:val="003F06C1"/>
    <w:rsid w:val="003F09CF"/>
    <w:rsid w:val="003F4CBB"/>
    <w:rsid w:val="003F68A0"/>
    <w:rsid w:val="003F74F8"/>
    <w:rsid w:val="00403C7B"/>
    <w:rsid w:val="004114D4"/>
    <w:rsid w:val="004120CB"/>
    <w:rsid w:val="00412853"/>
    <w:rsid w:val="00412EB2"/>
    <w:rsid w:val="00417DC4"/>
    <w:rsid w:val="00420DA2"/>
    <w:rsid w:val="00421E06"/>
    <w:rsid w:val="00422AD1"/>
    <w:rsid w:val="00423618"/>
    <w:rsid w:val="00423E0E"/>
    <w:rsid w:val="004265C4"/>
    <w:rsid w:val="00426CAA"/>
    <w:rsid w:val="00427247"/>
    <w:rsid w:val="00430B3A"/>
    <w:rsid w:val="004312B3"/>
    <w:rsid w:val="0043333A"/>
    <w:rsid w:val="004354D0"/>
    <w:rsid w:val="00436AF8"/>
    <w:rsid w:val="00440C25"/>
    <w:rsid w:val="0044192A"/>
    <w:rsid w:val="00444227"/>
    <w:rsid w:val="00445811"/>
    <w:rsid w:val="00446D61"/>
    <w:rsid w:val="00452A2D"/>
    <w:rsid w:val="004542F5"/>
    <w:rsid w:val="00454E3A"/>
    <w:rsid w:val="004573FA"/>
    <w:rsid w:val="00457A49"/>
    <w:rsid w:val="00457EB6"/>
    <w:rsid w:val="00460EF3"/>
    <w:rsid w:val="00462531"/>
    <w:rsid w:val="00462F78"/>
    <w:rsid w:val="0046310E"/>
    <w:rsid w:val="0046379F"/>
    <w:rsid w:val="00463E1F"/>
    <w:rsid w:val="004647CA"/>
    <w:rsid w:val="00466D24"/>
    <w:rsid w:val="0047227F"/>
    <w:rsid w:val="004771B5"/>
    <w:rsid w:val="0048228A"/>
    <w:rsid w:val="004844BD"/>
    <w:rsid w:val="00490388"/>
    <w:rsid w:val="004904B0"/>
    <w:rsid w:val="00490CD1"/>
    <w:rsid w:val="0049169D"/>
    <w:rsid w:val="00495B43"/>
    <w:rsid w:val="00495CF1"/>
    <w:rsid w:val="0049689B"/>
    <w:rsid w:val="004A3347"/>
    <w:rsid w:val="004A431C"/>
    <w:rsid w:val="004A43A3"/>
    <w:rsid w:val="004A71FB"/>
    <w:rsid w:val="004B0128"/>
    <w:rsid w:val="004B49B7"/>
    <w:rsid w:val="004B669E"/>
    <w:rsid w:val="004C2A46"/>
    <w:rsid w:val="004C4122"/>
    <w:rsid w:val="004C50CE"/>
    <w:rsid w:val="004C79A4"/>
    <w:rsid w:val="004D0943"/>
    <w:rsid w:val="004D58F7"/>
    <w:rsid w:val="004D67CF"/>
    <w:rsid w:val="004D70F7"/>
    <w:rsid w:val="004E275A"/>
    <w:rsid w:val="004E2A5C"/>
    <w:rsid w:val="004E4059"/>
    <w:rsid w:val="004E4674"/>
    <w:rsid w:val="004E476A"/>
    <w:rsid w:val="004E5021"/>
    <w:rsid w:val="004E52FC"/>
    <w:rsid w:val="004E56D4"/>
    <w:rsid w:val="004E7187"/>
    <w:rsid w:val="004F045D"/>
    <w:rsid w:val="004F05C8"/>
    <w:rsid w:val="004F07C1"/>
    <w:rsid w:val="004F1EE7"/>
    <w:rsid w:val="004F398A"/>
    <w:rsid w:val="004F4D34"/>
    <w:rsid w:val="004F5603"/>
    <w:rsid w:val="005007F4"/>
    <w:rsid w:val="00501937"/>
    <w:rsid w:val="00502AE0"/>
    <w:rsid w:val="00502FB1"/>
    <w:rsid w:val="00504642"/>
    <w:rsid w:val="00505E5E"/>
    <w:rsid w:val="005064E7"/>
    <w:rsid w:val="00506DF1"/>
    <w:rsid w:val="00512888"/>
    <w:rsid w:val="00514F5B"/>
    <w:rsid w:val="005164EA"/>
    <w:rsid w:val="0051772A"/>
    <w:rsid w:val="00521B4D"/>
    <w:rsid w:val="00522921"/>
    <w:rsid w:val="005249AB"/>
    <w:rsid w:val="00524C37"/>
    <w:rsid w:val="005274A1"/>
    <w:rsid w:val="00527B89"/>
    <w:rsid w:val="00533729"/>
    <w:rsid w:val="00534FBE"/>
    <w:rsid w:val="005368AD"/>
    <w:rsid w:val="00536E8B"/>
    <w:rsid w:val="005401E2"/>
    <w:rsid w:val="00542077"/>
    <w:rsid w:val="005443B4"/>
    <w:rsid w:val="0054574C"/>
    <w:rsid w:val="00546CDD"/>
    <w:rsid w:val="005475DE"/>
    <w:rsid w:val="00550573"/>
    <w:rsid w:val="00552396"/>
    <w:rsid w:val="00553A11"/>
    <w:rsid w:val="00556725"/>
    <w:rsid w:val="00557832"/>
    <w:rsid w:val="00557D90"/>
    <w:rsid w:val="005607EC"/>
    <w:rsid w:val="005615BA"/>
    <w:rsid w:val="0056225B"/>
    <w:rsid w:val="00563BA7"/>
    <w:rsid w:val="00563E6C"/>
    <w:rsid w:val="005652CC"/>
    <w:rsid w:val="00567593"/>
    <w:rsid w:val="00567FFA"/>
    <w:rsid w:val="005704AE"/>
    <w:rsid w:val="00570C4D"/>
    <w:rsid w:val="005735AF"/>
    <w:rsid w:val="00573F1A"/>
    <w:rsid w:val="005757EF"/>
    <w:rsid w:val="00576EA0"/>
    <w:rsid w:val="0057797D"/>
    <w:rsid w:val="0058149F"/>
    <w:rsid w:val="0058177B"/>
    <w:rsid w:val="00581AA9"/>
    <w:rsid w:val="00583427"/>
    <w:rsid w:val="005840B7"/>
    <w:rsid w:val="0058434C"/>
    <w:rsid w:val="00584533"/>
    <w:rsid w:val="00585532"/>
    <w:rsid w:val="00586176"/>
    <w:rsid w:val="0058694D"/>
    <w:rsid w:val="005954FD"/>
    <w:rsid w:val="00597ECD"/>
    <w:rsid w:val="005B0149"/>
    <w:rsid w:val="005B2D0B"/>
    <w:rsid w:val="005B30A2"/>
    <w:rsid w:val="005B3527"/>
    <w:rsid w:val="005B3E3E"/>
    <w:rsid w:val="005B5376"/>
    <w:rsid w:val="005C08E4"/>
    <w:rsid w:val="005C0DE0"/>
    <w:rsid w:val="005C17B4"/>
    <w:rsid w:val="005C195E"/>
    <w:rsid w:val="005C438E"/>
    <w:rsid w:val="005C4927"/>
    <w:rsid w:val="005C5A0C"/>
    <w:rsid w:val="005C7249"/>
    <w:rsid w:val="005D191E"/>
    <w:rsid w:val="005D6E68"/>
    <w:rsid w:val="005E0D90"/>
    <w:rsid w:val="005E256F"/>
    <w:rsid w:val="005E26CF"/>
    <w:rsid w:val="005E2A4F"/>
    <w:rsid w:val="005E396E"/>
    <w:rsid w:val="005E3E00"/>
    <w:rsid w:val="005E60CF"/>
    <w:rsid w:val="005E6C10"/>
    <w:rsid w:val="005F0CEA"/>
    <w:rsid w:val="005F2551"/>
    <w:rsid w:val="005F39DA"/>
    <w:rsid w:val="005F499C"/>
    <w:rsid w:val="005F65BF"/>
    <w:rsid w:val="005F6626"/>
    <w:rsid w:val="005F6E14"/>
    <w:rsid w:val="005F7820"/>
    <w:rsid w:val="005F79BE"/>
    <w:rsid w:val="00602139"/>
    <w:rsid w:val="0060281F"/>
    <w:rsid w:val="006044C8"/>
    <w:rsid w:val="0060476F"/>
    <w:rsid w:val="006047DC"/>
    <w:rsid w:val="00607C70"/>
    <w:rsid w:val="00611D0B"/>
    <w:rsid w:val="0061279D"/>
    <w:rsid w:val="00613B1A"/>
    <w:rsid w:val="00614557"/>
    <w:rsid w:val="00615BAB"/>
    <w:rsid w:val="00620048"/>
    <w:rsid w:val="00626185"/>
    <w:rsid w:val="0062669D"/>
    <w:rsid w:val="00626F40"/>
    <w:rsid w:val="00627907"/>
    <w:rsid w:val="00627C41"/>
    <w:rsid w:val="00630C91"/>
    <w:rsid w:val="00630D19"/>
    <w:rsid w:val="00630F31"/>
    <w:rsid w:val="0063393C"/>
    <w:rsid w:val="00633DBA"/>
    <w:rsid w:val="006359D9"/>
    <w:rsid w:val="00636447"/>
    <w:rsid w:val="006367FF"/>
    <w:rsid w:val="006379A8"/>
    <w:rsid w:val="006413DD"/>
    <w:rsid w:val="00641651"/>
    <w:rsid w:val="00651DC4"/>
    <w:rsid w:val="00654442"/>
    <w:rsid w:val="006546B5"/>
    <w:rsid w:val="00655130"/>
    <w:rsid w:val="00655F6C"/>
    <w:rsid w:val="0065639D"/>
    <w:rsid w:val="00656491"/>
    <w:rsid w:val="00656F99"/>
    <w:rsid w:val="00657130"/>
    <w:rsid w:val="00661A07"/>
    <w:rsid w:val="00662086"/>
    <w:rsid w:val="00662B67"/>
    <w:rsid w:val="006639D3"/>
    <w:rsid w:val="00663E47"/>
    <w:rsid w:val="00666852"/>
    <w:rsid w:val="00674043"/>
    <w:rsid w:val="0067543A"/>
    <w:rsid w:val="0068098A"/>
    <w:rsid w:val="006809D7"/>
    <w:rsid w:val="0068395F"/>
    <w:rsid w:val="0068417A"/>
    <w:rsid w:val="006865E1"/>
    <w:rsid w:val="006877A8"/>
    <w:rsid w:val="006877CA"/>
    <w:rsid w:val="0069002D"/>
    <w:rsid w:val="0069086A"/>
    <w:rsid w:val="006913AD"/>
    <w:rsid w:val="00692A83"/>
    <w:rsid w:val="00693638"/>
    <w:rsid w:val="00693BB3"/>
    <w:rsid w:val="00694824"/>
    <w:rsid w:val="006964E3"/>
    <w:rsid w:val="006967AF"/>
    <w:rsid w:val="006A2A42"/>
    <w:rsid w:val="006A3379"/>
    <w:rsid w:val="006A375C"/>
    <w:rsid w:val="006A53AF"/>
    <w:rsid w:val="006A7ABA"/>
    <w:rsid w:val="006B4364"/>
    <w:rsid w:val="006B5FBF"/>
    <w:rsid w:val="006B64A1"/>
    <w:rsid w:val="006B683B"/>
    <w:rsid w:val="006B6B4B"/>
    <w:rsid w:val="006C05B8"/>
    <w:rsid w:val="006C1056"/>
    <w:rsid w:val="006C1307"/>
    <w:rsid w:val="006C2547"/>
    <w:rsid w:val="006C3C3C"/>
    <w:rsid w:val="006C44F0"/>
    <w:rsid w:val="006C47ED"/>
    <w:rsid w:val="006D03E3"/>
    <w:rsid w:val="006D1029"/>
    <w:rsid w:val="006D4AA9"/>
    <w:rsid w:val="006E03AD"/>
    <w:rsid w:val="006E0813"/>
    <w:rsid w:val="006E4D6A"/>
    <w:rsid w:val="006F18D1"/>
    <w:rsid w:val="006F192C"/>
    <w:rsid w:val="006F1CDE"/>
    <w:rsid w:val="006F2546"/>
    <w:rsid w:val="006F2C58"/>
    <w:rsid w:val="006F3174"/>
    <w:rsid w:val="006F4714"/>
    <w:rsid w:val="006F61B2"/>
    <w:rsid w:val="006F72EE"/>
    <w:rsid w:val="006F7D56"/>
    <w:rsid w:val="00700642"/>
    <w:rsid w:val="007019B6"/>
    <w:rsid w:val="00705B90"/>
    <w:rsid w:val="00710974"/>
    <w:rsid w:val="00713771"/>
    <w:rsid w:val="0072057B"/>
    <w:rsid w:val="00721610"/>
    <w:rsid w:val="007220EE"/>
    <w:rsid w:val="00722152"/>
    <w:rsid w:val="00722DF6"/>
    <w:rsid w:val="0072347E"/>
    <w:rsid w:val="00724255"/>
    <w:rsid w:val="00724597"/>
    <w:rsid w:val="007259E6"/>
    <w:rsid w:val="00730146"/>
    <w:rsid w:val="007316A6"/>
    <w:rsid w:val="0073248E"/>
    <w:rsid w:val="0073494B"/>
    <w:rsid w:val="00735130"/>
    <w:rsid w:val="007407D3"/>
    <w:rsid w:val="007408C8"/>
    <w:rsid w:val="00744357"/>
    <w:rsid w:val="00750ECD"/>
    <w:rsid w:val="0075184B"/>
    <w:rsid w:val="00751ECF"/>
    <w:rsid w:val="00752EB8"/>
    <w:rsid w:val="00752EEF"/>
    <w:rsid w:val="00752FCF"/>
    <w:rsid w:val="00753A4C"/>
    <w:rsid w:val="00753A8B"/>
    <w:rsid w:val="00754E20"/>
    <w:rsid w:val="007616AD"/>
    <w:rsid w:val="00767A5C"/>
    <w:rsid w:val="007732B1"/>
    <w:rsid w:val="007760E2"/>
    <w:rsid w:val="0077678E"/>
    <w:rsid w:val="0078052A"/>
    <w:rsid w:val="00782CDB"/>
    <w:rsid w:val="007836F9"/>
    <w:rsid w:val="00784A1C"/>
    <w:rsid w:val="0078537F"/>
    <w:rsid w:val="007860FF"/>
    <w:rsid w:val="00791221"/>
    <w:rsid w:val="00791DF9"/>
    <w:rsid w:val="00792C34"/>
    <w:rsid w:val="0079533D"/>
    <w:rsid w:val="00795CF7"/>
    <w:rsid w:val="0079723B"/>
    <w:rsid w:val="00797293"/>
    <w:rsid w:val="007A1B4C"/>
    <w:rsid w:val="007A2500"/>
    <w:rsid w:val="007A3B3C"/>
    <w:rsid w:val="007A3FC4"/>
    <w:rsid w:val="007A4F26"/>
    <w:rsid w:val="007A6459"/>
    <w:rsid w:val="007B1CE3"/>
    <w:rsid w:val="007B20F7"/>
    <w:rsid w:val="007B2ECB"/>
    <w:rsid w:val="007B3540"/>
    <w:rsid w:val="007B3D7D"/>
    <w:rsid w:val="007B57E2"/>
    <w:rsid w:val="007B7296"/>
    <w:rsid w:val="007C08F1"/>
    <w:rsid w:val="007C10F4"/>
    <w:rsid w:val="007C47B4"/>
    <w:rsid w:val="007C6019"/>
    <w:rsid w:val="007D0035"/>
    <w:rsid w:val="007D2215"/>
    <w:rsid w:val="007D2D9E"/>
    <w:rsid w:val="007D3FC1"/>
    <w:rsid w:val="007D4894"/>
    <w:rsid w:val="007E2B77"/>
    <w:rsid w:val="007E5E5E"/>
    <w:rsid w:val="007E6446"/>
    <w:rsid w:val="007E7BB2"/>
    <w:rsid w:val="007F145F"/>
    <w:rsid w:val="007F2051"/>
    <w:rsid w:val="007F7396"/>
    <w:rsid w:val="00800E30"/>
    <w:rsid w:val="00801FD5"/>
    <w:rsid w:val="00803C08"/>
    <w:rsid w:val="00804F84"/>
    <w:rsid w:val="008063CD"/>
    <w:rsid w:val="008100FA"/>
    <w:rsid w:val="008106A2"/>
    <w:rsid w:val="00810BA5"/>
    <w:rsid w:val="00813849"/>
    <w:rsid w:val="00814562"/>
    <w:rsid w:val="00820B73"/>
    <w:rsid w:val="00824685"/>
    <w:rsid w:val="00826BB2"/>
    <w:rsid w:val="0082786F"/>
    <w:rsid w:val="00830EF6"/>
    <w:rsid w:val="008310C5"/>
    <w:rsid w:val="00831610"/>
    <w:rsid w:val="008319E5"/>
    <w:rsid w:val="008329FA"/>
    <w:rsid w:val="0083714C"/>
    <w:rsid w:val="00840396"/>
    <w:rsid w:val="0084344C"/>
    <w:rsid w:val="00843476"/>
    <w:rsid w:val="00844F39"/>
    <w:rsid w:val="0084591C"/>
    <w:rsid w:val="008469E0"/>
    <w:rsid w:val="00847CAC"/>
    <w:rsid w:val="00851C15"/>
    <w:rsid w:val="00852EB1"/>
    <w:rsid w:val="00854942"/>
    <w:rsid w:val="008560FF"/>
    <w:rsid w:val="00856591"/>
    <w:rsid w:val="00857800"/>
    <w:rsid w:val="008600FA"/>
    <w:rsid w:val="00860F30"/>
    <w:rsid w:val="0086261D"/>
    <w:rsid w:val="00863B78"/>
    <w:rsid w:val="00863CD8"/>
    <w:rsid w:val="00863EE9"/>
    <w:rsid w:val="008666CE"/>
    <w:rsid w:val="00871AB6"/>
    <w:rsid w:val="00871F3A"/>
    <w:rsid w:val="00876422"/>
    <w:rsid w:val="0088034B"/>
    <w:rsid w:val="00881462"/>
    <w:rsid w:val="008817B8"/>
    <w:rsid w:val="00881F8D"/>
    <w:rsid w:val="00882057"/>
    <w:rsid w:val="0088279F"/>
    <w:rsid w:val="00882F95"/>
    <w:rsid w:val="00887C22"/>
    <w:rsid w:val="00887CA0"/>
    <w:rsid w:val="00891CAE"/>
    <w:rsid w:val="00895FA0"/>
    <w:rsid w:val="008A0225"/>
    <w:rsid w:val="008A118E"/>
    <w:rsid w:val="008A209B"/>
    <w:rsid w:val="008A4CE7"/>
    <w:rsid w:val="008A5F43"/>
    <w:rsid w:val="008A73A1"/>
    <w:rsid w:val="008A78F1"/>
    <w:rsid w:val="008B0326"/>
    <w:rsid w:val="008B1632"/>
    <w:rsid w:val="008B283B"/>
    <w:rsid w:val="008B4975"/>
    <w:rsid w:val="008B56A4"/>
    <w:rsid w:val="008B74DC"/>
    <w:rsid w:val="008B7C8D"/>
    <w:rsid w:val="008C0F31"/>
    <w:rsid w:val="008C16BD"/>
    <w:rsid w:val="008C3239"/>
    <w:rsid w:val="008C69E5"/>
    <w:rsid w:val="008C6F22"/>
    <w:rsid w:val="008C7507"/>
    <w:rsid w:val="008D037B"/>
    <w:rsid w:val="008D28DA"/>
    <w:rsid w:val="008D43A9"/>
    <w:rsid w:val="008D5BC2"/>
    <w:rsid w:val="008E07CF"/>
    <w:rsid w:val="008E1ED8"/>
    <w:rsid w:val="008E1F89"/>
    <w:rsid w:val="008E229A"/>
    <w:rsid w:val="008E2AB7"/>
    <w:rsid w:val="008E7433"/>
    <w:rsid w:val="008E74F1"/>
    <w:rsid w:val="008F10A7"/>
    <w:rsid w:val="008F1119"/>
    <w:rsid w:val="008F2B81"/>
    <w:rsid w:val="008F321F"/>
    <w:rsid w:val="008F7DCF"/>
    <w:rsid w:val="009037A1"/>
    <w:rsid w:val="00903BFB"/>
    <w:rsid w:val="009043C5"/>
    <w:rsid w:val="00904E25"/>
    <w:rsid w:val="009056E2"/>
    <w:rsid w:val="00906C3F"/>
    <w:rsid w:val="0091169B"/>
    <w:rsid w:val="00912FC1"/>
    <w:rsid w:val="00914052"/>
    <w:rsid w:val="00914213"/>
    <w:rsid w:val="00914B84"/>
    <w:rsid w:val="00926BF3"/>
    <w:rsid w:val="00927DD2"/>
    <w:rsid w:val="0093301A"/>
    <w:rsid w:val="00936203"/>
    <w:rsid w:val="009379B3"/>
    <w:rsid w:val="009379D3"/>
    <w:rsid w:val="00937D46"/>
    <w:rsid w:val="009406F7"/>
    <w:rsid w:val="0094466E"/>
    <w:rsid w:val="009446AD"/>
    <w:rsid w:val="00944D07"/>
    <w:rsid w:val="00945C0E"/>
    <w:rsid w:val="00947BDC"/>
    <w:rsid w:val="00954249"/>
    <w:rsid w:val="00955320"/>
    <w:rsid w:val="00956670"/>
    <w:rsid w:val="00956DE5"/>
    <w:rsid w:val="00957917"/>
    <w:rsid w:val="00957AD4"/>
    <w:rsid w:val="00960224"/>
    <w:rsid w:val="00960433"/>
    <w:rsid w:val="009606C3"/>
    <w:rsid w:val="00961A0C"/>
    <w:rsid w:val="0096288D"/>
    <w:rsid w:val="00964748"/>
    <w:rsid w:val="00965707"/>
    <w:rsid w:val="00965C54"/>
    <w:rsid w:val="009717DA"/>
    <w:rsid w:val="00971DD3"/>
    <w:rsid w:val="0097200A"/>
    <w:rsid w:val="00972184"/>
    <w:rsid w:val="00972D85"/>
    <w:rsid w:val="009732F8"/>
    <w:rsid w:val="00976484"/>
    <w:rsid w:val="00976555"/>
    <w:rsid w:val="0098065E"/>
    <w:rsid w:val="009826C8"/>
    <w:rsid w:val="00982D5C"/>
    <w:rsid w:val="00982F07"/>
    <w:rsid w:val="00983C45"/>
    <w:rsid w:val="00986015"/>
    <w:rsid w:val="00986EAF"/>
    <w:rsid w:val="00987130"/>
    <w:rsid w:val="009901D6"/>
    <w:rsid w:val="00990DFB"/>
    <w:rsid w:val="00997522"/>
    <w:rsid w:val="009A1A5C"/>
    <w:rsid w:val="009A2211"/>
    <w:rsid w:val="009A2AA9"/>
    <w:rsid w:val="009A78C3"/>
    <w:rsid w:val="009A7F80"/>
    <w:rsid w:val="009B055F"/>
    <w:rsid w:val="009B1BCC"/>
    <w:rsid w:val="009B3129"/>
    <w:rsid w:val="009B3386"/>
    <w:rsid w:val="009B34B7"/>
    <w:rsid w:val="009B621F"/>
    <w:rsid w:val="009B6680"/>
    <w:rsid w:val="009B6D76"/>
    <w:rsid w:val="009C175C"/>
    <w:rsid w:val="009C1E19"/>
    <w:rsid w:val="009C5017"/>
    <w:rsid w:val="009C7C57"/>
    <w:rsid w:val="009D0848"/>
    <w:rsid w:val="009D192B"/>
    <w:rsid w:val="009D4812"/>
    <w:rsid w:val="009D76C4"/>
    <w:rsid w:val="009D7C85"/>
    <w:rsid w:val="009D7CAD"/>
    <w:rsid w:val="009E08EF"/>
    <w:rsid w:val="009E22A5"/>
    <w:rsid w:val="009E399A"/>
    <w:rsid w:val="009E3E98"/>
    <w:rsid w:val="009F0C63"/>
    <w:rsid w:val="009F4674"/>
    <w:rsid w:val="00A01C0C"/>
    <w:rsid w:val="00A06F1C"/>
    <w:rsid w:val="00A13760"/>
    <w:rsid w:val="00A14DB3"/>
    <w:rsid w:val="00A157AC"/>
    <w:rsid w:val="00A15D3F"/>
    <w:rsid w:val="00A17AC8"/>
    <w:rsid w:val="00A2108B"/>
    <w:rsid w:val="00A2120C"/>
    <w:rsid w:val="00A21987"/>
    <w:rsid w:val="00A22160"/>
    <w:rsid w:val="00A224AA"/>
    <w:rsid w:val="00A22A64"/>
    <w:rsid w:val="00A23A40"/>
    <w:rsid w:val="00A24320"/>
    <w:rsid w:val="00A2444D"/>
    <w:rsid w:val="00A256A6"/>
    <w:rsid w:val="00A25E39"/>
    <w:rsid w:val="00A25F08"/>
    <w:rsid w:val="00A279A9"/>
    <w:rsid w:val="00A35FF1"/>
    <w:rsid w:val="00A361D3"/>
    <w:rsid w:val="00A4363F"/>
    <w:rsid w:val="00A43995"/>
    <w:rsid w:val="00A44CBA"/>
    <w:rsid w:val="00A45DAE"/>
    <w:rsid w:val="00A5026C"/>
    <w:rsid w:val="00A505D3"/>
    <w:rsid w:val="00A51620"/>
    <w:rsid w:val="00A51764"/>
    <w:rsid w:val="00A51BD9"/>
    <w:rsid w:val="00A54F77"/>
    <w:rsid w:val="00A55BE7"/>
    <w:rsid w:val="00A56D54"/>
    <w:rsid w:val="00A57FE9"/>
    <w:rsid w:val="00A61A6E"/>
    <w:rsid w:val="00A62C2F"/>
    <w:rsid w:val="00A65BAF"/>
    <w:rsid w:val="00A7169E"/>
    <w:rsid w:val="00A74034"/>
    <w:rsid w:val="00A743BB"/>
    <w:rsid w:val="00A75264"/>
    <w:rsid w:val="00A75A5A"/>
    <w:rsid w:val="00A773E6"/>
    <w:rsid w:val="00A80F08"/>
    <w:rsid w:val="00A81654"/>
    <w:rsid w:val="00A816C7"/>
    <w:rsid w:val="00A84CC0"/>
    <w:rsid w:val="00A85400"/>
    <w:rsid w:val="00A85C65"/>
    <w:rsid w:val="00A87A6F"/>
    <w:rsid w:val="00A87B34"/>
    <w:rsid w:val="00A92B00"/>
    <w:rsid w:val="00A93589"/>
    <w:rsid w:val="00A93685"/>
    <w:rsid w:val="00A966F5"/>
    <w:rsid w:val="00AA2D64"/>
    <w:rsid w:val="00AA346F"/>
    <w:rsid w:val="00AA3CBD"/>
    <w:rsid w:val="00AA68F7"/>
    <w:rsid w:val="00AA706B"/>
    <w:rsid w:val="00AA7E95"/>
    <w:rsid w:val="00AB0ED1"/>
    <w:rsid w:val="00AB14B0"/>
    <w:rsid w:val="00AB2A95"/>
    <w:rsid w:val="00AB513B"/>
    <w:rsid w:val="00AB6A75"/>
    <w:rsid w:val="00AB6B23"/>
    <w:rsid w:val="00AB6DD8"/>
    <w:rsid w:val="00AC07D9"/>
    <w:rsid w:val="00AC60CF"/>
    <w:rsid w:val="00AC79BC"/>
    <w:rsid w:val="00AC7CAE"/>
    <w:rsid w:val="00AD00C9"/>
    <w:rsid w:val="00AD131D"/>
    <w:rsid w:val="00AD39C7"/>
    <w:rsid w:val="00AD54C2"/>
    <w:rsid w:val="00AD6DD9"/>
    <w:rsid w:val="00AE0136"/>
    <w:rsid w:val="00AE1EEA"/>
    <w:rsid w:val="00AE1F08"/>
    <w:rsid w:val="00AE20CF"/>
    <w:rsid w:val="00AE43BA"/>
    <w:rsid w:val="00AE4CB9"/>
    <w:rsid w:val="00AE5CE1"/>
    <w:rsid w:val="00AE6349"/>
    <w:rsid w:val="00AE732F"/>
    <w:rsid w:val="00AE7ADC"/>
    <w:rsid w:val="00AF0BFB"/>
    <w:rsid w:val="00AF2D23"/>
    <w:rsid w:val="00AF431B"/>
    <w:rsid w:val="00AF4325"/>
    <w:rsid w:val="00AF61D7"/>
    <w:rsid w:val="00AF652E"/>
    <w:rsid w:val="00AF7351"/>
    <w:rsid w:val="00B0024C"/>
    <w:rsid w:val="00B0085F"/>
    <w:rsid w:val="00B00A77"/>
    <w:rsid w:val="00B01752"/>
    <w:rsid w:val="00B01C02"/>
    <w:rsid w:val="00B041B3"/>
    <w:rsid w:val="00B07926"/>
    <w:rsid w:val="00B12752"/>
    <w:rsid w:val="00B16E68"/>
    <w:rsid w:val="00B201B0"/>
    <w:rsid w:val="00B21D9D"/>
    <w:rsid w:val="00B27B10"/>
    <w:rsid w:val="00B30F78"/>
    <w:rsid w:val="00B32793"/>
    <w:rsid w:val="00B379D1"/>
    <w:rsid w:val="00B42479"/>
    <w:rsid w:val="00B44659"/>
    <w:rsid w:val="00B44D7B"/>
    <w:rsid w:val="00B4721B"/>
    <w:rsid w:val="00B5178E"/>
    <w:rsid w:val="00B52824"/>
    <w:rsid w:val="00B53071"/>
    <w:rsid w:val="00B566CD"/>
    <w:rsid w:val="00B6089A"/>
    <w:rsid w:val="00B61D05"/>
    <w:rsid w:val="00B62EE3"/>
    <w:rsid w:val="00B64AA0"/>
    <w:rsid w:val="00B64B8D"/>
    <w:rsid w:val="00B66140"/>
    <w:rsid w:val="00B66E68"/>
    <w:rsid w:val="00B7061E"/>
    <w:rsid w:val="00B71E65"/>
    <w:rsid w:val="00B72AEE"/>
    <w:rsid w:val="00B741E5"/>
    <w:rsid w:val="00B756C0"/>
    <w:rsid w:val="00B764E4"/>
    <w:rsid w:val="00B76E30"/>
    <w:rsid w:val="00B76E44"/>
    <w:rsid w:val="00B77C76"/>
    <w:rsid w:val="00B81155"/>
    <w:rsid w:val="00B81BC7"/>
    <w:rsid w:val="00B824FC"/>
    <w:rsid w:val="00B87279"/>
    <w:rsid w:val="00B90F6B"/>
    <w:rsid w:val="00B91792"/>
    <w:rsid w:val="00B92799"/>
    <w:rsid w:val="00B94A82"/>
    <w:rsid w:val="00B94C71"/>
    <w:rsid w:val="00B95FF9"/>
    <w:rsid w:val="00B97081"/>
    <w:rsid w:val="00B97A8C"/>
    <w:rsid w:val="00BA2F34"/>
    <w:rsid w:val="00BA30B8"/>
    <w:rsid w:val="00BA6065"/>
    <w:rsid w:val="00BA752A"/>
    <w:rsid w:val="00BB248B"/>
    <w:rsid w:val="00BB2989"/>
    <w:rsid w:val="00BB4D70"/>
    <w:rsid w:val="00BB6705"/>
    <w:rsid w:val="00BB7BAF"/>
    <w:rsid w:val="00BC192F"/>
    <w:rsid w:val="00BC19F0"/>
    <w:rsid w:val="00BC1A4A"/>
    <w:rsid w:val="00BC1CCB"/>
    <w:rsid w:val="00BC1D44"/>
    <w:rsid w:val="00BC1F2A"/>
    <w:rsid w:val="00BC6DE6"/>
    <w:rsid w:val="00BD1B95"/>
    <w:rsid w:val="00BD26A6"/>
    <w:rsid w:val="00BD279A"/>
    <w:rsid w:val="00BD288E"/>
    <w:rsid w:val="00BD5375"/>
    <w:rsid w:val="00BD5765"/>
    <w:rsid w:val="00BE1680"/>
    <w:rsid w:val="00BE2B57"/>
    <w:rsid w:val="00BE46AD"/>
    <w:rsid w:val="00BE5E80"/>
    <w:rsid w:val="00BF0533"/>
    <w:rsid w:val="00BF05F1"/>
    <w:rsid w:val="00BF19C3"/>
    <w:rsid w:val="00BF2DD3"/>
    <w:rsid w:val="00BF3DAD"/>
    <w:rsid w:val="00BF3E76"/>
    <w:rsid w:val="00BF4063"/>
    <w:rsid w:val="00BF46A1"/>
    <w:rsid w:val="00BF5254"/>
    <w:rsid w:val="00BF5521"/>
    <w:rsid w:val="00BF5DAA"/>
    <w:rsid w:val="00C001AD"/>
    <w:rsid w:val="00C01A8F"/>
    <w:rsid w:val="00C02F45"/>
    <w:rsid w:val="00C034BE"/>
    <w:rsid w:val="00C04073"/>
    <w:rsid w:val="00C06323"/>
    <w:rsid w:val="00C063A6"/>
    <w:rsid w:val="00C067AD"/>
    <w:rsid w:val="00C07A1D"/>
    <w:rsid w:val="00C11C5D"/>
    <w:rsid w:val="00C11E74"/>
    <w:rsid w:val="00C11EB7"/>
    <w:rsid w:val="00C12810"/>
    <w:rsid w:val="00C12DEE"/>
    <w:rsid w:val="00C137D9"/>
    <w:rsid w:val="00C153BA"/>
    <w:rsid w:val="00C17D35"/>
    <w:rsid w:val="00C22972"/>
    <w:rsid w:val="00C30259"/>
    <w:rsid w:val="00C307F6"/>
    <w:rsid w:val="00C31768"/>
    <w:rsid w:val="00C3243B"/>
    <w:rsid w:val="00C324EA"/>
    <w:rsid w:val="00C40759"/>
    <w:rsid w:val="00C40801"/>
    <w:rsid w:val="00C40F50"/>
    <w:rsid w:val="00C43331"/>
    <w:rsid w:val="00C435E7"/>
    <w:rsid w:val="00C43A12"/>
    <w:rsid w:val="00C43CFA"/>
    <w:rsid w:val="00C452DC"/>
    <w:rsid w:val="00C46630"/>
    <w:rsid w:val="00C46D2C"/>
    <w:rsid w:val="00C47114"/>
    <w:rsid w:val="00C477CE"/>
    <w:rsid w:val="00C50483"/>
    <w:rsid w:val="00C51C93"/>
    <w:rsid w:val="00C54145"/>
    <w:rsid w:val="00C54936"/>
    <w:rsid w:val="00C57BE3"/>
    <w:rsid w:val="00C57DFC"/>
    <w:rsid w:val="00C61859"/>
    <w:rsid w:val="00C70F9E"/>
    <w:rsid w:val="00C70FCF"/>
    <w:rsid w:val="00C7277D"/>
    <w:rsid w:val="00C73CD2"/>
    <w:rsid w:val="00C74B34"/>
    <w:rsid w:val="00C76D59"/>
    <w:rsid w:val="00C80F71"/>
    <w:rsid w:val="00C81488"/>
    <w:rsid w:val="00C822D8"/>
    <w:rsid w:val="00C92E60"/>
    <w:rsid w:val="00CA188A"/>
    <w:rsid w:val="00CA2774"/>
    <w:rsid w:val="00CA2AEB"/>
    <w:rsid w:val="00CA358E"/>
    <w:rsid w:val="00CA6AD9"/>
    <w:rsid w:val="00CA6D5E"/>
    <w:rsid w:val="00CA717E"/>
    <w:rsid w:val="00CA725B"/>
    <w:rsid w:val="00CB302A"/>
    <w:rsid w:val="00CB3190"/>
    <w:rsid w:val="00CB5431"/>
    <w:rsid w:val="00CB5E9B"/>
    <w:rsid w:val="00CB7141"/>
    <w:rsid w:val="00CC06CB"/>
    <w:rsid w:val="00CC4982"/>
    <w:rsid w:val="00CC51F6"/>
    <w:rsid w:val="00CC7C0F"/>
    <w:rsid w:val="00CD01D7"/>
    <w:rsid w:val="00CD0915"/>
    <w:rsid w:val="00CD15A3"/>
    <w:rsid w:val="00CD6810"/>
    <w:rsid w:val="00CE112F"/>
    <w:rsid w:val="00CE6592"/>
    <w:rsid w:val="00CE67CB"/>
    <w:rsid w:val="00CF2D33"/>
    <w:rsid w:val="00CF466D"/>
    <w:rsid w:val="00CF54F1"/>
    <w:rsid w:val="00CF5F87"/>
    <w:rsid w:val="00CF7439"/>
    <w:rsid w:val="00D00F5A"/>
    <w:rsid w:val="00D02948"/>
    <w:rsid w:val="00D04C98"/>
    <w:rsid w:val="00D0532E"/>
    <w:rsid w:val="00D0653C"/>
    <w:rsid w:val="00D0695B"/>
    <w:rsid w:val="00D10E81"/>
    <w:rsid w:val="00D11928"/>
    <w:rsid w:val="00D11E1A"/>
    <w:rsid w:val="00D12986"/>
    <w:rsid w:val="00D13B73"/>
    <w:rsid w:val="00D142F8"/>
    <w:rsid w:val="00D150C5"/>
    <w:rsid w:val="00D16A3F"/>
    <w:rsid w:val="00D2071A"/>
    <w:rsid w:val="00D229E2"/>
    <w:rsid w:val="00D23934"/>
    <w:rsid w:val="00D27398"/>
    <w:rsid w:val="00D27FC3"/>
    <w:rsid w:val="00D320E8"/>
    <w:rsid w:val="00D33394"/>
    <w:rsid w:val="00D40509"/>
    <w:rsid w:val="00D41203"/>
    <w:rsid w:val="00D41FAD"/>
    <w:rsid w:val="00D422EA"/>
    <w:rsid w:val="00D4585F"/>
    <w:rsid w:val="00D45D4A"/>
    <w:rsid w:val="00D47F79"/>
    <w:rsid w:val="00D500BF"/>
    <w:rsid w:val="00D501E8"/>
    <w:rsid w:val="00D52B45"/>
    <w:rsid w:val="00D5432F"/>
    <w:rsid w:val="00D56CED"/>
    <w:rsid w:val="00D56D98"/>
    <w:rsid w:val="00D6061A"/>
    <w:rsid w:val="00D607A8"/>
    <w:rsid w:val="00D60B51"/>
    <w:rsid w:val="00D618FB"/>
    <w:rsid w:val="00D626BB"/>
    <w:rsid w:val="00D63106"/>
    <w:rsid w:val="00D63247"/>
    <w:rsid w:val="00D64EFA"/>
    <w:rsid w:val="00D654B6"/>
    <w:rsid w:val="00D66880"/>
    <w:rsid w:val="00D67287"/>
    <w:rsid w:val="00D7001D"/>
    <w:rsid w:val="00D704FA"/>
    <w:rsid w:val="00D727A4"/>
    <w:rsid w:val="00D72DB9"/>
    <w:rsid w:val="00D7354A"/>
    <w:rsid w:val="00D747B6"/>
    <w:rsid w:val="00D75865"/>
    <w:rsid w:val="00D7646B"/>
    <w:rsid w:val="00D77618"/>
    <w:rsid w:val="00D81CAC"/>
    <w:rsid w:val="00D82292"/>
    <w:rsid w:val="00D82667"/>
    <w:rsid w:val="00D86981"/>
    <w:rsid w:val="00D86F37"/>
    <w:rsid w:val="00D8746D"/>
    <w:rsid w:val="00D919E5"/>
    <w:rsid w:val="00D93239"/>
    <w:rsid w:val="00D93578"/>
    <w:rsid w:val="00D93829"/>
    <w:rsid w:val="00D9399F"/>
    <w:rsid w:val="00D95423"/>
    <w:rsid w:val="00D9739F"/>
    <w:rsid w:val="00DA3328"/>
    <w:rsid w:val="00DA56A8"/>
    <w:rsid w:val="00DA7094"/>
    <w:rsid w:val="00DB2CF8"/>
    <w:rsid w:val="00DB2F6D"/>
    <w:rsid w:val="00DB35DE"/>
    <w:rsid w:val="00DB3D37"/>
    <w:rsid w:val="00DB67B0"/>
    <w:rsid w:val="00DB7054"/>
    <w:rsid w:val="00DC1F10"/>
    <w:rsid w:val="00DC3850"/>
    <w:rsid w:val="00DC4602"/>
    <w:rsid w:val="00DC4B2D"/>
    <w:rsid w:val="00DC7848"/>
    <w:rsid w:val="00DC7854"/>
    <w:rsid w:val="00DD0F6A"/>
    <w:rsid w:val="00DD30B8"/>
    <w:rsid w:val="00DD4F79"/>
    <w:rsid w:val="00DD5B67"/>
    <w:rsid w:val="00DD7E29"/>
    <w:rsid w:val="00DE22F7"/>
    <w:rsid w:val="00DE2F7C"/>
    <w:rsid w:val="00DE51D3"/>
    <w:rsid w:val="00DE665E"/>
    <w:rsid w:val="00DE67FD"/>
    <w:rsid w:val="00DE697A"/>
    <w:rsid w:val="00DE6A22"/>
    <w:rsid w:val="00DF09EE"/>
    <w:rsid w:val="00DF338B"/>
    <w:rsid w:val="00DF5379"/>
    <w:rsid w:val="00DF584E"/>
    <w:rsid w:val="00DF5EB4"/>
    <w:rsid w:val="00E018FD"/>
    <w:rsid w:val="00E01F3B"/>
    <w:rsid w:val="00E042FE"/>
    <w:rsid w:val="00E04429"/>
    <w:rsid w:val="00E0747F"/>
    <w:rsid w:val="00E07944"/>
    <w:rsid w:val="00E07971"/>
    <w:rsid w:val="00E1296E"/>
    <w:rsid w:val="00E1432D"/>
    <w:rsid w:val="00E14924"/>
    <w:rsid w:val="00E14D15"/>
    <w:rsid w:val="00E14D34"/>
    <w:rsid w:val="00E14E5D"/>
    <w:rsid w:val="00E151DB"/>
    <w:rsid w:val="00E1671B"/>
    <w:rsid w:val="00E203DB"/>
    <w:rsid w:val="00E20F22"/>
    <w:rsid w:val="00E21C08"/>
    <w:rsid w:val="00E21DD2"/>
    <w:rsid w:val="00E21E23"/>
    <w:rsid w:val="00E22B96"/>
    <w:rsid w:val="00E23D3B"/>
    <w:rsid w:val="00E25075"/>
    <w:rsid w:val="00E31F7B"/>
    <w:rsid w:val="00E356FC"/>
    <w:rsid w:val="00E36B0B"/>
    <w:rsid w:val="00E37467"/>
    <w:rsid w:val="00E40447"/>
    <w:rsid w:val="00E40B07"/>
    <w:rsid w:val="00E413FD"/>
    <w:rsid w:val="00E419BC"/>
    <w:rsid w:val="00E42874"/>
    <w:rsid w:val="00E42C0D"/>
    <w:rsid w:val="00E43F08"/>
    <w:rsid w:val="00E463BD"/>
    <w:rsid w:val="00E5044A"/>
    <w:rsid w:val="00E519CC"/>
    <w:rsid w:val="00E52078"/>
    <w:rsid w:val="00E523E3"/>
    <w:rsid w:val="00E52429"/>
    <w:rsid w:val="00E541BB"/>
    <w:rsid w:val="00E5428A"/>
    <w:rsid w:val="00E54F9F"/>
    <w:rsid w:val="00E5549E"/>
    <w:rsid w:val="00E568B8"/>
    <w:rsid w:val="00E63BD1"/>
    <w:rsid w:val="00E641EC"/>
    <w:rsid w:val="00E64439"/>
    <w:rsid w:val="00E65AAC"/>
    <w:rsid w:val="00E71659"/>
    <w:rsid w:val="00E721BE"/>
    <w:rsid w:val="00E724DF"/>
    <w:rsid w:val="00E7313C"/>
    <w:rsid w:val="00E758D0"/>
    <w:rsid w:val="00E8044E"/>
    <w:rsid w:val="00E80516"/>
    <w:rsid w:val="00E825F2"/>
    <w:rsid w:val="00E82F8D"/>
    <w:rsid w:val="00E8504E"/>
    <w:rsid w:val="00E8720D"/>
    <w:rsid w:val="00E905F9"/>
    <w:rsid w:val="00E92E2D"/>
    <w:rsid w:val="00E93458"/>
    <w:rsid w:val="00E93A88"/>
    <w:rsid w:val="00E94532"/>
    <w:rsid w:val="00E94D9C"/>
    <w:rsid w:val="00E95971"/>
    <w:rsid w:val="00E95A0C"/>
    <w:rsid w:val="00E978CD"/>
    <w:rsid w:val="00EA0947"/>
    <w:rsid w:val="00EA1318"/>
    <w:rsid w:val="00EA19AB"/>
    <w:rsid w:val="00EA215E"/>
    <w:rsid w:val="00EA3431"/>
    <w:rsid w:val="00EA748C"/>
    <w:rsid w:val="00EB06D5"/>
    <w:rsid w:val="00EB0F2C"/>
    <w:rsid w:val="00EB2882"/>
    <w:rsid w:val="00EB5E02"/>
    <w:rsid w:val="00EB5E5D"/>
    <w:rsid w:val="00EB612E"/>
    <w:rsid w:val="00EC18D2"/>
    <w:rsid w:val="00EC3EEE"/>
    <w:rsid w:val="00EC4CA7"/>
    <w:rsid w:val="00EC60AE"/>
    <w:rsid w:val="00EC6545"/>
    <w:rsid w:val="00EC7B08"/>
    <w:rsid w:val="00ED3F84"/>
    <w:rsid w:val="00EE19F7"/>
    <w:rsid w:val="00EE5C91"/>
    <w:rsid w:val="00EE6027"/>
    <w:rsid w:val="00EF24BB"/>
    <w:rsid w:val="00EF28C4"/>
    <w:rsid w:val="00EF3BAE"/>
    <w:rsid w:val="00EF4275"/>
    <w:rsid w:val="00EF546A"/>
    <w:rsid w:val="00EF594F"/>
    <w:rsid w:val="00EF5C44"/>
    <w:rsid w:val="00EF7900"/>
    <w:rsid w:val="00F01C7D"/>
    <w:rsid w:val="00F072D0"/>
    <w:rsid w:val="00F076CD"/>
    <w:rsid w:val="00F1026E"/>
    <w:rsid w:val="00F11E47"/>
    <w:rsid w:val="00F142B3"/>
    <w:rsid w:val="00F14697"/>
    <w:rsid w:val="00F15CE8"/>
    <w:rsid w:val="00F15D7F"/>
    <w:rsid w:val="00F17A76"/>
    <w:rsid w:val="00F21D75"/>
    <w:rsid w:val="00F24EEA"/>
    <w:rsid w:val="00F30422"/>
    <w:rsid w:val="00F32410"/>
    <w:rsid w:val="00F331B5"/>
    <w:rsid w:val="00F36518"/>
    <w:rsid w:val="00F379B6"/>
    <w:rsid w:val="00F41ED4"/>
    <w:rsid w:val="00F45137"/>
    <w:rsid w:val="00F45272"/>
    <w:rsid w:val="00F50530"/>
    <w:rsid w:val="00F509A2"/>
    <w:rsid w:val="00F529C4"/>
    <w:rsid w:val="00F530E9"/>
    <w:rsid w:val="00F53101"/>
    <w:rsid w:val="00F53AD5"/>
    <w:rsid w:val="00F54E65"/>
    <w:rsid w:val="00F557C6"/>
    <w:rsid w:val="00F60C43"/>
    <w:rsid w:val="00F62704"/>
    <w:rsid w:val="00F62B8A"/>
    <w:rsid w:val="00F64125"/>
    <w:rsid w:val="00F6725C"/>
    <w:rsid w:val="00F6749D"/>
    <w:rsid w:val="00F67FBD"/>
    <w:rsid w:val="00F71430"/>
    <w:rsid w:val="00F7281F"/>
    <w:rsid w:val="00F737C5"/>
    <w:rsid w:val="00F74971"/>
    <w:rsid w:val="00F75091"/>
    <w:rsid w:val="00F7511F"/>
    <w:rsid w:val="00F75D78"/>
    <w:rsid w:val="00F76CE5"/>
    <w:rsid w:val="00F821BC"/>
    <w:rsid w:val="00F83DBF"/>
    <w:rsid w:val="00F84590"/>
    <w:rsid w:val="00F84B54"/>
    <w:rsid w:val="00F86694"/>
    <w:rsid w:val="00F901BE"/>
    <w:rsid w:val="00F918E2"/>
    <w:rsid w:val="00F919A1"/>
    <w:rsid w:val="00F92B0E"/>
    <w:rsid w:val="00F92DF0"/>
    <w:rsid w:val="00F93251"/>
    <w:rsid w:val="00F93636"/>
    <w:rsid w:val="00F94B10"/>
    <w:rsid w:val="00F966E4"/>
    <w:rsid w:val="00FA021C"/>
    <w:rsid w:val="00FA04F5"/>
    <w:rsid w:val="00FA1E88"/>
    <w:rsid w:val="00FA2799"/>
    <w:rsid w:val="00FA39A7"/>
    <w:rsid w:val="00FA3E32"/>
    <w:rsid w:val="00FA4C89"/>
    <w:rsid w:val="00FA5DF2"/>
    <w:rsid w:val="00FA6E64"/>
    <w:rsid w:val="00FB08E0"/>
    <w:rsid w:val="00FB121B"/>
    <w:rsid w:val="00FB12DC"/>
    <w:rsid w:val="00FB2352"/>
    <w:rsid w:val="00FB345A"/>
    <w:rsid w:val="00FB3972"/>
    <w:rsid w:val="00FB490E"/>
    <w:rsid w:val="00FB534F"/>
    <w:rsid w:val="00FB547F"/>
    <w:rsid w:val="00FB57E1"/>
    <w:rsid w:val="00FB5853"/>
    <w:rsid w:val="00FB64CE"/>
    <w:rsid w:val="00FB6EF9"/>
    <w:rsid w:val="00FC10F4"/>
    <w:rsid w:val="00FC3C07"/>
    <w:rsid w:val="00FC440E"/>
    <w:rsid w:val="00FC7012"/>
    <w:rsid w:val="00FC7293"/>
    <w:rsid w:val="00FD1226"/>
    <w:rsid w:val="00FD32C0"/>
    <w:rsid w:val="00FD4E46"/>
    <w:rsid w:val="00FD5F47"/>
    <w:rsid w:val="00FD70C8"/>
    <w:rsid w:val="00FD78B7"/>
    <w:rsid w:val="00FE3784"/>
    <w:rsid w:val="00FE45FE"/>
    <w:rsid w:val="00FE659B"/>
    <w:rsid w:val="00FF1097"/>
    <w:rsid w:val="00FF2214"/>
    <w:rsid w:val="00FF24B2"/>
    <w:rsid w:val="00FF369F"/>
    <w:rsid w:val="00FF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872">
      <w:bodyDiv w:val="1"/>
      <w:marLeft w:val="0"/>
      <w:marRight w:val="0"/>
      <w:marTop w:val="0"/>
      <w:marBottom w:val="0"/>
      <w:divBdr>
        <w:top w:val="none" w:sz="0" w:space="0" w:color="auto"/>
        <w:left w:val="none" w:sz="0" w:space="0" w:color="auto"/>
        <w:bottom w:val="none" w:sz="0" w:space="0" w:color="auto"/>
        <w:right w:val="none" w:sz="0" w:space="0" w:color="auto"/>
      </w:divBdr>
    </w:div>
    <w:div w:id="978877516">
      <w:bodyDiv w:val="1"/>
      <w:marLeft w:val="0"/>
      <w:marRight w:val="0"/>
      <w:marTop w:val="0"/>
      <w:marBottom w:val="0"/>
      <w:divBdr>
        <w:top w:val="none" w:sz="0" w:space="0" w:color="auto"/>
        <w:left w:val="none" w:sz="0" w:space="0" w:color="auto"/>
        <w:bottom w:val="none" w:sz="0" w:space="0" w:color="auto"/>
        <w:right w:val="none" w:sz="0" w:space="0" w:color="auto"/>
      </w:divBdr>
    </w:div>
    <w:div w:id="1403914481">
      <w:bodyDiv w:val="1"/>
      <w:marLeft w:val="0"/>
      <w:marRight w:val="0"/>
      <w:marTop w:val="0"/>
      <w:marBottom w:val="0"/>
      <w:divBdr>
        <w:top w:val="none" w:sz="0" w:space="0" w:color="auto"/>
        <w:left w:val="none" w:sz="0" w:space="0" w:color="auto"/>
        <w:bottom w:val="none" w:sz="0" w:space="0" w:color="auto"/>
        <w:right w:val="none" w:sz="0" w:space="0" w:color="auto"/>
      </w:divBdr>
    </w:div>
    <w:div w:id="18247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iciatyvos@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0(8%2037)%2020%2000%20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393E-1455-4105-961C-C1FFA2E6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2811</Words>
  <Characters>18783</Characters>
  <Application>Microsoft Office Word</Application>
  <DocSecurity>0</DocSecurity>
  <Lines>569</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„SOCIALINIŲ PASLAUGŲ PLĖTRA“ NR. 2018-2-1</dc:subject>
  <dc:creator>Plėtros programų ir investicijų skyrius</dc:creator>
  <cp:lastModifiedBy>Dalia Staškuvienė</cp:lastModifiedBy>
  <cp:revision>3</cp:revision>
  <cp:lastPrinted>2017-12-04T07:00:00Z</cp:lastPrinted>
  <dcterms:created xsi:type="dcterms:W3CDTF">2017-12-05T07:27:00Z</dcterms:created>
  <dcterms:modified xsi:type="dcterms:W3CDTF">2017-12-05T07:30:00Z</dcterms:modified>
</cp:coreProperties>
</file>