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86761" w14:textId="77777777" w:rsidR="003240D6" w:rsidRPr="0098065E" w:rsidRDefault="003240D6" w:rsidP="00220CB4">
      <w:pPr>
        <w:tabs>
          <w:tab w:val="left" w:pos="6946"/>
        </w:tabs>
        <w:spacing w:after="0" w:line="276" w:lineRule="auto"/>
        <w:ind w:left="5812"/>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PATVIRTINTA</w:t>
      </w:r>
    </w:p>
    <w:p w14:paraId="1FD2DA38" w14:textId="77777777" w:rsidR="003240D6" w:rsidRPr="0098065E" w:rsidRDefault="003240D6" w:rsidP="00220CB4">
      <w:pPr>
        <w:tabs>
          <w:tab w:val="left" w:pos="6946"/>
        </w:tabs>
        <w:spacing w:after="0" w:line="276" w:lineRule="auto"/>
        <w:ind w:left="5812"/>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Kauno miesto savivaldybės</w:t>
      </w:r>
    </w:p>
    <w:p w14:paraId="770A51FC" w14:textId="77777777" w:rsidR="003240D6" w:rsidRPr="00F529C4" w:rsidRDefault="003240D6" w:rsidP="00220CB4">
      <w:pPr>
        <w:tabs>
          <w:tab w:val="left" w:pos="6946"/>
        </w:tabs>
        <w:spacing w:after="0" w:line="276" w:lineRule="auto"/>
        <w:ind w:left="5812"/>
        <w:contextualSpacing/>
        <w:rPr>
          <w:rFonts w:ascii="Times New Roman" w:eastAsia="Calibri" w:hAnsi="Times New Roman" w:cs="Times New Roman"/>
          <w:sz w:val="24"/>
          <w:szCs w:val="24"/>
        </w:rPr>
      </w:pPr>
      <w:r w:rsidRPr="00F529C4">
        <w:rPr>
          <w:rFonts w:ascii="Times New Roman" w:eastAsia="Calibri" w:hAnsi="Times New Roman" w:cs="Times New Roman"/>
          <w:sz w:val="24"/>
          <w:szCs w:val="24"/>
        </w:rPr>
        <w:t>administracijos direktoriaus</w:t>
      </w:r>
    </w:p>
    <w:p w14:paraId="61F820DD" w14:textId="0075483F" w:rsidR="003240D6" w:rsidRPr="00417BAD" w:rsidRDefault="00C63ADA" w:rsidP="00220CB4">
      <w:pPr>
        <w:tabs>
          <w:tab w:val="left" w:pos="6946"/>
        </w:tabs>
        <w:spacing w:after="0" w:line="276" w:lineRule="auto"/>
        <w:ind w:left="5812"/>
        <w:contextualSpacing/>
        <w:rPr>
          <w:rFonts w:ascii="Times New Roman" w:eastAsia="Calibri" w:hAnsi="Times New Roman" w:cs="Times New Roman"/>
          <w:sz w:val="24"/>
          <w:szCs w:val="24"/>
        </w:rPr>
      </w:pPr>
      <w:r w:rsidRPr="00417BAD">
        <w:rPr>
          <w:rFonts w:ascii="Times New Roman" w:eastAsia="Calibri" w:hAnsi="Times New Roman" w:cs="Times New Roman"/>
          <w:sz w:val="24"/>
          <w:szCs w:val="24"/>
        </w:rPr>
        <w:t>2018</w:t>
      </w:r>
      <w:r w:rsidR="003240D6" w:rsidRPr="00417BAD">
        <w:rPr>
          <w:rFonts w:ascii="Times New Roman" w:eastAsia="Calibri" w:hAnsi="Times New Roman" w:cs="Times New Roman"/>
          <w:sz w:val="24"/>
          <w:szCs w:val="24"/>
        </w:rPr>
        <w:t xml:space="preserve"> m. </w:t>
      </w:r>
      <w:r w:rsidR="001579BE">
        <w:rPr>
          <w:rFonts w:ascii="Times New Roman" w:eastAsia="Calibri" w:hAnsi="Times New Roman" w:cs="Times New Roman"/>
          <w:sz w:val="24"/>
          <w:szCs w:val="24"/>
        </w:rPr>
        <w:t>kovo 9 d.</w:t>
      </w:r>
    </w:p>
    <w:p w14:paraId="0711A2EB" w14:textId="4C48D6E2" w:rsidR="009F4674" w:rsidRPr="0098065E" w:rsidRDefault="003240D6" w:rsidP="00220CB4">
      <w:pPr>
        <w:spacing w:after="0" w:line="276" w:lineRule="auto"/>
        <w:ind w:left="5812"/>
        <w:rPr>
          <w:rFonts w:ascii="Times New Roman" w:eastAsia="Calibri" w:hAnsi="Times New Roman" w:cs="Times New Roman"/>
          <w:sz w:val="24"/>
          <w:szCs w:val="24"/>
        </w:rPr>
      </w:pPr>
      <w:r w:rsidRPr="00417BAD">
        <w:rPr>
          <w:rFonts w:ascii="Times New Roman" w:eastAsia="Calibri" w:hAnsi="Times New Roman" w:cs="Times New Roman"/>
          <w:sz w:val="24"/>
          <w:szCs w:val="24"/>
        </w:rPr>
        <w:t>įsakymu Nr. A-</w:t>
      </w:r>
      <w:r w:rsidR="001579BE">
        <w:rPr>
          <w:rFonts w:ascii="Times New Roman" w:eastAsia="Calibri" w:hAnsi="Times New Roman" w:cs="Times New Roman"/>
          <w:sz w:val="24"/>
          <w:szCs w:val="24"/>
        </w:rPr>
        <w:t>821</w:t>
      </w:r>
    </w:p>
    <w:p w14:paraId="4AA3C2AC" w14:textId="77777777" w:rsidR="00D95423" w:rsidRDefault="00D95423" w:rsidP="00220CB4">
      <w:pPr>
        <w:spacing w:after="0" w:line="276" w:lineRule="auto"/>
        <w:contextualSpacing/>
        <w:rPr>
          <w:rFonts w:ascii="Times New Roman" w:eastAsia="Calibri" w:hAnsi="Times New Roman" w:cs="Times New Roman"/>
          <w:sz w:val="24"/>
          <w:szCs w:val="24"/>
        </w:rPr>
      </w:pPr>
    </w:p>
    <w:p w14:paraId="6D1C488B" w14:textId="77777777" w:rsidR="00CE112F" w:rsidRPr="0098065E" w:rsidRDefault="00CE112F" w:rsidP="00220CB4">
      <w:pPr>
        <w:spacing w:after="0" w:line="276" w:lineRule="auto"/>
        <w:contextualSpacing/>
        <w:rPr>
          <w:rFonts w:ascii="Times New Roman" w:eastAsia="Calibri" w:hAnsi="Times New Roman" w:cs="Times New Roman"/>
          <w:sz w:val="24"/>
          <w:szCs w:val="24"/>
        </w:rPr>
      </w:pPr>
    </w:p>
    <w:p w14:paraId="07702E42" w14:textId="6A8C62EF" w:rsidR="003240D6" w:rsidRPr="0098065E" w:rsidRDefault="003240D6" w:rsidP="00220CB4">
      <w:pPr>
        <w:spacing w:after="0" w:line="276" w:lineRule="auto"/>
        <w:contextualSpacing/>
        <w:jc w:val="center"/>
        <w:rPr>
          <w:rFonts w:ascii="Times New Roman" w:eastAsia="Calibri" w:hAnsi="Times New Roman" w:cs="Times New Roman"/>
          <w:b/>
          <w:sz w:val="24"/>
          <w:szCs w:val="24"/>
        </w:rPr>
      </w:pPr>
      <w:r w:rsidRPr="0098065E">
        <w:rPr>
          <w:rFonts w:ascii="Times New Roman" w:eastAsia="Calibri" w:hAnsi="Times New Roman" w:cs="Times New Roman"/>
          <w:b/>
          <w:sz w:val="24"/>
          <w:szCs w:val="24"/>
        </w:rPr>
        <w:t xml:space="preserve">KVIETIMAS TEIKTI PARAIŠKAS PAGAL </w:t>
      </w:r>
      <w:r w:rsidR="007B2892">
        <w:rPr>
          <w:rFonts w:ascii="Times New Roman" w:eastAsia="Calibri" w:hAnsi="Times New Roman" w:cs="Times New Roman"/>
          <w:b/>
          <w:sz w:val="24"/>
          <w:szCs w:val="24"/>
        </w:rPr>
        <w:t xml:space="preserve">JAUNIMO ĮGALINIMO IR VAIKŲ UŽIMTUMO SRITIES PRIORITETĄ „VAIKŲ IR MOKSLEIVIŲ UŽIMTUMO ORGANIZAVIMAS“ </w:t>
      </w:r>
      <w:r w:rsidRPr="0098065E">
        <w:rPr>
          <w:rFonts w:ascii="Times New Roman" w:eastAsia="Calibri" w:hAnsi="Times New Roman" w:cs="Times New Roman"/>
          <w:b/>
          <w:sz w:val="24"/>
          <w:szCs w:val="24"/>
        </w:rPr>
        <w:t xml:space="preserve">NR. </w:t>
      </w:r>
      <w:r w:rsidR="00D95423" w:rsidRPr="0098065E">
        <w:rPr>
          <w:rFonts w:ascii="Times New Roman" w:eastAsia="Calibri" w:hAnsi="Times New Roman" w:cs="Times New Roman"/>
          <w:b/>
          <w:sz w:val="24"/>
          <w:szCs w:val="24"/>
        </w:rPr>
        <w:t>201</w:t>
      </w:r>
      <w:r w:rsidR="001F7BF6">
        <w:rPr>
          <w:rFonts w:ascii="Times New Roman" w:eastAsia="Calibri" w:hAnsi="Times New Roman" w:cs="Times New Roman"/>
          <w:b/>
          <w:sz w:val="24"/>
          <w:szCs w:val="24"/>
        </w:rPr>
        <w:t>8</w:t>
      </w:r>
      <w:r w:rsidR="00D95423" w:rsidRPr="0098065E">
        <w:rPr>
          <w:rFonts w:ascii="Times New Roman" w:eastAsia="Calibri" w:hAnsi="Times New Roman" w:cs="Times New Roman"/>
          <w:b/>
          <w:sz w:val="24"/>
          <w:szCs w:val="24"/>
        </w:rPr>
        <w:t>-</w:t>
      </w:r>
      <w:r w:rsidR="007B2892">
        <w:rPr>
          <w:rFonts w:ascii="Times New Roman" w:eastAsia="Calibri" w:hAnsi="Times New Roman" w:cs="Times New Roman"/>
          <w:b/>
          <w:sz w:val="24"/>
          <w:szCs w:val="24"/>
        </w:rPr>
        <w:t>4-4.2</w:t>
      </w:r>
      <w:r w:rsidR="00063A5C">
        <w:rPr>
          <w:rFonts w:ascii="Times New Roman" w:eastAsia="Calibri" w:hAnsi="Times New Roman" w:cs="Times New Roman"/>
          <w:b/>
          <w:sz w:val="24"/>
          <w:szCs w:val="24"/>
        </w:rPr>
        <w:t>-1</w:t>
      </w:r>
    </w:p>
    <w:p w14:paraId="75AB516C" w14:textId="77777777" w:rsidR="00AA3CBD" w:rsidRDefault="00AA3CBD" w:rsidP="00220CB4">
      <w:pPr>
        <w:spacing w:after="0" w:line="276" w:lineRule="auto"/>
        <w:contextualSpacing/>
        <w:jc w:val="center"/>
        <w:rPr>
          <w:rFonts w:ascii="Times New Roman" w:eastAsia="Calibri" w:hAnsi="Times New Roman" w:cs="Times New Roman"/>
          <w:b/>
          <w:sz w:val="24"/>
          <w:szCs w:val="24"/>
        </w:rPr>
      </w:pPr>
    </w:p>
    <w:p w14:paraId="7117ED8F" w14:textId="77777777" w:rsidR="00CE112F" w:rsidRPr="0098065E" w:rsidRDefault="00CE112F" w:rsidP="00220CB4">
      <w:pPr>
        <w:spacing w:after="0" w:line="276" w:lineRule="auto"/>
        <w:contextualSpacing/>
        <w:jc w:val="center"/>
        <w:rPr>
          <w:rFonts w:ascii="Times New Roman" w:eastAsia="Calibri" w:hAnsi="Times New Roman" w:cs="Times New Roman"/>
          <w:b/>
          <w:sz w:val="24"/>
          <w:szCs w:val="24"/>
        </w:rPr>
      </w:pPr>
    </w:p>
    <w:tbl>
      <w:tblPr>
        <w:tblStyle w:val="Lentelstinklelis"/>
        <w:tblW w:w="0" w:type="auto"/>
        <w:tblInd w:w="-318" w:type="dxa"/>
        <w:tblLook w:val="04A0" w:firstRow="1" w:lastRow="0" w:firstColumn="1" w:lastColumn="0" w:noHBand="0" w:noVBand="1"/>
      </w:tblPr>
      <w:tblGrid>
        <w:gridCol w:w="707"/>
        <w:gridCol w:w="1700"/>
        <w:gridCol w:w="6972"/>
      </w:tblGrid>
      <w:tr w:rsidR="00AA3CBD" w:rsidRPr="006E3FA2" w14:paraId="336B36D9" w14:textId="77777777" w:rsidTr="00294990">
        <w:tc>
          <w:tcPr>
            <w:tcW w:w="710" w:type="dxa"/>
            <w:vAlign w:val="center"/>
          </w:tcPr>
          <w:p w14:paraId="7A546E0B" w14:textId="77777777" w:rsidR="007512B6" w:rsidRPr="006E3FA2" w:rsidRDefault="007512B6" w:rsidP="00220CB4">
            <w:pPr>
              <w:spacing w:line="276" w:lineRule="auto"/>
              <w:contextualSpacing/>
              <w:jc w:val="center"/>
              <w:rPr>
                <w:rFonts w:ascii="Times New Roman" w:eastAsia="Calibri" w:hAnsi="Times New Roman" w:cs="Times New Roman"/>
                <w:b/>
                <w:sz w:val="24"/>
                <w:szCs w:val="24"/>
              </w:rPr>
            </w:pPr>
            <w:r w:rsidRPr="006E3FA2">
              <w:rPr>
                <w:rFonts w:ascii="Times New Roman" w:eastAsia="Calibri" w:hAnsi="Times New Roman" w:cs="Times New Roman"/>
                <w:b/>
                <w:sz w:val="24"/>
                <w:szCs w:val="24"/>
              </w:rPr>
              <w:t>Eil.</w:t>
            </w:r>
          </w:p>
          <w:p w14:paraId="485F85F5" w14:textId="380D892E" w:rsidR="00AA3CBD" w:rsidRPr="006E3FA2" w:rsidRDefault="00E5549E" w:rsidP="00220CB4">
            <w:pPr>
              <w:spacing w:line="276" w:lineRule="auto"/>
              <w:contextualSpacing/>
              <w:jc w:val="center"/>
              <w:rPr>
                <w:rFonts w:ascii="Times New Roman" w:eastAsia="Calibri" w:hAnsi="Times New Roman" w:cs="Times New Roman"/>
                <w:b/>
                <w:sz w:val="24"/>
                <w:szCs w:val="24"/>
              </w:rPr>
            </w:pPr>
            <w:r w:rsidRPr="006E3FA2">
              <w:rPr>
                <w:rFonts w:ascii="Times New Roman" w:eastAsia="Calibri" w:hAnsi="Times New Roman" w:cs="Times New Roman"/>
                <w:b/>
                <w:sz w:val="24"/>
                <w:szCs w:val="24"/>
              </w:rPr>
              <w:t>Nr.</w:t>
            </w:r>
          </w:p>
        </w:tc>
        <w:tc>
          <w:tcPr>
            <w:tcW w:w="1701" w:type="dxa"/>
            <w:vAlign w:val="center"/>
          </w:tcPr>
          <w:p w14:paraId="13A2ED3C" w14:textId="77777777" w:rsidR="00AA3CBD" w:rsidRPr="006E3FA2" w:rsidRDefault="00E5549E" w:rsidP="00220CB4">
            <w:pPr>
              <w:spacing w:line="276" w:lineRule="auto"/>
              <w:contextualSpacing/>
              <w:jc w:val="center"/>
              <w:rPr>
                <w:rFonts w:ascii="Times New Roman" w:eastAsia="Calibri" w:hAnsi="Times New Roman" w:cs="Times New Roman"/>
                <w:b/>
                <w:sz w:val="24"/>
                <w:szCs w:val="24"/>
              </w:rPr>
            </w:pPr>
            <w:r w:rsidRPr="006E3FA2">
              <w:rPr>
                <w:rFonts w:ascii="Times New Roman" w:eastAsia="Calibri" w:hAnsi="Times New Roman" w:cs="Times New Roman"/>
                <w:b/>
                <w:sz w:val="24"/>
                <w:szCs w:val="24"/>
              </w:rPr>
              <w:t>Sąlygos</w:t>
            </w:r>
          </w:p>
        </w:tc>
        <w:tc>
          <w:tcPr>
            <w:tcW w:w="7079" w:type="dxa"/>
            <w:vAlign w:val="center"/>
          </w:tcPr>
          <w:p w14:paraId="6C73D97B" w14:textId="77777777" w:rsidR="00AA3CBD" w:rsidRPr="006E3FA2" w:rsidRDefault="00E5549E" w:rsidP="00220CB4">
            <w:pPr>
              <w:spacing w:line="276" w:lineRule="auto"/>
              <w:contextualSpacing/>
              <w:jc w:val="center"/>
              <w:rPr>
                <w:rFonts w:ascii="Times New Roman" w:eastAsia="Calibri" w:hAnsi="Times New Roman" w:cs="Times New Roman"/>
                <w:b/>
                <w:sz w:val="24"/>
                <w:szCs w:val="24"/>
              </w:rPr>
            </w:pPr>
            <w:r w:rsidRPr="006E3FA2">
              <w:rPr>
                <w:rFonts w:ascii="Times New Roman" w:hAnsi="Times New Roman" w:cs="Times New Roman"/>
                <w:b/>
                <w:sz w:val="24"/>
                <w:szCs w:val="24"/>
              </w:rPr>
              <w:t>Aprašymas</w:t>
            </w:r>
          </w:p>
        </w:tc>
      </w:tr>
      <w:tr w:rsidR="00AA3CBD" w:rsidRPr="006E3FA2" w14:paraId="7B10FE04" w14:textId="77777777" w:rsidTr="00294990">
        <w:tc>
          <w:tcPr>
            <w:tcW w:w="710" w:type="dxa"/>
          </w:tcPr>
          <w:p w14:paraId="332403B7" w14:textId="77777777" w:rsidR="00AA3CBD" w:rsidRPr="006E3FA2" w:rsidRDefault="008B7C8D"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1.</w:t>
            </w:r>
          </w:p>
        </w:tc>
        <w:tc>
          <w:tcPr>
            <w:tcW w:w="1701" w:type="dxa"/>
          </w:tcPr>
          <w:p w14:paraId="07AF5801" w14:textId="77777777" w:rsidR="00AA3CBD" w:rsidRPr="006E3FA2" w:rsidRDefault="008B7C8D" w:rsidP="00220CB4">
            <w:pPr>
              <w:spacing w:line="276" w:lineRule="auto"/>
              <w:contextualSpacing/>
              <w:rPr>
                <w:rFonts w:ascii="Times New Roman" w:eastAsia="Calibri" w:hAnsi="Times New Roman" w:cs="Times New Roman"/>
                <w:b/>
                <w:sz w:val="24"/>
                <w:szCs w:val="24"/>
              </w:rPr>
            </w:pPr>
            <w:r w:rsidRPr="006E3FA2">
              <w:rPr>
                <w:rFonts w:ascii="Times New Roman" w:hAnsi="Times New Roman" w:cs="Times New Roman"/>
                <w:sz w:val="24"/>
                <w:szCs w:val="24"/>
              </w:rPr>
              <w:t>Sritis</w:t>
            </w:r>
          </w:p>
        </w:tc>
        <w:tc>
          <w:tcPr>
            <w:tcW w:w="7079" w:type="dxa"/>
          </w:tcPr>
          <w:p w14:paraId="6CCFCDA4" w14:textId="2B4BFF5A" w:rsidR="00AA3CBD" w:rsidRPr="006E3FA2" w:rsidRDefault="007512B6" w:rsidP="000E3E20">
            <w:pPr>
              <w:spacing w:line="360" w:lineRule="auto"/>
              <w:contextualSpacing/>
              <w:rPr>
                <w:rFonts w:ascii="Times New Roman" w:eastAsia="Calibri" w:hAnsi="Times New Roman" w:cs="Times New Roman"/>
                <w:sz w:val="24"/>
                <w:szCs w:val="24"/>
              </w:rPr>
            </w:pPr>
            <w:r w:rsidRPr="006E3FA2">
              <w:rPr>
                <w:rFonts w:ascii="Times New Roman" w:eastAsia="Calibri" w:hAnsi="Times New Roman" w:cs="Times New Roman"/>
                <w:sz w:val="24"/>
                <w:szCs w:val="24"/>
              </w:rPr>
              <w:t>Jaunimo įgalinimas ir vaikų užimtumas</w:t>
            </w:r>
          </w:p>
        </w:tc>
      </w:tr>
      <w:tr w:rsidR="007512B6" w:rsidRPr="006E3FA2" w14:paraId="3C238B22" w14:textId="77777777" w:rsidTr="00294990">
        <w:tc>
          <w:tcPr>
            <w:tcW w:w="710" w:type="dxa"/>
          </w:tcPr>
          <w:p w14:paraId="72103EC6" w14:textId="4357631D" w:rsidR="007512B6" w:rsidRPr="006E3FA2" w:rsidRDefault="007512B6"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2.</w:t>
            </w:r>
          </w:p>
        </w:tc>
        <w:tc>
          <w:tcPr>
            <w:tcW w:w="1701" w:type="dxa"/>
          </w:tcPr>
          <w:p w14:paraId="744521F2" w14:textId="09249527" w:rsidR="007512B6" w:rsidRPr="006E3FA2" w:rsidRDefault="007512B6" w:rsidP="00220CB4">
            <w:pPr>
              <w:spacing w:line="276" w:lineRule="auto"/>
              <w:contextualSpacing/>
              <w:rPr>
                <w:rFonts w:ascii="Times New Roman" w:hAnsi="Times New Roman" w:cs="Times New Roman"/>
                <w:sz w:val="24"/>
                <w:szCs w:val="24"/>
              </w:rPr>
            </w:pPr>
            <w:r w:rsidRPr="006E3FA2">
              <w:rPr>
                <w:rFonts w:ascii="Times New Roman" w:hAnsi="Times New Roman" w:cs="Times New Roman"/>
                <w:sz w:val="24"/>
                <w:szCs w:val="24"/>
              </w:rPr>
              <w:t>Prioritetas</w:t>
            </w:r>
          </w:p>
        </w:tc>
        <w:tc>
          <w:tcPr>
            <w:tcW w:w="7079" w:type="dxa"/>
          </w:tcPr>
          <w:p w14:paraId="1B343009" w14:textId="007FC1AF" w:rsidR="007512B6" w:rsidRPr="006E3FA2" w:rsidRDefault="007512B6" w:rsidP="000E3E20">
            <w:pPr>
              <w:spacing w:line="360" w:lineRule="auto"/>
              <w:contextualSpacing/>
              <w:rPr>
                <w:rFonts w:ascii="Times New Roman" w:eastAsia="Calibri" w:hAnsi="Times New Roman" w:cs="Times New Roman"/>
                <w:sz w:val="24"/>
                <w:szCs w:val="24"/>
              </w:rPr>
            </w:pPr>
            <w:r w:rsidRPr="006E3FA2">
              <w:rPr>
                <w:rFonts w:ascii="Times New Roman" w:eastAsia="Calibri" w:hAnsi="Times New Roman" w:cs="Times New Roman"/>
                <w:sz w:val="24"/>
                <w:szCs w:val="24"/>
              </w:rPr>
              <w:t>Vaikų ir moksleivių užimtumo organizavimas</w:t>
            </w:r>
          </w:p>
        </w:tc>
      </w:tr>
      <w:tr w:rsidR="00AA3CBD" w:rsidRPr="006E3FA2" w14:paraId="7E7B6AB0" w14:textId="77777777" w:rsidTr="00294990">
        <w:tc>
          <w:tcPr>
            <w:tcW w:w="710" w:type="dxa"/>
          </w:tcPr>
          <w:p w14:paraId="55EDDFF4" w14:textId="47CAC25F" w:rsidR="00AA3CBD" w:rsidRPr="006E3FA2" w:rsidRDefault="007512B6"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3.</w:t>
            </w:r>
          </w:p>
        </w:tc>
        <w:tc>
          <w:tcPr>
            <w:tcW w:w="1701" w:type="dxa"/>
          </w:tcPr>
          <w:p w14:paraId="21B58143" w14:textId="3E12C784" w:rsidR="00AA3CBD" w:rsidRPr="006E3FA2" w:rsidRDefault="008377F4" w:rsidP="00220CB4">
            <w:pPr>
              <w:spacing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Finansuojamos </w:t>
            </w:r>
            <w:r w:rsidR="008B7C8D" w:rsidRPr="006E3FA2">
              <w:rPr>
                <w:rFonts w:ascii="Times New Roman" w:eastAsia="Calibri" w:hAnsi="Times New Roman" w:cs="Times New Roman"/>
                <w:sz w:val="24"/>
                <w:szCs w:val="24"/>
              </w:rPr>
              <w:t>veiklos</w:t>
            </w:r>
          </w:p>
        </w:tc>
        <w:tc>
          <w:tcPr>
            <w:tcW w:w="7079" w:type="dxa"/>
          </w:tcPr>
          <w:p w14:paraId="1223B24A" w14:textId="12DC6E28" w:rsidR="00767FA7" w:rsidRPr="006E3FA2" w:rsidRDefault="00681E34" w:rsidP="002D2670">
            <w:pPr>
              <w:spacing w:line="360" w:lineRule="auto"/>
              <w:jc w:val="both"/>
              <w:rPr>
                <w:rFonts w:ascii="Times New Roman" w:hAnsi="Times New Roman" w:cs="Times New Roman"/>
                <w:color w:val="FF0000"/>
                <w:sz w:val="24"/>
                <w:szCs w:val="24"/>
              </w:rPr>
            </w:pPr>
            <w:r w:rsidRPr="00417BAD">
              <w:rPr>
                <w:rFonts w:ascii="Times New Roman" w:hAnsi="Times New Roman" w:cs="Times New Roman"/>
                <w:color w:val="000000" w:themeColor="text1"/>
                <w:sz w:val="24"/>
                <w:szCs w:val="24"/>
              </w:rPr>
              <w:t>Vaikų v</w:t>
            </w:r>
            <w:r w:rsidR="00957296" w:rsidRPr="00417BAD">
              <w:rPr>
                <w:rFonts w:ascii="Times New Roman" w:hAnsi="Times New Roman" w:cs="Times New Roman"/>
                <w:color w:val="000000" w:themeColor="text1"/>
                <w:sz w:val="24"/>
                <w:szCs w:val="24"/>
              </w:rPr>
              <w:t xml:space="preserve">asaros </w:t>
            </w:r>
            <w:r w:rsidR="00846166" w:rsidRPr="00417BAD">
              <w:rPr>
                <w:rFonts w:ascii="Times New Roman" w:hAnsi="Times New Roman" w:cs="Times New Roman"/>
                <w:color w:val="000000" w:themeColor="text1"/>
                <w:sz w:val="24"/>
                <w:szCs w:val="24"/>
              </w:rPr>
              <w:t xml:space="preserve">ir (arba) </w:t>
            </w:r>
            <w:r w:rsidR="00957296" w:rsidRPr="00417BAD">
              <w:rPr>
                <w:rFonts w:ascii="Times New Roman" w:hAnsi="Times New Roman" w:cs="Times New Roman"/>
                <w:color w:val="000000" w:themeColor="text1"/>
                <w:sz w:val="24"/>
                <w:szCs w:val="24"/>
                <w:lang w:eastAsia="lt-LT"/>
              </w:rPr>
              <w:t>d</w:t>
            </w:r>
            <w:r w:rsidR="007512B6" w:rsidRPr="00417BAD">
              <w:rPr>
                <w:rFonts w:ascii="Times New Roman" w:hAnsi="Times New Roman" w:cs="Times New Roman"/>
                <w:color w:val="000000" w:themeColor="text1"/>
                <w:sz w:val="24"/>
                <w:szCs w:val="24"/>
                <w:lang w:eastAsia="lt-LT"/>
              </w:rPr>
              <w:t xml:space="preserve">ienos </w:t>
            </w:r>
            <w:r w:rsidR="0079663A" w:rsidRPr="00417BAD">
              <w:rPr>
                <w:rFonts w:ascii="Times New Roman" w:hAnsi="Times New Roman" w:cs="Times New Roman"/>
                <w:color w:val="000000" w:themeColor="text1"/>
                <w:sz w:val="24"/>
                <w:szCs w:val="24"/>
                <w:lang w:eastAsia="lt-LT"/>
              </w:rPr>
              <w:t>stovyklų, skatinančių</w:t>
            </w:r>
            <w:r w:rsidR="00EC6A22" w:rsidRPr="00417BAD">
              <w:rPr>
                <w:rFonts w:ascii="Times New Roman" w:hAnsi="Times New Roman" w:cs="Times New Roman"/>
                <w:color w:val="000000" w:themeColor="text1"/>
                <w:sz w:val="24"/>
                <w:szCs w:val="24"/>
                <w:lang w:eastAsia="lt-LT"/>
              </w:rPr>
              <w:t xml:space="preserve"> </w:t>
            </w:r>
            <w:r w:rsidR="00C63ADA" w:rsidRPr="00417BAD">
              <w:rPr>
                <w:rFonts w:ascii="Times New Roman" w:hAnsi="Times New Roman" w:cs="Times New Roman"/>
                <w:color w:val="000000" w:themeColor="text1"/>
                <w:sz w:val="24"/>
                <w:szCs w:val="24"/>
                <w:lang w:eastAsia="lt-LT"/>
              </w:rPr>
              <w:t xml:space="preserve">vaikų </w:t>
            </w:r>
            <w:r w:rsidR="00C57C41" w:rsidRPr="00417BAD">
              <w:rPr>
                <w:rFonts w:ascii="Times New Roman" w:hAnsi="Times New Roman" w:cs="Times New Roman"/>
                <w:color w:val="000000" w:themeColor="text1"/>
                <w:sz w:val="24"/>
                <w:szCs w:val="24"/>
                <w:lang w:eastAsia="lt-LT"/>
              </w:rPr>
              <w:t xml:space="preserve"> integraciją per socialinių</w:t>
            </w:r>
            <w:r w:rsidR="00D675EB" w:rsidRPr="00417BAD">
              <w:rPr>
                <w:rFonts w:ascii="Times New Roman" w:hAnsi="Times New Roman" w:cs="Times New Roman"/>
                <w:color w:val="000000" w:themeColor="text1"/>
                <w:sz w:val="24"/>
                <w:szCs w:val="24"/>
                <w:lang w:eastAsia="lt-LT"/>
              </w:rPr>
              <w:t xml:space="preserve"> emocin</w:t>
            </w:r>
            <w:r w:rsidR="00C57C41" w:rsidRPr="00417BAD">
              <w:rPr>
                <w:rFonts w:ascii="Times New Roman" w:hAnsi="Times New Roman" w:cs="Times New Roman"/>
                <w:color w:val="000000" w:themeColor="text1"/>
                <w:sz w:val="24"/>
                <w:szCs w:val="24"/>
                <w:lang w:eastAsia="lt-LT"/>
              </w:rPr>
              <w:t>ių įgūdžių</w:t>
            </w:r>
            <w:r w:rsidR="0079663A" w:rsidRPr="00417BAD">
              <w:rPr>
                <w:rFonts w:ascii="Times New Roman" w:hAnsi="Times New Roman" w:cs="Times New Roman"/>
                <w:color w:val="000000" w:themeColor="text1"/>
                <w:sz w:val="24"/>
                <w:szCs w:val="24"/>
                <w:lang w:eastAsia="lt-LT"/>
              </w:rPr>
              <w:t xml:space="preserve"> ugdymą</w:t>
            </w:r>
            <w:r w:rsidRPr="00417BAD">
              <w:rPr>
                <w:rFonts w:ascii="Times New Roman" w:hAnsi="Times New Roman" w:cs="Times New Roman"/>
                <w:color w:val="000000" w:themeColor="text1"/>
                <w:sz w:val="24"/>
                <w:szCs w:val="24"/>
                <w:lang w:eastAsia="lt-LT"/>
              </w:rPr>
              <w:t>,</w:t>
            </w:r>
            <w:r w:rsidR="001779B5" w:rsidRPr="00417BAD">
              <w:rPr>
                <w:rFonts w:ascii="Times New Roman" w:hAnsi="Times New Roman" w:cs="Times New Roman"/>
                <w:color w:val="000000" w:themeColor="text1"/>
                <w:sz w:val="24"/>
                <w:szCs w:val="24"/>
                <w:lang w:eastAsia="lt-LT"/>
              </w:rPr>
              <w:t xml:space="preserve"> emocinės sveikatos stiprinimą</w:t>
            </w:r>
            <w:r w:rsidRPr="00417BAD">
              <w:rPr>
                <w:rFonts w:ascii="Times New Roman" w:hAnsi="Times New Roman" w:cs="Times New Roman"/>
                <w:color w:val="000000" w:themeColor="text1"/>
                <w:sz w:val="24"/>
                <w:szCs w:val="24"/>
                <w:lang w:eastAsia="lt-LT"/>
              </w:rPr>
              <w:t xml:space="preserve"> organizavimas</w:t>
            </w:r>
            <w:r w:rsidR="00FD0EF2" w:rsidRPr="00417BAD">
              <w:rPr>
                <w:rFonts w:ascii="Times New Roman" w:hAnsi="Times New Roman" w:cs="Times New Roman"/>
                <w:color w:val="000000" w:themeColor="text1"/>
                <w:sz w:val="24"/>
                <w:szCs w:val="24"/>
                <w:lang w:eastAsia="lt-LT"/>
              </w:rPr>
              <w:t xml:space="preserve"> 6.1 papunktyje nurodytai</w:t>
            </w:r>
            <w:r w:rsidR="00617727" w:rsidRPr="00417BAD">
              <w:rPr>
                <w:rFonts w:ascii="Times New Roman" w:hAnsi="Times New Roman" w:cs="Times New Roman"/>
                <w:color w:val="000000" w:themeColor="text1"/>
                <w:sz w:val="24"/>
                <w:szCs w:val="24"/>
                <w:lang w:eastAsia="lt-LT"/>
              </w:rPr>
              <w:t xml:space="preserve"> </w:t>
            </w:r>
            <w:r w:rsidR="00FD0EF2" w:rsidRPr="00417BAD">
              <w:rPr>
                <w:rFonts w:ascii="Times New Roman" w:hAnsi="Times New Roman" w:cs="Times New Roman"/>
                <w:color w:val="000000" w:themeColor="text1"/>
                <w:sz w:val="24"/>
                <w:szCs w:val="24"/>
                <w:lang w:eastAsia="lt-LT"/>
              </w:rPr>
              <w:t>tikslinei grupei</w:t>
            </w:r>
            <w:r w:rsidR="00EC6A22" w:rsidRPr="00417BAD">
              <w:rPr>
                <w:rFonts w:ascii="Times New Roman" w:hAnsi="Times New Roman" w:cs="Times New Roman"/>
                <w:color w:val="000000" w:themeColor="text1"/>
                <w:sz w:val="24"/>
                <w:szCs w:val="24"/>
                <w:lang w:eastAsia="lt-LT"/>
              </w:rPr>
              <w:t>.</w:t>
            </w:r>
            <w:r w:rsidR="006147FF" w:rsidRPr="00417BAD">
              <w:rPr>
                <w:rFonts w:ascii="Times New Roman" w:hAnsi="Times New Roman" w:cs="Times New Roman"/>
                <w:color w:val="000000" w:themeColor="text1"/>
                <w:sz w:val="24"/>
                <w:szCs w:val="24"/>
                <w:lang w:eastAsia="lt-LT"/>
              </w:rPr>
              <w:t xml:space="preserve"> </w:t>
            </w:r>
            <w:r w:rsidR="000E5B83" w:rsidRPr="00417BAD">
              <w:rPr>
                <w:rFonts w:ascii="Times New Roman" w:hAnsi="Times New Roman" w:cs="Times New Roman"/>
                <w:color w:val="000000" w:themeColor="text1"/>
                <w:sz w:val="24"/>
                <w:szCs w:val="24"/>
                <w:lang w:eastAsia="lt-LT"/>
              </w:rPr>
              <w:t>Pirmuma</w:t>
            </w:r>
            <w:r w:rsidR="002D2670">
              <w:rPr>
                <w:rFonts w:ascii="Times New Roman" w:hAnsi="Times New Roman" w:cs="Times New Roman"/>
                <w:color w:val="000000" w:themeColor="text1"/>
                <w:sz w:val="24"/>
                <w:szCs w:val="24"/>
                <w:lang w:eastAsia="lt-LT"/>
              </w:rPr>
              <w:t xml:space="preserve">s teikiamas </w:t>
            </w:r>
            <w:r w:rsidR="0015009D">
              <w:rPr>
                <w:rFonts w:ascii="Times New Roman" w:hAnsi="Times New Roman" w:cs="Times New Roman"/>
                <w:color w:val="000000" w:themeColor="text1"/>
                <w:sz w:val="24"/>
                <w:szCs w:val="24"/>
                <w:lang w:eastAsia="lt-LT"/>
              </w:rPr>
              <w:t>stovykloms</w:t>
            </w:r>
            <w:r w:rsidR="00FA2221" w:rsidRPr="00417BAD">
              <w:rPr>
                <w:rFonts w:ascii="Times New Roman" w:hAnsi="Times New Roman" w:cs="Times New Roman"/>
                <w:color w:val="000000" w:themeColor="text1"/>
                <w:sz w:val="24"/>
                <w:szCs w:val="24"/>
                <w:lang w:eastAsia="lt-LT"/>
              </w:rPr>
              <w:t>, integruojančioms</w:t>
            </w:r>
            <w:r w:rsidR="000E5B83" w:rsidRPr="00417BAD">
              <w:rPr>
                <w:rFonts w:ascii="Times New Roman" w:hAnsi="Times New Roman" w:cs="Times New Roman"/>
                <w:color w:val="000000" w:themeColor="text1"/>
                <w:sz w:val="24"/>
                <w:szCs w:val="24"/>
                <w:lang w:eastAsia="lt-LT"/>
              </w:rPr>
              <w:t xml:space="preserve"> ne mažiau kaip 30 proc. </w:t>
            </w:r>
            <w:r w:rsidR="005E67EC" w:rsidRPr="00417BAD">
              <w:rPr>
                <w:rFonts w:ascii="Times New Roman" w:hAnsi="Times New Roman" w:cs="Times New Roman"/>
                <w:color w:val="000000" w:themeColor="text1"/>
                <w:sz w:val="24"/>
                <w:szCs w:val="24"/>
                <w:lang w:eastAsia="lt-LT"/>
              </w:rPr>
              <w:t xml:space="preserve">6.2 papunktyje </w:t>
            </w:r>
            <w:r w:rsidR="003D52CA" w:rsidRPr="00417BAD">
              <w:rPr>
                <w:rFonts w:ascii="Times New Roman" w:hAnsi="Times New Roman" w:cs="Times New Roman"/>
                <w:color w:val="000000" w:themeColor="text1"/>
                <w:sz w:val="24"/>
                <w:szCs w:val="24"/>
                <w:lang w:eastAsia="lt-LT"/>
              </w:rPr>
              <w:t>nurodytos</w:t>
            </w:r>
            <w:r w:rsidR="000E5B83" w:rsidRPr="00417BAD">
              <w:rPr>
                <w:rFonts w:ascii="Times New Roman" w:hAnsi="Times New Roman" w:cs="Times New Roman"/>
                <w:color w:val="000000" w:themeColor="text1"/>
                <w:sz w:val="24"/>
                <w:szCs w:val="24"/>
                <w:lang w:eastAsia="lt-LT"/>
              </w:rPr>
              <w:t xml:space="preserve"> tikslinės grupės asmenų. </w:t>
            </w:r>
            <w:r w:rsidR="003D52CA" w:rsidRPr="00417BAD">
              <w:rPr>
                <w:rFonts w:ascii="Times New Roman" w:hAnsi="Times New Roman" w:cs="Times New Roman"/>
                <w:color w:val="000000" w:themeColor="text1"/>
                <w:sz w:val="24"/>
                <w:szCs w:val="24"/>
                <w:lang w:eastAsia="lt-LT"/>
              </w:rPr>
              <w:t xml:space="preserve">Vaikų vasaros ir (arba) dienos stovyklų (pamainos) trukmė – nuo 5 iki 18 kalendorinių dienų. </w:t>
            </w:r>
          </w:p>
        </w:tc>
      </w:tr>
      <w:tr w:rsidR="00F54E65" w:rsidRPr="006E3FA2" w14:paraId="7FA93518" w14:textId="77777777" w:rsidTr="00294990">
        <w:tc>
          <w:tcPr>
            <w:tcW w:w="710" w:type="dxa"/>
          </w:tcPr>
          <w:p w14:paraId="5FB8EFC6" w14:textId="7C982830" w:rsidR="00F54E65" w:rsidRPr="006E3FA2" w:rsidRDefault="007512B6"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4</w:t>
            </w:r>
            <w:r w:rsidR="00F54E65" w:rsidRPr="006E3FA2">
              <w:rPr>
                <w:rFonts w:ascii="Times New Roman" w:eastAsia="Calibri" w:hAnsi="Times New Roman" w:cs="Times New Roman"/>
                <w:sz w:val="24"/>
                <w:szCs w:val="24"/>
              </w:rPr>
              <w:t xml:space="preserve">. </w:t>
            </w:r>
          </w:p>
        </w:tc>
        <w:tc>
          <w:tcPr>
            <w:tcW w:w="1701" w:type="dxa"/>
          </w:tcPr>
          <w:p w14:paraId="54D37949" w14:textId="77777777" w:rsidR="00F54E65" w:rsidRPr="006E3FA2" w:rsidRDefault="00F54E65" w:rsidP="00220CB4">
            <w:pPr>
              <w:spacing w:line="276" w:lineRule="auto"/>
              <w:contextualSpacing/>
              <w:rPr>
                <w:rFonts w:ascii="Times New Roman" w:eastAsia="Calibri" w:hAnsi="Times New Roman" w:cs="Times New Roman"/>
                <w:sz w:val="24"/>
                <w:szCs w:val="24"/>
              </w:rPr>
            </w:pPr>
            <w:r w:rsidRPr="006E3FA2">
              <w:rPr>
                <w:rFonts w:ascii="Times New Roman" w:eastAsia="Calibri" w:hAnsi="Times New Roman" w:cs="Times New Roman"/>
                <w:sz w:val="24"/>
                <w:szCs w:val="24"/>
              </w:rPr>
              <w:t>Projektų veiklų vykdymo vieta</w:t>
            </w:r>
          </w:p>
        </w:tc>
        <w:tc>
          <w:tcPr>
            <w:tcW w:w="7079" w:type="dxa"/>
          </w:tcPr>
          <w:p w14:paraId="4FE0D71C" w14:textId="30121B98" w:rsidR="00CA052B" w:rsidRPr="006E3FA2" w:rsidRDefault="00C81F36" w:rsidP="002A6E96">
            <w:pPr>
              <w:tabs>
                <w:tab w:val="left" w:pos="430"/>
              </w:tabs>
              <w:spacing w:line="360" w:lineRule="auto"/>
              <w:jc w:val="both"/>
              <w:rPr>
                <w:rFonts w:ascii="Times New Roman" w:hAnsi="Times New Roman" w:cs="Times New Roman"/>
                <w:sz w:val="24"/>
                <w:szCs w:val="24"/>
              </w:rPr>
            </w:pPr>
            <w:r>
              <w:rPr>
                <w:rFonts w:ascii="Times New Roman" w:hAnsi="Times New Roman" w:cs="Times New Roman"/>
                <w:sz w:val="24"/>
                <w:szCs w:val="24"/>
              </w:rPr>
              <w:t>Lietuvos Respublikos teritorij</w:t>
            </w:r>
            <w:r w:rsidRPr="00CF24D6">
              <w:rPr>
                <w:rFonts w:ascii="Times New Roman" w:hAnsi="Times New Roman" w:cs="Times New Roman"/>
                <w:sz w:val="24"/>
                <w:szCs w:val="24"/>
              </w:rPr>
              <w:t>a</w:t>
            </w:r>
            <w:r w:rsidR="002A6E96" w:rsidRPr="006E3FA2">
              <w:rPr>
                <w:rFonts w:ascii="Times New Roman" w:hAnsi="Times New Roman" w:cs="Times New Roman"/>
                <w:sz w:val="24"/>
                <w:szCs w:val="24"/>
              </w:rPr>
              <w:t xml:space="preserve"> </w:t>
            </w:r>
          </w:p>
        </w:tc>
      </w:tr>
      <w:tr w:rsidR="009B055F" w:rsidRPr="006E3FA2" w14:paraId="63C13299" w14:textId="77777777" w:rsidTr="00294990">
        <w:tc>
          <w:tcPr>
            <w:tcW w:w="710" w:type="dxa"/>
          </w:tcPr>
          <w:p w14:paraId="1966D773" w14:textId="5287259D" w:rsidR="009B055F" w:rsidRPr="006E3FA2" w:rsidRDefault="00FD4B48"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5</w:t>
            </w:r>
            <w:r w:rsidR="00F076CD" w:rsidRPr="006E3FA2">
              <w:rPr>
                <w:rFonts w:ascii="Times New Roman" w:eastAsia="Calibri" w:hAnsi="Times New Roman" w:cs="Times New Roman"/>
                <w:sz w:val="24"/>
                <w:szCs w:val="24"/>
              </w:rPr>
              <w:t>.</w:t>
            </w:r>
          </w:p>
        </w:tc>
        <w:tc>
          <w:tcPr>
            <w:tcW w:w="1701" w:type="dxa"/>
          </w:tcPr>
          <w:p w14:paraId="196428D4" w14:textId="695F1E53" w:rsidR="009B055F" w:rsidRPr="006E3FA2" w:rsidRDefault="006C05B8" w:rsidP="00071C4D">
            <w:pPr>
              <w:spacing w:line="276" w:lineRule="auto"/>
              <w:contextualSpacing/>
              <w:rPr>
                <w:rFonts w:ascii="Times New Roman" w:eastAsia="Calibri" w:hAnsi="Times New Roman" w:cs="Times New Roman"/>
                <w:sz w:val="24"/>
                <w:szCs w:val="24"/>
              </w:rPr>
            </w:pPr>
            <w:r w:rsidRPr="006E3FA2">
              <w:rPr>
                <w:rFonts w:ascii="Times New Roman" w:eastAsia="Calibri" w:hAnsi="Times New Roman" w:cs="Times New Roman"/>
                <w:sz w:val="24"/>
                <w:szCs w:val="24"/>
              </w:rPr>
              <w:t>P</w:t>
            </w:r>
            <w:r w:rsidR="0002479A" w:rsidRPr="006E3FA2">
              <w:rPr>
                <w:rFonts w:ascii="Times New Roman" w:eastAsia="Calibri" w:hAnsi="Times New Roman" w:cs="Times New Roman"/>
                <w:sz w:val="24"/>
                <w:szCs w:val="24"/>
              </w:rPr>
              <w:t xml:space="preserve">lanuojami rezultatai </w:t>
            </w:r>
          </w:p>
        </w:tc>
        <w:tc>
          <w:tcPr>
            <w:tcW w:w="7079" w:type="dxa"/>
          </w:tcPr>
          <w:p w14:paraId="327EFC85" w14:textId="07465107" w:rsidR="00F076CD" w:rsidRPr="00995846" w:rsidRDefault="000713D8" w:rsidP="00200992">
            <w:pPr>
              <w:spacing w:line="360" w:lineRule="auto"/>
              <w:jc w:val="both"/>
              <w:rPr>
                <w:rFonts w:ascii="Times New Roman" w:hAnsi="Times New Roman" w:cs="Times New Roman"/>
                <w:color w:val="000000" w:themeColor="text1"/>
                <w:sz w:val="24"/>
                <w:szCs w:val="24"/>
              </w:rPr>
            </w:pPr>
            <w:r w:rsidRPr="00995846">
              <w:rPr>
                <w:rFonts w:ascii="Times New Roman" w:hAnsi="Times New Roman" w:cs="Times New Roman"/>
                <w:sz w:val="24"/>
                <w:szCs w:val="24"/>
              </w:rPr>
              <w:t>Pagal prioritetą</w:t>
            </w:r>
            <w:r w:rsidR="00457EB6" w:rsidRPr="00995846">
              <w:rPr>
                <w:rFonts w:ascii="Times New Roman" w:hAnsi="Times New Roman" w:cs="Times New Roman"/>
                <w:sz w:val="24"/>
                <w:szCs w:val="24"/>
              </w:rPr>
              <w:t xml:space="preserve"> </w:t>
            </w:r>
            <w:r w:rsidR="0007262E" w:rsidRPr="00995846">
              <w:rPr>
                <w:rFonts w:ascii="Times New Roman" w:hAnsi="Times New Roman" w:cs="Times New Roman"/>
                <w:sz w:val="24"/>
                <w:szCs w:val="24"/>
              </w:rPr>
              <w:t>„</w:t>
            </w:r>
            <w:r w:rsidR="00FD4B48" w:rsidRPr="00995846">
              <w:rPr>
                <w:rFonts w:ascii="Times New Roman" w:eastAsia="Calibri" w:hAnsi="Times New Roman" w:cs="Times New Roman"/>
                <w:sz w:val="24"/>
                <w:szCs w:val="24"/>
              </w:rPr>
              <w:t xml:space="preserve">Vaikų ir moksleivių užimtumo </w:t>
            </w:r>
            <w:r w:rsidR="00FD4B48" w:rsidRPr="00995846">
              <w:rPr>
                <w:rFonts w:ascii="Times New Roman" w:eastAsia="Calibri" w:hAnsi="Times New Roman" w:cs="Times New Roman"/>
                <w:color w:val="000000" w:themeColor="text1"/>
                <w:sz w:val="24"/>
                <w:szCs w:val="24"/>
              </w:rPr>
              <w:t>organizavimas</w:t>
            </w:r>
            <w:r w:rsidR="0007262E" w:rsidRPr="00995846">
              <w:rPr>
                <w:rFonts w:ascii="Times New Roman" w:hAnsi="Times New Roman" w:cs="Times New Roman"/>
                <w:color w:val="000000" w:themeColor="text1"/>
                <w:sz w:val="24"/>
                <w:szCs w:val="24"/>
              </w:rPr>
              <w:t xml:space="preserve">“ </w:t>
            </w:r>
            <w:r w:rsidR="00863CD8" w:rsidRPr="00995846">
              <w:rPr>
                <w:rFonts w:ascii="Times New Roman" w:hAnsi="Times New Roman" w:cs="Times New Roman"/>
                <w:color w:val="000000" w:themeColor="text1"/>
                <w:sz w:val="24"/>
                <w:szCs w:val="24"/>
              </w:rPr>
              <w:t xml:space="preserve">siekiami </w:t>
            </w:r>
            <w:r w:rsidR="0007262E" w:rsidRPr="00995846">
              <w:rPr>
                <w:rFonts w:ascii="Times New Roman" w:hAnsi="Times New Roman" w:cs="Times New Roman"/>
                <w:color w:val="000000" w:themeColor="text1"/>
                <w:sz w:val="24"/>
                <w:szCs w:val="24"/>
              </w:rPr>
              <w:t>rezultatai:</w:t>
            </w:r>
          </w:p>
          <w:p w14:paraId="2B162099" w14:textId="11B1B301" w:rsidR="0046310E" w:rsidRPr="00995846" w:rsidRDefault="00ED7578" w:rsidP="00D7001D">
            <w:pPr>
              <w:spacing w:line="360" w:lineRule="auto"/>
              <w:ind w:left="41"/>
              <w:jc w:val="both"/>
              <w:rPr>
                <w:rFonts w:ascii="Times New Roman" w:hAnsi="Times New Roman" w:cs="Times New Roman"/>
                <w:color w:val="000000" w:themeColor="text1"/>
                <w:sz w:val="24"/>
                <w:szCs w:val="24"/>
              </w:rPr>
            </w:pPr>
            <w:r w:rsidRPr="00995846">
              <w:rPr>
                <w:rFonts w:ascii="Times New Roman" w:hAnsi="Times New Roman" w:cs="Times New Roman"/>
                <w:color w:val="000000" w:themeColor="text1"/>
                <w:sz w:val="24"/>
                <w:szCs w:val="24"/>
              </w:rPr>
              <w:t>s</w:t>
            </w:r>
            <w:r w:rsidR="00C81F36" w:rsidRPr="00995846">
              <w:rPr>
                <w:rFonts w:ascii="Times New Roman" w:hAnsi="Times New Roman" w:cs="Times New Roman"/>
                <w:color w:val="000000" w:themeColor="text1"/>
                <w:sz w:val="24"/>
                <w:szCs w:val="24"/>
              </w:rPr>
              <w:t>uorganizuotų stovyklų skaičius –</w:t>
            </w:r>
            <w:r w:rsidRPr="00995846">
              <w:rPr>
                <w:rFonts w:ascii="Times New Roman" w:hAnsi="Times New Roman" w:cs="Times New Roman"/>
                <w:color w:val="000000" w:themeColor="text1"/>
                <w:sz w:val="24"/>
                <w:szCs w:val="24"/>
              </w:rPr>
              <w:t xml:space="preserve"> </w:t>
            </w:r>
            <w:r w:rsidR="002D0F21" w:rsidRPr="00995846">
              <w:rPr>
                <w:rFonts w:ascii="Times New Roman" w:hAnsi="Times New Roman" w:cs="Times New Roman"/>
                <w:color w:val="000000" w:themeColor="text1"/>
                <w:sz w:val="24"/>
                <w:szCs w:val="24"/>
              </w:rPr>
              <w:t>20</w:t>
            </w:r>
            <w:r w:rsidR="00C81F36" w:rsidRPr="00995846">
              <w:rPr>
                <w:rFonts w:ascii="Times New Roman" w:hAnsi="Times New Roman" w:cs="Times New Roman"/>
                <w:color w:val="000000" w:themeColor="text1"/>
                <w:sz w:val="24"/>
                <w:szCs w:val="24"/>
              </w:rPr>
              <w:t>;</w:t>
            </w:r>
          </w:p>
          <w:p w14:paraId="69A7C1C3" w14:textId="13B78B23" w:rsidR="00FD4B48" w:rsidRPr="00995846" w:rsidRDefault="00ED7578" w:rsidP="005E3F44">
            <w:pPr>
              <w:spacing w:line="360" w:lineRule="auto"/>
              <w:ind w:left="41"/>
              <w:jc w:val="both"/>
              <w:rPr>
                <w:rFonts w:ascii="Times New Roman" w:hAnsi="Times New Roman" w:cs="Times New Roman"/>
                <w:color w:val="000000" w:themeColor="text1"/>
                <w:sz w:val="24"/>
                <w:szCs w:val="24"/>
              </w:rPr>
            </w:pPr>
            <w:r w:rsidRPr="00995846">
              <w:rPr>
                <w:rFonts w:ascii="Times New Roman" w:hAnsi="Times New Roman" w:cs="Times New Roman"/>
                <w:color w:val="000000" w:themeColor="text1"/>
                <w:sz w:val="24"/>
                <w:szCs w:val="24"/>
              </w:rPr>
              <w:t xml:space="preserve">stovyklos dalyvių skaičius – </w:t>
            </w:r>
            <w:r w:rsidR="009F74E3" w:rsidRPr="00995846">
              <w:rPr>
                <w:rFonts w:ascii="Times New Roman" w:hAnsi="Times New Roman" w:cs="Times New Roman"/>
                <w:color w:val="000000" w:themeColor="text1"/>
                <w:sz w:val="24"/>
                <w:szCs w:val="24"/>
              </w:rPr>
              <w:t>7</w:t>
            </w:r>
            <w:r w:rsidR="00A569AD" w:rsidRPr="00995846">
              <w:rPr>
                <w:rFonts w:ascii="Times New Roman" w:hAnsi="Times New Roman" w:cs="Times New Roman"/>
                <w:color w:val="000000" w:themeColor="text1"/>
                <w:sz w:val="24"/>
                <w:szCs w:val="24"/>
              </w:rPr>
              <w:t xml:space="preserve">00 </w:t>
            </w:r>
            <w:r w:rsidR="000E5883" w:rsidRPr="00995846">
              <w:rPr>
                <w:rFonts w:ascii="Times New Roman" w:hAnsi="Times New Roman" w:cs="Times New Roman"/>
                <w:color w:val="000000" w:themeColor="text1"/>
                <w:sz w:val="24"/>
                <w:szCs w:val="24"/>
              </w:rPr>
              <w:t>dalyvių</w:t>
            </w:r>
            <w:r w:rsidR="005E3F44" w:rsidRPr="00995846">
              <w:rPr>
                <w:rFonts w:ascii="Times New Roman" w:hAnsi="Times New Roman" w:cs="Times New Roman"/>
                <w:color w:val="000000" w:themeColor="text1"/>
                <w:sz w:val="24"/>
                <w:szCs w:val="24"/>
              </w:rPr>
              <w:t>.</w:t>
            </w:r>
          </w:p>
        </w:tc>
      </w:tr>
      <w:tr w:rsidR="00FF369F" w:rsidRPr="006E3FA2" w14:paraId="540DBBA6" w14:textId="77777777" w:rsidTr="00294990">
        <w:tc>
          <w:tcPr>
            <w:tcW w:w="710" w:type="dxa"/>
          </w:tcPr>
          <w:p w14:paraId="05BF12D8" w14:textId="1D41808A" w:rsidR="00FF369F" w:rsidRPr="006E3FA2" w:rsidRDefault="00FD4B48"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6</w:t>
            </w:r>
            <w:r w:rsidR="00FF369F" w:rsidRPr="006E3FA2">
              <w:rPr>
                <w:rFonts w:ascii="Times New Roman" w:eastAsia="Calibri" w:hAnsi="Times New Roman" w:cs="Times New Roman"/>
                <w:sz w:val="24"/>
                <w:szCs w:val="24"/>
              </w:rPr>
              <w:t>.</w:t>
            </w:r>
          </w:p>
        </w:tc>
        <w:tc>
          <w:tcPr>
            <w:tcW w:w="1701" w:type="dxa"/>
          </w:tcPr>
          <w:p w14:paraId="0E42943B" w14:textId="77777777" w:rsidR="00FF369F" w:rsidRPr="00320493" w:rsidRDefault="00AE6349" w:rsidP="00220CB4">
            <w:pPr>
              <w:spacing w:line="276" w:lineRule="auto"/>
              <w:contextualSpacing/>
              <w:rPr>
                <w:rFonts w:ascii="Times New Roman" w:eastAsia="Calibri" w:hAnsi="Times New Roman" w:cs="Times New Roman"/>
                <w:color w:val="000000" w:themeColor="text1"/>
                <w:sz w:val="24"/>
                <w:szCs w:val="24"/>
              </w:rPr>
            </w:pPr>
            <w:r w:rsidRPr="00320493">
              <w:rPr>
                <w:rFonts w:ascii="Times New Roman" w:eastAsia="Calibri" w:hAnsi="Times New Roman" w:cs="Times New Roman"/>
                <w:color w:val="000000" w:themeColor="text1"/>
                <w:sz w:val="24"/>
                <w:szCs w:val="24"/>
              </w:rPr>
              <w:t xml:space="preserve">Tikslinė grupė </w:t>
            </w:r>
          </w:p>
        </w:tc>
        <w:tc>
          <w:tcPr>
            <w:tcW w:w="7079" w:type="dxa"/>
          </w:tcPr>
          <w:p w14:paraId="079136E5" w14:textId="235DB39C" w:rsidR="00957296" w:rsidRPr="008A37FA" w:rsidRDefault="00ED7578" w:rsidP="00F17A76">
            <w:pPr>
              <w:spacing w:line="360" w:lineRule="auto"/>
              <w:jc w:val="both"/>
              <w:rPr>
                <w:rFonts w:ascii="Times New Roman" w:hAnsi="Times New Roman" w:cs="Times New Roman"/>
                <w:color w:val="000000" w:themeColor="text1"/>
                <w:sz w:val="24"/>
                <w:szCs w:val="24"/>
              </w:rPr>
            </w:pPr>
            <w:r w:rsidRPr="00320493">
              <w:rPr>
                <w:rFonts w:ascii="Times New Roman" w:hAnsi="Times New Roman" w:cs="Times New Roman"/>
                <w:color w:val="000000" w:themeColor="text1"/>
                <w:sz w:val="24"/>
                <w:szCs w:val="24"/>
              </w:rPr>
              <w:t>6.</w:t>
            </w:r>
            <w:r w:rsidRPr="008A37FA">
              <w:rPr>
                <w:rFonts w:ascii="Times New Roman" w:hAnsi="Times New Roman" w:cs="Times New Roman"/>
                <w:color w:val="000000" w:themeColor="text1"/>
                <w:sz w:val="24"/>
                <w:szCs w:val="24"/>
              </w:rPr>
              <w:t xml:space="preserve">1. </w:t>
            </w:r>
            <w:r w:rsidR="00C81F36" w:rsidRPr="008A37FA">
              <w:rPr>
                <w:rFonts w:ascii="Times New Roman" w:hAnsi="Times New Roman" w:cs="Times New Roman"/>
                <w:color w:val="000000" w:themeColor="text1"/>
                <w:sz w:val="24"/>
                <w:szCs w:val="24"/>
              </w:rPr>
              <w:t>1–</w:t>
            </w:r>
            <w:r w:rsidR="00957296" w:rsidRPr="008A37FA">
              <w:rPr>
                <w:rFonts w:ascii="Times New Roman" w:hAnsi="Times New Roman" w:cs="Times New Roman"/>
                <w:color w:val="000000" w:themeColor="text1"/>
                <w:sz w:val="24"/>
                <w:szCs w:val="24"/>
              </w:rPr>
              <w:t>11 klasių Kauno miesto ben</w:t>
            </w:r>
            <w:r w:rsidR="00013DC8" w:rsidRPr="008A37FA">
              <w:rPr>
                <w:rFonts w:ascii="Times New Roman" w:hAnsi="Times New Roman" w:cs="Times New Roman"/>
                <w:color w:val="000000" w:themeColor="text1"/>
                <w:sz w:val="24"/>
                <w:szCs w:val="24"/>
              </w:rPr>
              <w:t>drojo ugdymo mokyklų mokiniai</w:t>
            </w:r>
            <w:r w:rsidR="00957296" w:rsidRPr="008A37FA">
              <w:rPr>
                <w:rFonts w:ascii="Times New Roman" w:hAnsi="Times New Roman" w:cs="Times New Roman"/>
                <w:color w:val="000000" w:themeColor="text1"/>
                <w:sz w:val="24"/>
                <w:szCs w:val="24"/>
              </w:rPr>
              <w:t xml:space="preserve">. </w:t>
            </w:r>
          </w:p>
          <w:p w14:paraId="445AB067" w14:textId="608A4DCC" w:rsidR="00C81F36" w:rsidRPr="008A37FA" w:rsidRDefault="00957296" w:rsidP="005B1300">
            <w:pPr>
              <w:spacing w:line="360" w:lineRule="auto"/>
              <w:jc w:val="both"/>
              <w:rPr>
                <w:rFonts w:ascii="Times New Roman" w:hAnsi="Times New Roman" w:cs="Times New Roman"/>
                <w:color w:val="000000" w:themeColor="text1"/>
                <w:sz w:val="24"/>
                <w:szCs w:val="24"/>
              </w:rPr>
            </w:pPr>
            <w:r w:rsidRPr="008A37FA">
              <w:rPr>
                <w:rFonts w:ascii="Times New Roman" w:hAnsi="Times New Roman" w:cs="Times New Roman"/>
                <w:color w:val="000000" w:themeColor="text1"/>
                <w:sz w:val="24"/>
                <w:szCs w:val="24"/>
              </w:rPr>
              <w:t>6.2.</w:t>
            </w:r>
            <w:r w:rsidR="00C81F36" w:rsidRPr="008A37FA">
              <w:rPr>
                <w:rFonts w:ascii="Times New Roman" w:hAnsi="Times New Roman" w:cs="Times New Roman"/>
                <w:color w:val="000000" w:themeColor="text1"/>
                <w:sz w:val="24"/>
                <w:szCs w:val="24"/>
              </w:rPr>
              <w:t xml:space="preserve"> </w:t>
            </w:r>
            <w:r w:rsidR="00397B39" w:rsidRPr="008A37FA">
              <w:rPr>
                <w:rFonts w:ascii="Times New Roman" w:hAnsi="Times New Roman" w:cs="Times New Roman"/>
                <w:color w:val="000000" w:themeColor="text1"/>
                <w:sz w:val="24"/>
                <w:szCs w:val="24"/>
              </w:rPr>
              <w:t>Socialinį atskirtį patiriantys vaikai:</w:t>
            </w:r>
          </w:p>
          <w:p w14:paraId="200DA803" w14:textId="39E86F93" w:rsidR="00ED1007" w:rsidRDefault="00397B39" w:rsidP="00CD7AD9">
            <w:pPr>
              <w:spacing w:line="360" w:lineRule="auto"/>
              <w:jc w:val="both"/>
              <w:rPr>
                <w:rFonts w:ascii="Times New Roman" w:hAnsi="Times New Roman" w:cs="Times New Roman"/>
                <w:color w:val="000000" w:themeColor="text1"/>
                <w:sz w:val="24"/>
                <w:szCs w:val="24"/>
              </w:rPr>
            </w:pPr>
            <w:r w:rsidRPr="008A37FA">
              <w:rPr>
                <w:rFonts w:ascii="Times New Roman" w:hAnsi="Times New Roman" w:cs="Times New Roman"/>
                <w:color w:val="000000" w:themeColor="text1"/>
                <w:sz w:val="24"/>
                <w:szCs w:val="24"/>
              </w:rPr>
              <w:t xml:space="preserve">6.2.1. </w:t>
            </w:r>
            <w:r w:rsidR="00957296" w:rsidRPr="008A37FA">
              <w:rPr>
                <w:rFonts w:ascii="Times New Roman" w:hAnsi="Times New Roman" w:cs="Times New Roman"/>
                <w:color w:val="000000" w:themeColor="text1"/>
                <w:sz w:val="24"/>
                <w:szCs w:val="24"/>
              </w:rPr>
              <w:t xml:space="preserve">vaikai </w:t>
            </w:r>
            <w:r w:rsidR="0026713C" w:rsidRPr="008A37FA">
              <w:rPr>
                <w:rFonts w:ascii="Times New Roman" w:hAnsi="Times New Roman" w:cs="Times New Roman"/>
                <w:color w:val="000000" w:themeColor="text1"/>
                <w:sz w:val="24"/>
                <w:szCs w:val="24"/>
              </w:rPr>
              <w:t>(6</w:t>
            </w:r>
            <w:r w:rsidR="00C81F36" w:rsidRPr="008A37FA">
              <w:rPr>
                <w:rFonts w:ascii="Times New Roman" w:hAnsi="Times New Roman" w:cs="Times New Roman"/>
                <w:color w:val="000000" w:themeColor="text1"/>
                <w:sz w:val="24"/>
                <w:szCs w:val="24"/>
              </w:rPr>
              <w:t>–</w:t>
            </w:r>
            <w:r w:rsidR="00BD675C" w:rsidRPr="008A37FA">
              <w:rPr>
                <w:rFonts w:ascii="Times New Roman" w:hAnsi="Times New Roman" w:cs="Times New Roman"/>
                <w:color w:val="000000" w:themeColor="text1"/>
                <w:sz w:val="24"/>
                <w:szCs w:val="24"/>
              </w:rPr>
              <w:t xml:space="preserve">18 metų amžiaus) </w:t>
            </w:r>
            <w:r w:rsidR="00957296" w:rsidRPr="008A37FA">
              <w:rPr>
                <w:rFonts w:ascii="Times New Roman" w:hAnsi="Times New Roman" w:cs="Times New Roman"/>
                <w:color w:val="000000" w:themeColor="text1"/>
                <w:sz w:val="24"/>
                <w:szCs w:val="24"/>
              </w:rPr>
              <w:t>iš socialinės rizikos šeimų,</w:t>
            </w:r>
            <w:r w:rsidR="00BD675C" w:rsidRPr="008A37FA">
              <w:rPr>
                <w:rFonts w:ascii="Times New Roman" w:hAnsi="Times New Roman" w:cs="Times New Roman"/>
                <w:color w:val="000000" w:themeColor="text1"/>
                <w:sz w:val="24"/>
                <w:szCs w:val="24"/>
              </w:rPr>
              <w:t xml:space="preserve"> vaikai,</w:t>
            </w:r>
            <w:r w:rsidR="00357697" w:rsidRPr="008A37FA">
              <w:rPr>
                <w:rFonts w:ascii="Times New Roman" w:hAnsi="Times New Roman" w:cs="Times New Roman"/>
                <w:color w:val="000000" w:themeColor="text1"/>
                <w:sz w:val="24"/>
                <w:szCs w:val="24"/>
              </w:rPr>
              <w:t xml:space="preserve"> kuriems nustatyta minimali priežiūra, vaikai</w:t>
            </w:r>
            <w:r w:rsidR="00633308" w:rsidRPr="008A37FA">
              <w:rPr>
                <w:rFonts w:ascii="Times New Roman" w:hAnsi="Times New Roman" w:cs="Times New Roman"/>
                <w:color w:val="000000" w:themeColor="text1"/>
                <w:sz w:val="24"/>
                <w:szCs w:val="24"/>
              </w:rPr>
              <w:t>, kuriems buvo  nustatyta vidutinė priežiūra</w:t>
            </w:r>
            <w:r w:rsidR="00535138" w:rsidRPr="008A37FA">
              <w:rPr>
                <w:rFonts w:ascii="Times New Roman" w:hAnsi="Times New Roman" w:cs="Times New Roman"/>
                <w:color w:val="000000" w:themeColor="text1"/>
                <w:sz w:val="24"/>
                <w:szCs w:val="24"/>
              </w:rPr>
              <w:t>, vaikai, kuriems nustatyta laikinoji ir (ar) nuolatinė globa;</w:t>
            </w:r>
          </w:p>
          <w:p w14:paraId="250D1DFD" w14:textId="34A364EE" w:rsidR="005E2F89" w:rsidRDefault="005E2F89" w:rsidP="00CD7AD9">
            <w:pPr>
              <w:spacing w:line="360" w:lineRule="auto"/>
              <w:jc w:val="both"/>
              <w:rPr>
                <w:rFonts w:ascii="Times New Roman" w:hAnsi="Times New Roman" w:cs="Times New Roman"/>
                <w:color w:val="000000" w:themeColor="text1"/>
                <w:sz w:val="24"/>
                <w:szCs w:val="24"/>
              </w:rPr>
            </w:pPr>
          </w:p>
          <w:p w14:paraId="7B63BE72" w14:textId="77777777" w:rsidR="005E2F89" w:rsidRDefault="005E2F89" w:rsidP="00CD7AD9">
            <w:pPr>
              <w:spacing w:line="360" w:lineRule="auto"/>
              <w:jc w:val="both"/>
              <w:rPr>
                <w:rFonts w:ascii="Times New Roman" w:hAnsi="Times New Roman" w:cs="Times New Roman"/>
                <w:color w:val="000000" w:themeColor="text1"/>
                <w:sz w:val="24"/>
                <w:szCs w:val="24"/>
              </w:rPr>
            </w:pPr>
          </w:p>
          <w:p w14:paraId="27A0A2DD" w14:textId="09C5BD9A" w:rsidR="00FC5BF5" w:rsidRPr="00FC5147" w:rsidRDefault="00535138" w:rsidP="00CD7AD9">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6.2.2. </w:t>
            </w:r>
            <w:r w:rsidR="00633308" w:rsidRPr="00FC5147">
              <w:rPr>
                <w:rFonts w:ascii="Times New Roman" w:hAnsi="Times New Roman" w:cs="Times New Roman"/>
                <w:color w:val="000000" w:themeColor="text1"/>
                <w:sz w:val="24"/>
                <w:szCs w:val="24"/>
              </w:rPr>
              <w:t>vaikai</w:t>
            </w:r>
            <w:r w:rsidR="00792C2B" w:rsidRPr="00FC5147">
              <w:rPr>
                <w:rFonts w:ascii="Times New Roman" w:hAnsi="Times New Roman" w:cs="Times New Roman"/>
                <w:color w:val="000000" w:themeColor="text1"/>
                <w:sz w:val="24"/>
                <w:szCs w:val="24"/>
              </w:rPr>
              <w:t xml:space="preserve"> iš šeimų, kurios</w:t>
            </w:r>
            <w:r w:rsidR="00FC5147" w:rsidRPr="00FC5147">
              <w:rPr>
                <w:rFonts w:ascii="Times New Roman" w:hAnsi="Times New Roman" w:cs="Times New Roman"/>
                <w:color w:val="000000" w:themeColor="text1"/>
                <w:sz w:val="24"/>
                <w:szCs w:val="24"/>
              </w:rPr>
              <w:t xml:space="preserve"> gauna </w:t>
            </w:r>
            <w:r w:rsidR="00FC5BF5" w:rsidRPr="00FC5147">
              <w:rPr>
                <w:rFonts w:ascii="Times New Roman" w:hAnsi="Times New Roman" w:cs="Times New Roman"/>
                <w:color w:val="000000" w:themeColor="text1"/>
                <w:sz w:val="24"/>
                <w:szCs w:val="24"/>
              </w:rPr>
              <w:t>socialinę paramą pagal L</w:t>
            </w:r>
            <w:r w:rsidR="00633308" w:rsidRPr="00FC5147">
              <w:rPr>
                <w:rFonts w:ascii="Times New Roman" w:hAnsi="Times New Roman" w:cs="Times New Roman"/>
                <w:color w:val="000000" w:themeColor="text1"/>
                <w:sz w:val="24"/>
                <w:szCs w:val="24"/>
              </w:rPr>
              <w:t xml:space="preserve">ietuvos </w:t>
            </w:r>
            <w:r w:rsidR="00FC5BF5" w:rsidRPr="00FC5147">
              <w:rPr>
                <w:rFonts w:ascii="Times New Roman" w:hAnsi="Times New Roman" w:cs="Times New Roman"/>
                <w:color w:val="000000" w:themeColor="text1"/>
                <w:sz w:val="24"/>
                <w:szCs w:val="24"/>
              </w:rPr>
              <w:t>R</w:t>
            </w:r>
            <w:r w:rsidR="00633308" w:rsidRPr="00FC5147">
              <w:rPr>
                <w:rFonts w:ascii="Times New Roman" w:hAnsi="Times New Roman" w:cs="Times New Roman"/>
                <w:color w:val="000000" w:themeColor="text1"/>
                <w:sz w:val="24"/>
                <w:szCs w:val="24"/>
              </w:rPr>
              <w:t>espublikos</w:t>
            </w:r>
            <w:r w:rsidR="00FC5BF5" w:rsidRPr="00FC5147">
              <w:rPr>
                <w:rFonts w:ascii="Times New Roman" w:hAnsi="Times New Roman" w:cs="Times New Roman"/>
                <w:color w:val="000000" w:themeColor="text1"/>
                <w:sz w:val="24"/>
                <w:szCs w:val="24"/>
              </w:rPr>
              <w:t xml:space="preserve"> socialinės paramo</w:t>
            </w:r>
            <w:r w:rsidR="007868F4" w:rsidRPr="00FC5147">
              <w:rPr>
                <w:rFonts w:ascii="Times New Roman" w:hAnsi="Times New Roman" w:cs="Times New Roman"/>
                <w:color w:val="000000" w:themeColor="text1"/>
                <w:sz w:val="24"/>
                <w:szCs w:val="24"/>
              </w:rPr>
              <w:t>s mokiniams įstatymą,</w:t>
            </w:r>
            <w:r w:rsidR="00294990">
              <w:rPr>
                <w:rFonts w:ascii="Times New Roman" w:hAnsi="Times New Roman" w:cs="Times New Roman"/>
                <w:color w:val="000000" w:themeColor="text1"/>
                <w:sz w:val="24"/>
                <w:szCs w:val="24"/>
              </w:rPr>
              <w:t xml:space="preserve"> </w:t>
            </w:r>
            <w:r w:rsidR="00FC5BF5" w:rsidRPr="00FC5147">
              <w:rPr>
                <w:rFonts w:ascii="Times New Roman" w:hAnsi="Times New Roman" w:cs="Times New Roman"/>
                <w:color w:val="000000" w:themeColor="text1"/>
                <w:sz w:val="24"/>
                <w:szCs w:val="24"/>
              </w:rPr>
              <w:t>daugiavaikių šeimų ir (arba) minimalias pajamas gaunančių šeimų vaikai (p</w:t>
            </w:r>
            <w:r w:rsidR="00C63003" w:rsidRPr="00FC5147">
              <w:rPr>
                <w:rFonts w:ascii="Times New Roman" w:hAnsi="Times New Roman" w:cs="Times New Roman"/>
                <w:color w:val="000000" w:themeColor="text1"/>
                <w:sz w:val="24"/>
                <w:szCs w:val="24"/>
              </w:rPr>
              <w:t>agal L</w:t>
            </w:r>
            <w:r w:rsidR="007868F4" w:rsidRPr="00FC5147">
              <w:rPr>
                <w:rFonts w:ascii="Times New Roman" w:hAnsi="Times New Roman" w:cs="Times New Roman"/>
                <w:color w:val="000000" w:themeColor="text1"/>
                <w:sz w:val="24"/>
                <w:szCs w:val="24"/>
              </w:rPr>
              <w:t xml:space="preserve">ietuvos </w:t>
            </w:r>
            <w:r w:rsidR="00C63003" w:rsidRPr="00FC5147">
              <w:rPr>
                <w:rFonts w:ascii="Times New Roman" w:hAnsi="Times New Roman" w:cs="Times New Roman"/>
                <w:color w:val="000000" w:themeColor="text1"/>
                <w:sz w:val="24"/>
                <w:szCs w:val="24"/>
              </w:rPr>
              <w:t>R</w:t>
            </w:r>
            <w:r w:rsidR="007868F4" w:rsidRPr="00FC5147">
              <w:rPr>
                <w:rFonts w:ascii="Times New Roman" w:hAnsi="Times New Roman" w:cs="Times New Roman"/>
                <w:color w:val="000000" w:themeColor="text1"/>
                <w:sz w:val="24"/>
                <w:szCs w:val="24"/>
              </w:rPr>
              <w:t>espublikos</w:t>
            </w:r>
            <w:r w:rsidR="00C63003" w:rsidRPr="00FC5147">
              <w:rPr>
                <w:rFonts w:ascii="Times New Roman" w:hAnsi="Times New Roman" w:cs="Times New Roman"/>
                <w:color w:val="000000" w:themeColor="text1"/>
                <w:sz w:val="24"/>
                <w:szCs w:val="24"/>
              </w:rPr>
              <w:t xml:space="preserve"> išmokų vaikams įstatymą</w:t>
            </w:r>
            <w:r w:rsidR="007868F4" w:rsidRPr="00FC5147">
              <w:rPr>
                <w:rFonts w:ascii="Times New Roman" w:hAnsi="Times New Roman" w:cs="Times New Roman"/>
                <w:color w:val="000000" w:themeColor="text1"/>
                <w:sz w:val="24"/>
                <w:szCs w:val="24"/>
              </w:rPr>
              <w:t>)</w:t>
            </w:r>
            <w:r w:rsidR="00FC5BF5" w:rsidRPr="00FC5147">
              <w:rPr>
                <w:rFonts w:ascii="Times New Roman" w:hAnsi="Times New Roman" w:cs="Times New Roman"/>
                <w:color w:val="000000" w:themeColor="text1"/>
                <w:sz w:val="24"/>
                <w:szCs w:val="24"/>
              </w:rPr>
              <w:t>;</w:t>
            </w:r>
          </w:p>
          <w:p w14:paraId="6414E923" w14:textId="4F829CBF" w:rsidR="00FC5BF5" w:rsidRPr="00FC5147" w:rsidRDefault="00FC5BF5" w:rsidP="00CD7AD9">
            <w:pPr>
              <w:spacing w:line="360" w:lineRule="auto"/>
              <w:jc w:val="both"/>
              <w:rPr>
                <w:rFonts w:ascii="Times New Roman" w:hAnsi="Times New Roman" w:cs="Times New Roman"/>
                <w:color w:val="000000" w:themeColor="text1"/>
                <w:sz w:val="24"/>
                <w:szCs w:val="24"/>
              </w:rPr>
            </w:pPr>
            <w:r w:rsidRPr="00FC5147">
              <w:rPr>
                <w:rFonts w:ascii="Times New Roman" w:hAnsi="Times New Roman" w:cs="Times New Roman"/>
                <w:color w:val="000000" w:themeColor="text1"/>
                <w:sz w:val="24"/>
                <w:szCs w:val="24"/>
              </w:rPr>
              <w:t xml:space="preserve">6.2.3. </w:t>
            </w:r>
            <w:r w:rsidR="005D2E7B" w:rsidRPr="00FC5147">
              <w:rPr>
                <w:rFonts w:ascii="Times New Roman" w:hAnsi="Times New Roman" w:cs="Times New Roman"/>
                <w:color w:val="000000" w:themeColor="text1"/>
                <w:sz w:val="24"/>
                <w:szCs w:val="24"/>
              </w:rPr>
              <w:t xml:space="preserve">vaikai, turintys specialiųjų ugdymosi poreikių, emocijų ir elgesio sunkumų ir (ar) </w:t>
            </w:r>
            <w:r w:rsidR="00E35AC0" w:rsidRPr="00FC5147">
              <w:rPr>
                <w:rFonts w:ascii="Times New Roman" w:hAnsi="Times New Roman" w:cs="Times New Roman"/>
                <w:color w:val="000000" w:themeColor="text1"/>
                <w:sz w:val="24"/>
                <w:szCs w:val="24"/>
              </w:rPr>
              <w:t>sutrikimų;</w:t>
            </w:r>
          </w:p>
          <w:p w14:paraId="7A8E86B7" w14:textId="3AA3B6A0" w:rsidR="00ED7578" w:rsidRDefault="00E35AC0" w:rsidP="00E35AC0">
            <w:pPr>
              <w:spacing w:line="360" w:lineRule="auto"/>
              <w:jc w:val="both"/>
              <w:rPr>
                <w:rFonts w:ascii="Times New Roman" w:hAnsi="Times New Roman" w:cs="Times New Roman"/>
                <w:color w:val="000000" w:themeColor="text1"/>
                <w:sz w:val="24"/>
                <w:szCs w:val="24"/>
              </w:rPr>
            </w:pPr>
            <w:r w:rsidRPr="00FC5147">
              <w:rPr>
                <w:rFonts w:ascii="Times New Roman" w:hAnsi="Times New Roman" w:cs="Times New Roman"/>
                <w:color w:val="000000" w:themeColor="text1"/>
                <w:sz w:val="24"/>
                <w:szCs w:val="24"/>
              </w:rPr>
              <w:t>6.2.4. vaikai,</w:t>
            </w:r>
            <w:r w:rsidR="007868F4" w:rsidRPr="00FC5147">
              <w:rPr>
                <w:rFonts w:ascii="Times New Roman" w:hAnsi="Times New Roman" w:cs="Times New Roman"/>
                <w:color w:val="000000" w:themeColor="text1"/>
                <w:sz w:val="24"/>
                <w:szCs w:val="24"/>
              </w:rPr>
              <w:t xml:space="preserve"> turintys negalią (iki 21 metų);</w:t>
            </w:r>
          </w:p>
          <w:p w14:paraId="3F0C5332" w14:textId="3358D99E" w:rsidR="00321F09" w:rsidRPr="00F74337" w:rsidRDefault="00F74337" w:rsidP="00F74337">
            <w:pPr>
              <w:spacing w:line="360" w:lineRule="auto"/>
              <w:jc w:val="both"/>
            </w:pPr>
            <w:r w:rsidRPr="000465C2">
              <w:rPr>
                <w:rFonts w:ascii="Times New Roman" w:hAnsi="Times New Roman" w:cs="Times New Roman"/>
                <w:color w:val="000000" w:themeColor="text1"/>
                <w:sz w:val="24"/>
                <w:szCs w:val="24"/>
              </w:rPr>
              <w:t>6.2.</w:t>
            </w:r>
            <w:r w:rsidRPr="007856B6">
              <w:rPr>
                <w:rFonts w:ascii="Times New Roman" w:hAnsi="Times New Roman" w:cs="Times New Roman"/>
                <w:color w:val="000000" w:themeColor="text1"/>
                <w:sz w:val="24"/>
                <w:szCs w:val="24"/>
              </w:rPr>
              <w:t xml:space="preserve">5. </w:t>
            </w:r>
            <w:r w:rsidRPr="007856B6">
              <w:rPr>
                <w:rFonts w:ascii="Times New Roman" w:hAnsi="Times New Roman" w:cs="Times New Roman"/>
                <w:bCs/>
                <w:sz w:val="24"/>
                <w:szCs w:val="24"/>
              </w:rPr>
              <w:t>vaikai, atsidūrę sunkioje situacijoje</w:t>
            </w:r>
            <w:r w:rsidR="0089323A" w:rsidRPr="007856B6">
              <w:rPr>
                <w:rFonts w:ascii="Times New Roman" w:hAnsi="Times New Roman" w:cs="Times New Roman"/>
                <w:bCs/>
                <w:sz w:val="24"/>
                <w:szCs w:val="24"/>
              </w:rPr>
              <w:t>,  pagal ugdymo įstaigos v</w:t>
            </w:r>
            <w:r w:rsidRPr="007856B6">
              <w:rPr>
                <w:rFonts w:ascii="Times New Roman" w:hAnsi="Times New Roman" w:cs="Times New Roman"/>
                <w:bCs/>
                <w:sz w:val="24"/>
                <w:szCs w:val="24"/>
              </w:rPr>
              <w:t xml:space="preserve">aiko gerovės komisijos rekomendaciją, patvirtintą </w:t>
            </w:r>
            <w:r w:rsidR="008E2349" w:rsidRPr="007856B6">
              <w:rPr>
                <w:rFonts w:ascii="Times New Roman" w:hAnsi="Times New Roman" w:cs="Times New Roman"/>
                <w:bCs/>
                <w:sz w:val="24"/>
                <w:szCs w:val="24"/>
              </w:rPr>
              <w:t>ugdymo įstaigos vadovo parašu</w:t>
            </w:r>
            <w:r w:rsidRPr="007856B6">
              <w:rPr>
                <w:rFonts w:ascii="Times New Roman" w:hAnsi="Times New Roman" w:cs="Times New Roman"/>
                <w:bCs/>
                <w:sz w:val="24"/>
                <w:szCs w:val="24"/>
              </w:rPr>
              <w:t>.</w:t>
            </w:r>
          </w:p>
          <w:p w14:paraId="40032776" w14:textId="2250D11F" w:rsidR="00760DBB" w:rsidRPr="00320493" w:rsidRDefault="00760DBB" w:rsidP="003B5C1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6.3. </w:t>
            </w:r>
            <w:r w:rsidR="0007775A">
              <w:rPr>
                <w:rFonts w:ascii="Times New Roman" w:hAnsi="Times New Roman" w:cs="Times New Roman"/>
                <w:color w:val="000000" w:themeColor="text1"/>
                <w:sz w:val="24"/>
                <w:szCs w:val="24"/>
              </w:rPr>
              <w:t>Projekto lėšomis finansuoja</w:t>
            </w:r>
            <w:r w:rsidR="0007775A" w:rsidRPr="000E71DD">
              <w:rPr>
                <w:rFonts w:ascii="Times New Roman" w:hAnsi="Times New Roman" w:cs="Times New Roman"/>
                <w:color w:val="000000" w:themeColor="text1"/>
                <w:sz w:val="24"/>
                <w:szCs w:val="24"/>
              </w:rPr>
              <w:t>mose p</w:t>
            </w:r>
            <w:r w:rsidRPr="000E71DD">
              <w:rPr>
                <w:rFonts w:ascii="Times New Roman" w:hAnsi="Times New Roman" w:cs="Times New Roman"/>
                <w:color w:val="000000" w:themeColor="text1"/>
                <w:sz w:val="24"/>
                <w:szCs w:val="24"/>
              </w:rPr>
              <w:t xml:space="preserve">areiškėjo organizuojamose </w:t>
            </w:r>
            <w:r w:rsidR="00AC103C" w:rsidRPr="000E71DD">
              <w:rPr>
                <w:rFonts w:ascii="Times New Roman" w:hAnsi="Times New Roman" w:cs="Times New Roman"/>
                <w:color w:val="000000" w:themeColor="text1"/>
                <w:sz w:val="24"/>
                <w:szCs w:val="24"/>
              </w:rPr>
              <w:t xml:space="preserve">vasaros ir (arba) dienos </w:t>
            </w:r>
            <w:r w:rsidRPr="000E71DD">
              <w:rPr>
                <w:rFonts w:ascii="Times New Roman" w:hAnsi="Times New Roman" w:cs="Times New Roman"/>
                <w:color w:val="000000" w:themeColor="text1"/>
                <w:sz w:val="24"/>
                <w:szCs w:val="24"/>
              </w:rPr>
              <w:t>stovyklose</w:t>
            </w:r>
            <w:r w:rsidR="003B5C1D" w:rsidRPr="000E71DD">
              <w:rPr>
                <w:rFonts w:ascii="Times New Roman" w:hAnsi="Times New Roman" w:cs="Times New Roman"/>
                <w:color w:val="000000" w:themeColor="text1"/>
                <w:sz w:val="24"/>
                <w:szCs w:val="24"/>
              </w:rPr>
              <w:t xml:space="preserve"> vieno vaiko dalyvavimo trukmė</w:t>
            </w:r>
            <w:r w:rsidRPr="000E71DD">
              <w:rPr>
                <w:rFonts w:ascii="Times New Roman" w:hAnsi="Times New Roman" w:cs="Times New Roman"/>
                <w:color w:val="000000" w:themeColor="text1"/>
                <w:sz w:val="24"/>
                <w:szCs w:val="24"/>
              </w:rPr>
              <w:t xml:space="preserve"> </w:t>
            </w:r>
            <w:r w:rsidR="003B5C1D" w:rsidRPr="000E71DD">
              <w:rPr>
                <w:rFonts w:ascii="Times New Roman" w:hAnsi="Times New Roman" w:cs="Times New Roman"/>
                <w:color w:val="000000" w:themeColor="text1"/>
                <w:sz w:val="24"/>
                <w:szCs w:val="24"/>
              </w:rPr>
              <w:t>ne ilgesnė</w:t>
            </w:r>
            <w:r w:rsidR="0007775A" w:rsidRPr="000E71DD">
              <w:rPr>
                <w:rFonts w:ascii="Times New Roman" w:hAnsi="Times New Roman" w:cs="Times New Roman"/>
                <w:color w:val="000000" w:themeColor="text1"/>
                <w:sz w:val="24"/>
                <w:szCs w:val="24"/>
              </w:rPr>
              <w:t xml:space="preserve"> kaip 18</w:t>
            </w:r>
            <w:r w:rsidR="008F6FDC" w:rsidRPr="000E71DD">
              <w:rPr>
                <w:rFonts w:ascii="Times New Roman" w:hAnsi="Times New Roman" w:cs="Times New Roman"/>
                <w:color w:val="000000" w:themeColor="text1"/>
                <w:sz w:val="24"/>
                <w:szCs w:val="24"/>
              </w:rPr>
              <w:t xml:space="preserve"> kalendorinių dienų.</w:t>
            </w:r>
            <w:r w:rsidR="00321F09" w:rsidRPr="000E71DD">
              <w:rPr>
                <w:rFonts w:ascii="Times New Roman" w:hAnsi="Times New Roman" w:cs="Times New Roman"/>
                <w:color w:val="000000" w:themeColor="text1"/>
                <w:sz w:val="24"/>
                <w:szCs w:val="24"/>
              </w:rPr>
              <w:t xml:space="preserve"> </w:t>
            </w:r>
          </w:p>
        </w:tc>
      </w:tr>
      <w:tr w:rsidR="008B7C8D" w:rsidRPr="006E3FA2" w14:paraId="54291725" w14:textId="77777777" w:rsidTr="00294990">
        <w:tc>
          <w:tcPr>
            <w:tcW w:w="710" w:type="dxa"/>
          </w:tcPr>
          <w:p w14:paraId="2DE4AAB8" w14:textId="250520E1" w:rsidR="008B7C8D" w:rsidRPr="006E3FA2" w:rsidRDefault="00FD4B48"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lastRenderedPageBreak/>
              <w:t>7</w:t>
            </w:r>
            <w:r w:rsidR="008B7C8D" w:rsidRPr="006E3FA2">
              <w:rPr>
                <w:rFonts w:ascii="Times New Roman" w:eastAsia="Calibri" w:hAnsi="Times New Roman" w:cs="Times New Roman"/>
                <w:sz w:val="24"/>
                <w:szCs w:val="24"/>
              </w:rPr>
              <w:t>.</w:t>
            </w:r>
          </w:p>
        </w:tc>
        <w:tc>
          <w:tcPr>
            <w:tcW w:w="1701" w:type="dxa"/>
          </w:tcPr>
          <w:p w14:paraId="38761F66" w14:textId="74AE4AE0" w:rsidR="008B7C8D" w:rsidRPr="006E3FA2" w:rsidRDefault="0079723B" w:rsidP="00B77C76">
            <w:pPr>
              <w:spacing w:line="276" w:lineRule="auto"/>
              <w:contextualSpacing/>
              <w:rPr>
                <w:rFonts w:ascii="Times New Roman" w:eastAsia="Calibri" w:hAnsi="Times New Roman" w:cs="Times New Roman"/>
                <w:b/>
                <w:sz w:val="24"/>
                <w:szCs w:val="24"/>
              </w:rPr>
            </w:pPr>
            <w:r w:rsidRPr="006E3FA2">
              <w:rPr>
                <w:rFonts w:ascii="Times New Roman" w:hAnsi="Times New Roman" w:cs="Times New Roman"/>
                <w:sz w:val="24"/>
                <w:szCs w:val="24"/>
              </w:rPr>
              <w:t xml:space="preserve">Finansavimo </w:t>
            </w:r>
            <w:r w:rsidR="00B77C76" w:rsidRPr="006E3FA2">
              <w:rPr>
                <w:rFonts w:ascii="Times New Roman" w:hAnsi="Times New Roman" w:cs="Times New Roman"/>
                <w:sz w:val="24"/>
                <w:szCs w:val="24"/>
              </w:rPr>
              <w:t>intensyvumas</w:t>
            </w:r>
          </w:p>
        </w:tc>
        <w:tc>
          <w:tcPr>
            <w:tcW w:w="7079" w:type="dxa"/>
          </w:tcPr>
          <w:p w14:paraId="23224BCC" w14:textId="167EEB96" w:rsidR="005E396E" w:rsidRPr="006E3FA2" w:rsidRDefault="00FD4B48" w:rsidP="00AF61D7">
            <w:pPr>
              <w:tabs>
                <w:tab w:val="left" w:pos="0"/>
                <w:tab w:val="left" w:pos="1260"/>
              </w:tabs>
              <w:autoSpaceDE w:val="0"/>
              <w:autoSpaceDN w:val="0"/>
              <w:adjustRightInd w:val="0"/>
              <w:spacing w:line="360" w:lineRule="auto"/>
              <w:ind w:left="5" w:hanging="5"/>
              <w:jc w:val="both"/>
              <w:rPr>
                <w:rFonts w:ascii="Times New Roman" w:hAnsi="Times New Roman" w:cs="Times New Roman"/>
                <w:color w:val="FF0000"/>
                <w:sz w:val="24"/>
                <w:szCs w:val="24"/>
              </w:rPr>
            </w:pPr>
            <w:r w:rsidRPr="006E3FA2">
              <w:rPr>
                <w:rFonts w:ascii="Times New Roman" w:hAnsi="Times New Roman" w:cs="Times New Roman"/>
                <w:sz w:val="24"/>
                <w:szCs w:val="24"/>
              </w:rPr>
              <w:t>7</w:t>
            </w:r>
            <w:r w:rsidR="00F331B5" w:rsidRPr="006E3FA2">
              <w:rPr>
                <w:rFonts w:ascii="Times New Roman" w:hAnsi="Times New Roman" w:cs="Times New Roman"/>
                <w:sz w:val="24"/>
                <w:szCs w:val="24"/>
              </w:rPr>
              <w:t>.</w:t>
            </w:r>
            <w:r w:rsidR="0083714C" w:rsidRPr="006E3FA2">
              <w:rPr>
                <w:rFonts w:ascii="Times New Roman" w:hAnsi="Times New Roman" w:cs="Times New Roman"/>
                <w:sz w:val="24"/>
                <w:szCs w:val="24"/>
              </w:rPr>
              <w:t>1</w:t>
            </w:r>
            <w:r w:rsidR="009406F7" w:rsidRPr="006E3FA2">
              <w:rPr>
                <w:rFonts w:ascii="Times New Roman" w:hAnsi="Times New Roman" w:cs="Times New Roman"/>
                <w:sz w:val="24"/>
                <w:szCs w:val="24"/>
              </w:rPr>
              <w:t>.</w:t>
            </w:r>
            <w:r w:rsidR="0079723B" w:rsidRPr="006E3FA2">
              <w:rPr>
                <w:rFonts w:ascii="Times New Roman" w:hAnsi="Times New Roman" w:cs="Times New Roman"/>
                <w:sz w:val="24"/>
                <w:szCs w:val="24"/>
              </w:rPr>
              <w:t xml:space="preserve"> </w:t>
            </w:r>
            <w:r w:rsidR="005E396E" w:rsidRPr="006E3FA2">
              <w:rPr>
                <w:rFonts w:ascii="Times New Roman" w:hAnsi="Times New Roman" w:cs="Times New Roman"/>
                <w:sz w:val="24"/>
                <w:szCs w:val="24"/>
              </w:rPr>
              <w:t>Projektui įgyvendinti iš Kauno miesto savivaldybės (toliau – Savivaldybė) biudžeto gali būti skiriama</w:t>
            </w:r>
            <w:r w:rsidR="008666CE" w:rsidRPr="006E3FA2">
              <w:rPr>
                <w:rFonts w:ascii="Times New Roman" w:hAnsi="Times New Roman" w:cs="Times New Roman"/>
                <w:sz w:val="24"/>
                <w:szCs w:val="24"/>
              </w:rPr>
              <w:t xml:space="preserve"> lėšų</w:t>
            </w:r>
            <w:r w:rsidR="005E396E" w:rsidRPr="006E3FA2">
              <w:rPr>
                <w:rFonts w:ascii="Times New Roman" w:hAnsi="Times New Roman" w:cs="Times New Roman"/>
                <w:sz w:val="24"/>
                <w:szCs w:val="24"/>
              </w:rPr>
              <w:t xml:space="preserve"> iki 80 proc. tinkamų finansuoti projekto </w:t>
            </w:r>
            <w:r w:rsidR="00412EB2" w:rsidRPr="006E3FA2">
              <w:rPr>
                <w:rFonts w:ascii="Times New Roman" w:hAnsi="Times New Roman" w:cs="Times New Roman"/>
                <w:sz w:val="24"/>
                <w:szCs w:val="24"/>
              </w:rPr>
              <w:t>išlaidų</w:t>
            </w:r>
            <w:r w:rsidR="006F7D56" w:rsidRPr="006E3FA2">
              <w:rPr>
                <w:rFonts w:ascii="Times New Roman" w:hAnsi="Times New Roman" w:cs="Times New Roman"/>
                <w:sz w:val="24"/>
                <w:szCs w:val="24"/>
              </w:rPr>
              <w:t xml:space="preserve"> padengti</w:t>
            </w:r>
            <w:r w:rsidR="005E396E" w:rsidRPr="006E3FA2">
              <w:rPr>
                <w:rFonts w:ascii="Times New Roman" w:hAnsi="Times New Roman" w:cs="Times New Roman"/>
                <w:sz w:val="24"/>
                <w:szCs w:val="24"/>
              </w:rPr>
              <w:t xml:space="preserve">. </w:t>
            </w:r>
            <w:r w:rsidR="006F7D56" w:rsidRPr="006E3FA2">
              <w:rPr>
                <w:rFonts w:ascii="Times New Roman" w:hAnsi="Times New Roman" w:cs="Times New Roman"/>
                <w:color w:val="000000" w:themeColor="text1"/>
                <w:sz w:val="24"/>
                <w:szCs w:val="24"/>
              </w:rPr>
              <w:t>Ne mažiau</w:t>
            </w:r>
            <w:r w:rsidR="00D23934" w:rsidRPr="006E3FA2">
              <w:rPr>
                <w:rFonts w:ascii="Times New Roman" w:hAnsi="Times New Roman" w:cs="Times New Roman"/>
                <w:color w:val="000000" w:themeColor="text1"/>
                <w:sz w:val="24"/>
                <w:szCs w:val="24"/>
              </w:rPr>
              <w:t xml:space="preserve"> </w:t>
            </w:r>
            <w:r w:rsidR="00D23934" w:rsidRPr="006E3FA2">
              <w:rPr>
                <w:rFonts w:ascii="Times New Roman" w:hAnsi="Times New Roman" w:cs="Times New Roman"/>
                <w:sz w:val="24"/>
                <w:szCs w:val="24"/>
              </w:rPr>
              <w:t xml:space="preserve">kaip </w:t>
            </w:r>
            <w:r w:rsidR="005E396E" w:rsidRPr="006E3FA2">
              <w:rPr>
                <w:rFonts w:ascii="Times New Roman" w:hAnsi="Times New Roman" w:cs="Times New Roman"/>
                <w:sz w:val="24"/>
                <w:szCs w:val="24"/>
              </w:rPr>
              <w:t xml:space="preserve">20 proc. išlaidų turi </w:t>
            </w:r>
            <w:r w:rsidR="008666CE" w:rsidRPr="006E3FA2">
              <w:rPr>
                <w:rFonts w:ascii="Times New Roman" w:hAnsi="Times New Roman" w:cs="Times New Roman"/>
                <w:sz w:val="24"/>
                <w:szCs w:val="24"/>
              </w:rPr>
              <w:t xml:space="preserve">padengti </w:t>
            </w:r>
            <w:r w:rsidR="006F7D56" w:rsidRPr="006E3FA2">
              <w:rPr>
                <w:rFonts w:ascii="Times New Roman" w:hAnsi="Times New Roman" w:cs="Times New Roman"/>
                <w:sz w:val="24"/>
                <w:szCs w:val="24"/>
              </w:rPr>
              <w:t>pareiškėjo (jo paties</w:t>
            </w:r>
            <w:r w:rsidR="008666CE" w:rsidRPr="006E3FA2">
              <w:rPr>
                <w:rFonts w:ascii="Times New Roman" w:hAnsi="Times New Roman" w:cs="Times New Roman"/>
                <w:sz w:val="24"/>
                <w:szCs w:val="24"/>
              </w:rPr>
              <w:t xml:space="preserve"> arba partnerių (rėmėjų) įnašas</w:t>
            </w:r>
            <w:r w:rsidR="00216848" w:rsidRPr="006E3FA2">
              <w:rPr>
                <w:rFonts w:ascii="Times New Roman" w:hAnsi="Times New Roman" w:cs="Times New Roman"/>
                <w:sz w:val="24"/>
                <w:szCs w:val="24"/>
              </w:rPr>
              <w:t>.</w:t>
            </w:r>
            <w:r w:rsidR="00AE20CF" w:rsidRPr="006E3FA2">
              <w:rPr>
                <w:rFonts w:ascii="Times New Roman" w:hAnsi="Times New Roman" w:cs="Times New Roman"/>
                <w:color w:val="FF0000"/>
                <w:sz w:val="24"/>
                <w:szCs w:val="24"/>
              </w:rPr>
              <w:t xml:space="preserve"> </w:t>
            </w:r>
          </w:p>
          <w:p w14:paraId="7F13AEAC" w14:textId="4B092CCC" w:rsidR="00535AE5" w:rsidRPr="00535AE5" w:rsidRDefault="00A43341" w:rsidP="00AF61D7">
            <w:pPr>
              <w:tabs>
                <w:tab w:val="left" w:pos="0"/>
                <w:tab w:val="left" w:pos="1260"/>
              </w:tabs>
              <w:autoSpaceDE w:val="0"/>
              <w:autoSpaceDN w:val="0"/>
              <w:adjustRightInd w:val="0"/>
              <w:spacing w:line="360" w:lineRule="auto"/>
              <w:ind w:left="5" w:hanging="5"/>
              <w:jc w:val="both"/>
              <w:rPr>
                <w:rFonts w:ascii="Times New Roman" w:hAnsi="Times New Roman" w:cs="Times New Roman"/>
                <w:color w:val="000000" w:themeColor="text1"/>
                <w:sz w:val="24"/>
                <w:szCs w:val="24"/>
              </w:rPr>
            </w:pPr>
            <w:r w:rsidRPr="00535AE5">
              <w:rPr>
                <w:rFonts w:ascii="Times New Roman" w:hAnsi="Times New Roman" w:cs="Times New Roman"/>
                <w:color w:val="000000" w:themeColor="text1"/>
                <w:sz w:val="24"/>
                <w:szCs w:val="24"/>
              </w:rPr>
              <w:t>7.2</w:t>
            </w:r>
            <w:r w:rsidR="00DD2F38" w:rsidRPr="00535AE5">
              <w:rPr>
                <w:rFonts w:ascii="Times New Roman" w:hAnsi="Times New Roman" w:cs="Times New Roman"/>
                <w:color w:val="000000" w:themeColor="text1"/>
                <w:sz w:val="24"/>
                <w:szCs w:val="24"/>
              </w:rPr>
              <w:t xml:space="preserve">. Maksimalus vieno vaiko išlaikymo dienos stovykloje įkainis – </w:t>
            </w:r>
            <w:r w:rsidR="002544A0">
              <w:rPr>
                <w:rFonts w:ascii="Times New Roman" w:hAnsi="Times New Roman" w:cs="Times New Roman"/>
                <w:color w:val="000000" w:themeColor="text1"/>
                <w:sz w:val="24"/>
                <w:szCs w:val="24"/>
              </w:rPr>
              <w:t xml:space="preserve">ne </w:t>
            </w:r>
            <w:r w:rsidR="002544A0" w:rsidRPr="00154D74">
              <w:rPr>
                <w:rFonts w:ascii="Times New Roman" w:hAnsi="Times New Roman" w:cs="Times New Roman"/>
                <w:color w:val="000000" w:themeColor="text1"/>
                <w:sz w:val="24"/>
                <w:szCs w:val="24"/>
              </w:rPr>
              <w:t>daugiau</w:t>
            </w:r>
            <w:r w:rsidR="00033016" w:rsidRPr="00154D74">
              <w:rPr>
                <w:rFonts w:ascii="Times New Roman" w:hAnsi="Times New Roman" w:cs="Times New Roman"/>
                <w:color w:val="000000" w:themeColor="text1"/>
                <w:sz w:val="24"/>
                <w:szCs w:val="24"/>
              </w:rPr>
              <w:t xml:space="preserve"> kaip </w:t>
            </w:r>
            <w:r w:rsidR="002544A0" w:rsidRPr="00154D74">
              <w:rPr>
                <w:rFonts w:ascii="Times New Roman" w:hAnsi="Times New Roman" w:cs="Times New Roman"/>
                <w:color w:val="000000" w:themeColor="text1"/>
                <w:sz w:val="24"/>
                <w:szCs w:val="24"/>
              </w:rPr>
              <w:t xml:space="preserve">25 </w:t>
            </w:r>
            <w:proofErr w:type="spellStart"/>
            <w:r w:rsidR="002544A0" w:rsidRPr="00154D74">
              <w:rPr>
                <w:rFonts w:ascii="Times New Roman" w:hAnsi="Times New Roman" w:cs="Times New Roman"/>
                <w:color w:val="000000" w:themeColor="text1"/>
                <w:sz w:val="24"/>
                <w:szCs w:val="24"/>
              </w:rPr>
              <w:t>E</w:t>
            </w:r>
            <w:r w:rsidR="00DD2F38" w:rsidRPr="00154D74">
              <w:rPr>
                <w:rFonts w:ascii="Times New Roman" w:hAnsi="Times New Roman" w:cs="Times New Roman"/>
                <w:color w:val="000000" w:themeColor="text1"/>
                <w:sz w:val="24"/>
                <w:szCs w:val="24"/>
              </w:rPr>
              <w:t>ur</w:t>
            </w:r>
            <w:proofErr w:type="spellEnd"/>
            <w:r w:rsidR="00DD2F38" w:rsidRPr="00154D74">
              <w:rPr>
                <w:rFonts w:ascii="Times New Roman" w:hAnsi="Times New Roman" w:cs="Times New Roman"/>
                <w:color w:val="000000" w:themeColor="text1"/>
                <w:sz w:val="24"/>
                <w:szCs w:val="24"/>
              </w:rPr>
              <w:t xml:space="preserve"> (</w:t>
            </w:r>
            <w:r w:rsidR="000264E4" w:rsidRPr="00154D74">
              <w:rPr>
                <w:rFonts w:ascii="Times New Roman" w:hAnsi="Times New Roman" w:cs="Times New Roman"/>
                <w:color w:val="000000" w:themeColor="text1"/>
                <w:sz w:val="24"/>
                <w:szCs w:val="24"/>
              </w:rPr>
              <w:t>edukacinių</w:t>
            </w:r>
            <w:r w:rsidR="000264E4" w:rsidRPr="00535AE5">
              <w:rPr>
                <w:rFonts w:ascii="Times New Roman" w:hAnsi="Times New Roman" w:cs="Times New Roman"/>
                <w:color w:val="000000" w:themeColor="text1"/>
                <w:sz w:val="24"/>
                <w:szCs w:val="24"/>
              </w:rPr>
              <w:t xml:space="preserve"> </w:t>
            </w:r>
            <w:r w:rsidR="00B37EBF" w:rsidRPr="00535AE5">
              <w:rPr>
                <w:rFonts w:ascii="Times New Roman" w:hAnsi="Times New Roman" w:cs="Times New Roman"/>
                <w:color w:val="000000" w:themeColor="text1"/>
                <w:sz w:val="24"/>
                <w:szCs w:val="24"/>
              </w:rPr>
              <w:t xml:space="preserve">ir kitų </w:t>
            </w:r>
            <w:r w:rsidR="000264E4" w:rsidRPr="00535AE5">
              <w:rPr>
                <w:rFonts w:ascii="Times New Roman" w:hAnsi="Times New Roman" w:cs="Times New Roman"/>
                <w:color w:val="000000" w:themeColor="text1"/>
                <w:sz w:val="24"/>
                <w:szCs w:val="24"/>
              </w:rPr>
              <w:t>veiklų vykdytojų</w:t>
            </w:r>
            <w:r w:rsidR="009358E5" w:rsidRPr="00535AE5">
              <w:rPr>
                <w:rFonts w:ascii="Times New Roman" w:hAnsi="Times New Roman" w:cs="Times New Roman"/>
                <w:color w:val="000000" w:themeColor="text1"/>
                <w:sz w:val="24"/>
                <w:szCs w:val="24"/>
              </w:rPr>
              <w:t xml:space="preserve"> darbo užmokestis, </w:t>
            </w:r>
            <w:r w:rsidR="00866BF8" w:rsidRPr="00535AE5">
              <w:rPr>
                <w:rFonts w:ascii="Times New Roman" w:hAnsi="Times New Roman" w:cs="Times New Roman"/>
                <w:color w:val="000000" w:themeColor="text1"/>
                <w:sz w:val="24"/>
                <w:szCs w:val="24"/>
              </w:rPr>
              <w:t xml:space="preserve">maitinimo, </w:t>
            </w:r>
            <w:r w:rsidR="009358E5" w:rsidRPr="00535AE5">
              <w:rPr>
                <w:rFonts w:ascii="Times New Roman" w:hAnsi="Times New Roman" w:cs="Times New Roman"/>
                <w:color w:val="000000" w:themeColor="text1"/>
                <w:sz w:val="24"/>
                <w:szCs w:val="24"/>
              </w:rPr>
              <w:t>transporto išlaidos, išlaidos, tiesiogiai susijusios su projekto veiklomis (edukacinių veiklų išlaidos, kanceliarinės, higienos ir kt. prekės))</w:t>
            </w:r>
            <w:r w:rsidR="00033016" w:rsidRPr="00535AE5">
              <w:rPr>
                <w:rFonts w:ascii="Times New Roman" w:hAnsi="Times New Roman" w:cs="Times New Roman"/>
                <w:color w:val="000000" w:themeColor="text1"/>
                <w:sz w:val="24"/>
                <w:szCs w:val="24"/>
              </w:rPr>
              <w:t>, vasaros stovykloje s</w:t>
            </w:r>
            <w:r w:rsidR="002544A0">
              <w:rPr>
                <w:rFonts w:ascii="Times New Roman" w:hAnsi="Times New Roman" w:cs="Times New Roman"/>
                <w:color w:val="000000" w:themeColor="text1"/>
                <w:sz w:val="24"/>
                <w:szCs w:val="24"/>
              </w:rPr>
              <w:t xml:space="preserve">u nakvyne – ne daugiau kaip </w:t>
            </w:r>
            <w:r w:rsidR="002544A0" w:rsidRPr="001C3032">
              <w:rPr>
                <w:rFonts w:ascii="Times New Roman" w:hAnsi="Times New Roman" w:cs="Times New Roman"/>
                <w:color w:val="000000" w:themeColor="text1"/>
                <w:sz w:val="24"/>
                <w:szCs w:val="24"/>
              </w:rPr>
              <w:t xml:space="preserve">35 </w:t>
            </w:r>
            <w:proofErr w:type="spellStart"/>
            <w:r w:rsidR="002544A0" w:rsidRPr="001C3032">
              <w:rPr>
                <w:rFonts w:ascii="Times New Roman" w:hAnsi="Times New Roman" w:cs="Times New Roman"/>
                <w:color w:val="000000" w:themeColor="text1"/>
                <w:sz w:val="24"/>
                <w:szCs w:val="24"/>
              </w:rPr>
              <w:t>E</w:t>
            </w:r>
            <w:r w:rsidR="00033016" w:rsidRPr="001C3032">
              <w:rPr>
                <w:rFonts w:ascii="Times New Roman" w:hAnsi="Times New Roman" w:cs="Times New Roman"/>
                <w:color w:val="000000" w:themeColor="text1"/>
                <w:sz w:val="24"/>
                <w:szCs w:val="24"/>
              </w:rPr>
              <w:t>ur</w:t>
            </w:r>
            <w:proofErr w:type="spellEnd"/>
            <w:r w:rsidR="00033016" w:rsidRPr="001C3032">
              <w:rPr>
                <w:rFonts w:ascii="Times New Roman" w:hAnsi="Times New Roman" w:cs="Times New Roman"/>
                <w:color w:val="000000" w:themeColor="text1"/>
                <w:sz w:val="24"/>
                <w:szCs w:val="24"/>
              </w:rPr>
              <w:t xml:space="preserve"> </w:t>
            </w:r>
            <w:r w:rsidR="009358E5" w:rsidRPr="001C3032">
              <w:rPr>
                <w:rFonts w:ascii="Times New Roman" w:hAnsi="Times New Roman" w:cs="Times New Roman"/>
                <w:color w:val="000000" w:themeColor="text1"/>
                <w:sz w:val="24"/>
                <w:szCs w:val="24"/>
              </w:rPr>
              <w:t>(</w:t>
            </w:r>
            <w:r w:rsidR="004F2A75" w:rsidRPr="001C3032">
              <w:rPr>
                <w:rFonts w:ascii="Times New Roman" w:hAnsi="Times New Roman" w:cs="Times New Roman"/>
                <w:color w:val="000000" w:themeColor="text1"/>
                <w:sz w:val="24"/>
                <w:szCs w:val="24"/>
              </w:rPr>
              <w:t>edukacinių</w:t>
            </w:r>
            <w:r w:rsidR="004F2A75" w:rsidRPr="00535AE5">
              <w:rPr>
                <w:rFonts w:ascii="Times New Roman" w:hAnsi="Times New Roman" w:cs="Times New Roman"/>
                <w:color w:val="000000" w:themeColor="text1"/>
                <w:sz w:val="24"/>
                <w:szCs w:val="24"/>
              </w:rPr>
              <w:t xml:space="preserve"> ir kitų veiklų vykdytojų</w:t>
            </w:r>
            <w:r w:rsidR="009358E5" w:rsidRPr="00535AE5">
              <w:rPr>
                <w:rFonts w:ascii="Times New Roman" w:hAnsi="Times New Roman" w:cs="Times New Roman"/>
                <w:color w:val="000000" w:themeColor="text1"/>
                <w:sz w:val="24"/>
                <w:szCs w:val="24"/>
              </w:rPr>
              <w:t>, maitinimo</w:t>
            </w:r>
            <w:r w:rsidR="00866BF8" w:rsidRPr="00535AE5">
              <w:rPr>
                <w:rFonts w:ascii="Times New Roman" w:hAnsi="Times New Roman" w:cs="Times New Roman"/>
                <w:color w:val="000000" w:themeColor="text1"/>
                <w:sz w:val="24"/>
                <w:szCs w:val="24"/>
              </w:rPr>
              <w:t>, transporto, apgyvendinimo</w:t>
            </w:r>
            <w:r w:rsidR="009358E5" w:rsidRPr="00535AE5">
              <w:rPr>
                <w:rFonts w:ascii="Times New Roman" w:hAnsi="Times New Roman" w:cs="Times New Roman"/>
                <w:color w:val="000000" w:themeColor="text1"/>
                <w:sz w:val="24"/>
                <w:szCs w:val="24"/>
              </w:rPr>
              <w:t xml:space="preserve"> išlaidos, išlaidos, tiesiogiai susijusios su projekto veiklomis (edukacinių veiklų išlaidos, kanceliarinės, higienos ir kt. prekės</w:t>
            </w:r>
            <w:r w:rsidR="009358E5" w:rsidRPr="001C3032">
              <w:rPr>
                <w:rFonts w:ascii="Times New Roman" w:hAnsi="Times New Roman" w:cs="Times New Roman"/>
                <w:color w:val="000000" w:themeColor="text1"/>
                <w:sz w:val="24"/>
                <w:szCs w:val="24"/>
              </w:rPr>
              <w:t>))</w:t>
            </w:r>
            <w:r w:rsidR="00DA2CB6" w:rsidRPr="001C3032">
              <w:rPr>
                <w:rFonts w:ascii="Times New Roman" w:hAnsi="Times New Roman" w:cs="Times New Roman"/>
                <w:color w:val="000000" w:themeColor="text1"/>
                <w:sz w:val="24"/>
                <w:szCs w:val="24"/>
              </w:rPr>
              <w:t>.</w:t>
            </w:r>
            <w:r w:rsidR="00625608" w:rsidRPr="001C3032">
              <w:rPr>
                <w:rFonts w:ascii="Times New Roman" w:hAnsi="Times New Roman" w:cs="Times New Roman"/>
                <w:color w:val="000000" w:themeColor="text1"/>
                <w:sz w:val="24"/>
                <w:szCs w:val="24"/>
              </w:rPr>
              <w:t xml:space="preserve"> </w:t>
            </w:r>
            <w:r w:rsidR="002544A0" w:rsidRPr="001C3032">
              <w:rPr>
                <w:rFonts w:ascii="Times New Roman" w:hAnsi="Times New Roman" w:cs="Times New Roman"/>
                <w:color w:val="000000" w:themeColor="text1"/>
                <w:sz w:val="24"/>
                <w:szCs w:val="24"/>
              </w:rPr>
              <w:t>Jeigu reikia,</w:t>
            </w:r>
            <w:r w:rsidR="002544A0">
              <w:rPr>
                <w:rFonts w:ascii="Times New Roman" w:hAnsi="Times New Roman" w:cs="Times New Roman"/>
                <w:color w:val="000000" w:themeColor="text1"/>
                <w:sz w:val="24"/>
                <w:szCs w:val="24"/>
              </w:rPr>
              <w:t xml:space="preserve"> </w:t>
            </w:r>
            <w:r w:rsidR="000702B2" w:rsidRPr="00535AE5">
              <w:rPr>
                <w:rFonts w:ascii="Times New Roman" w:hAnsi="Times New Roman" w:cs="Times New Roman"/>
                <w:color w:val="000000" w:themeColor="text1"/>
                <w:sz w:val="24"/>
                <w:szCs w:val="24"/>
              </w:rPr>
              <w:t xml:space="preserve">6.2 papunktyje </w:t>
            </w:r>
            <w:r w:rsidR="007B35DD" w:rsidRPr="00535AE5">
              <w:rPr>
                <w:rFonts w:ascii="Times New Roman" w:hAnsi="Times New Roman" w:cs="Times New Roman"/>
                <w:color w:val="000000" w:themeColor="text1"/>
                <w:sz w:val="24"/>
                <w:szCs w:val="24"/>
              </w:rPr>
              <w:t>nurodytoms</w:t>
            </w:r>
            <w:r w:rsidR="00792C2B" w:rsidRPr="00535AE5">
              <w:rPr>
                <w:rFonts w:ascii="Times New Roman" w:hAnsi="Times New Roman" w:cs="Times New Roman"/>
                <w:color w:val="000000" w:themeColor="text1"/>
                <w:sz w:val="24"/>
                <w:szCs w:val="24"/>
              </w:rPr>
              <w:t xml:space="preserve"> </w:t>
            </w:r>
            <w:r w:rsidR="007B35DD" w:rsidRPr="00535AE5">
              <w:rPr>
                <w:rFonts w:ascii="Times New Roman" w:hAnsi="Times New Roman" w:cs="Times New Roman"/>
                <w:color w:val="000000" w:themeColor="text1"/>
                <w:sz w:val="24"/>
                <w:szCs w:val="24"/>
              </w:rPr>
              <w:t>tikslinėms grupėms</w:t>
            </w:r>
            <w:r w:rsidR="00625608" w:rsidRPr="00535AE5">
              <w:rPr>
                <w:rFonts w:ascii="Times New Roman" w:hAnsi="Times New Roman" w:cs="Times New Roman"/>
                <w:color w:val="000000" w:themeColor="text1"/>
                <w:sz w:val="24"/>
                <w:szCs w:val="24"/>
              </w:rPr>
              <w:t xml:space="preserve"> turi būti užtikrintos socialinės priežiū</w:t>
            </w:r>
            <w:r w:rsidR="00C84657" w:rsidRPr="00535AE5">
              <w:rPr>
                <w:rFonts w:ascii="Times New Roman" w:hAnsi="Times New Roman" w:cs="Times New Roman"/>
                <w:color w:val="000000" w:themeColor="text1"/>
                <w:sz w:val="24"/>
                <w:szCs w:val="24"/>
              </w:rPr>
              <w:t>ros paslaugos.</w:t>
            </w:r>
          </w:p>
          <w:p w14:paraId="3932DC45" w14:textId="1261C7EF" w:rsidR="00662549" w:rsidRPr="008C281F" w:rsidRDefault="00A43341" w:rsidP="00662549">
            <w:pPr>
              <w:tabs>
                <w:tab w:val="left" w:pos="0"/>
                <w:tab w:val="left" w:pos="1260"/>
              </w:tabs>
              <w:autoSpaceDE w:val="0"/>
              <w:autoSpaceDN w:val="0"/>
              <w:adjustRightInd w:val="0"/>
              <w:spacing w:line="360" w:lineRule="auto"/>
              <w:ind w:left="5" w:hanging="5"/>
              <w:jc w:val="both"/>
              <w:rPr>
                <w:rFonts w:ascii="Times New Roman" w:hAnsi="Times New Roman" w:cs="Times New Roman"/>
                <w:color w:val="000000" w:themeColor="text1"/>
                <w:sz w:val="24"/>
                <w:szCs w:val="24"/>
              </w:rPr>
            </w:pPr>
            <w:r w:rsidRPr="00BA7975">
              <w:rPr>
                <w:rFonts w:ascii="Times New Roman" w:hAnsi="Times New Roman" w:cs="Times New Roman"/>
                <w:color w:val="000000" w:themeColor="text1"/>
                <w:sz w:val="24"/>
                <w:szCs w:val="24"/>
              </w:rPr>
              <w:t>7.3</w:t>
            </w:r>
            <w:r w:rsidR="00BD1D0D" w:rsidRPr="00BA7975">
              <w:rPr>
                <w:rFonts w:ascii="Times New Roman" w:hAnsi="Times New Roman" w:cs="Times New Roman"/>
                <w:color w:val="000000" w:themeColor="text1"/>
                <w:sz w:val="24"/>
                <w:szCs w:val="24"/>
              </w:rPr>
              <w:t xml:space="preserve">. </w:t>
            </w:r>
            <w:r w:rsidR="0008038F" w:rsidRPr="00BA7975">
              <w:rPr>
                <w:rFonts w:ascii="Times New Roman" w:hAnsi="Times New Roman" w:cs="Times New Roman"/>
                <w:color w:val="000000" w:themeColor="text1"/>
                <w:sz w:val="24"/>
                <w:szCs w:val="24"/>
              </w:rPr>
              <w:t>Organizuojamos</w:t>
            </w:r>
            <w:r w:rsidR="00CE7423" w:rsidRPr="00BA7975">
              <w:rPr>
                <w:rFonts w:ascii="Times New Roman" w:hAnsi="Times New Roman" w:cs="Times New Roman"/>
                <w:color w:val="000000" w:themeColor="text1"/>
                <w:sz w:val="24"/>
                <w:szCs w:val="24"/>
              </w:rPr>
              <w:t xml:space="preserve"> </w:t>
            </w:r>
            <w:r w:rsidR="0008038F" w:rsidRPr="008C281F">
              <w:rPr>
                <w:rFonts w:ascii="Times New Roman" w:hAnsi="Times New Roman" w:cs="Times New Roman"/>
                <w:color w:val="000000" w:themeColor="text1"/>
                <w:sz w:val="24"/>
                <w:szCs w:val="24"/>
              </w:rPr>
              <w:t>stovyklos</w:t>
            </w:r>
            <w:r w:rsidR="00BD1D0D" w:rsidRPr="008C281F">
              <w:rPr>
                <w:rFonts w:ascii="Times New Roman" w:hAnsi="Times New Roman" w:cs="Times New Roman"/>
                <w:color w:val="000000" w:themeColor="text1"/>
                <w:sz w:val="24"/>
                <w:szCs w:val="24"/>
              </w:rPr>
              <w:t xml:space="preserve"> </w:t>
            </w:r>
            <w:r w:rsidR="00565739" w:rsidRPr="008C281F">
              <w:rPr>
                <w:rFonts w:ascii="Times New Roman" w:hAnsi="Times New Roman" w:cs="Times New Roman"/>
                <w:color w:val="000000" w:themeColor="text1"/>
                <w:sz w:val="24"/>
                <w:szCs w:val="24"/>
              </w:rPr>
              <w:t>ir su ja susijusios paslaugos</w:t>
            </w:r>
            <w:r w:rsidR="002544A0" w:rsidRPr="008C281F">
              <w:rPr>
                <w:rFonts w:ascii="Times New Roman" w:hAnsi="Times New Roman" w:cs="Times New Roman"/>
                <w:color w:val="000000" w:themeColor="text1"/>
                <w:sz w:val="24"/>
                <w:szCs w:val="24"/>
              </w:rPr>
              <w:t xml:space="preserve"> 6.2</w:t>
            </w:r>
            <w:r w:rsidR="00B24AFC" w:rsidRPr="008C281F">
              <w:rPr>
                <w:rFonts w:ascii="Times New Roman" w:hAnsi="Times New Roman" w:cs="Times New Roman"/>
                <w:color w:val="000000" w:themeColor="text1"/>
                <w:sz w:val="24"/>
                <w:szCs w:val="24"/>
              </w:rPr>
              <w:t xml:space="preserve"> papunktyje nurodytai tikslinei grupei</w:t>
            </w:r>
            <w:r w:rsidR="00565739" w:rsidRPr="008C281F">
              <w:rPr>
                <w:rFonts w:ascii="Times New Roman" w:hAnsi="Times New Roman" w:cs="Times New Roman"/>
                <w:color w:val="000000" w:themeColor="text1"/>
                <w:sz w:val="24"/>
                <w:szCs w:val="24"/>
              </w:rPr>
              <w:t xml:space="preserve"> </w:t>
            </w:r>
            <w:r w:rsidR="00BD1D0D" w:rsidRPr="008C281F">
              <w:rPr>
                <w:rFonts w:ascii="Times New Roman" w:hAnsi="Times New Roman" w:cs="Times New Roman"/>
                <w:color w:val="000000" w:themeColor="text1"/>
                <w:sz w:val="24"/>
                <w:szCs w:val="24"/>
              </w:rPr>
              <w:t>turi būti nemokamos.</w:t>
            </w:r>
          </w:p>
          <w:p w14:paraId="2991A9BA" w14:textId="74E79810" w:rsidR="006A474C" w:rsidRPr="00ED1007" w:rsidRDefault="00B8056F" w:rsidP="005E2F89">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color w:val="000000" w:themeColor="text1"/>
                <w:sz w:val="24"/>
                <w:szCs w:val="24"/>
              </w:rPr>
            </w:pPr>
            <w:r w:rsidRPr="008C281F">
              <w:rPr>
                <w:rFonts w:ascii="Times New Roman" w:hAnsi="Times New Roman" w:cs="Times New Roman"/>
                <w:color w:val="000000" w:themeColor="text1"/>
                <w:sz w:val="24"/>
                <w:szCs w:val="24"/>
              </w:rPr>
              <w:t>7</w:t>
            </w:r>
            <w:r w:rsidR="00C373A6" w:rsidRPr="008C281F">
              <w:rPr>
                <w:rFonts w:ascii="Times New Roman" w:hAnsi="Times New Roman" w:cs="Times New Roman"/>
                <w:color w:val="000000" w:themeColor="text1"/>
                <w:sz w:val="24"/>
                <w:szCs w:val="24"/>
              </w:rPr>
              <w:t>.4</w:t>
            </w:r>
            <w:r w:rsidR="000E5883" w:rsidRPr="008C281F">
              <w:rPr>
                <w:rFonts w:ascii="Times New Roman" w:hAnsi="Times New Roman" w:cs="Times New Roman"/>
                <w:color w:val="000000" w:themeColor="text1"/>
                <w:sz w:val="24"/>
                <w:szCs w:val="24"/>
              </w:rPr>
              <w:t xml:space="preserve">. </w:t>
            </w:r>
            <w:r w:rsidR="000E5883" w:rsidRPr="008C281F">
              <w:rPr>
                <w:rFonts w:ascii="Times New Roman" w:eastAsia="Calibri" w:hAnsi="Times New Roman" w:cs="Times New Roman"/>
                <w:color w:val="000000" w:themeColor="text1"/>
                <w:sz w:val="24"/>
                <w:szCs w:val="24"/>
              </w:rPr>
              <w:t>Vasaros dienos stovyklos turi v</w:t>
            </w:r>
            <w:r w:rsidR="0034153F" w:rsidRPr="008C281F">
              <w:rPr>
                <w:rFonts w:ascii="Times New Roman" w:eastAsia="Calibri" w:hAnsi="Times New Roman" w:cs="Times New Roman"/>
                <w:color w:val="000000" w:themeColor="text1"/>
                <w:sz w:val="24"/>
                <w:szCs w:val="24"/>
              </w:rPr>
              <w:t>ykti</w:t>
            </w:r>
            <w:r w:rsidR="002544A0" w:rsidRPr="008C281F">
              <w:rPr>
                <w:rFonts w:ascii="Times New Roman" w:eastAsia="Calibri" w:hAnsi="Times New Roman" w:cs="Times New Roman"/>
                <w:color w:val="000000" w:themeColor="text1"/>
                <w:sz w:val="24"/>
                <w:szCs w:val="24"/>
              </w:rPr>
              <w:t xml:space="preserve"> 2018 m. birželio–</w:t>
            </w:r>
            <w:r w:rsidR="000E5883" w:rsidRPr="008C281F">
              <w:rPr>
                <w:rFonts w:ascii="Times New Roman" w:eastAsia="Calibri" w:hAnsi="Times New Roman" w:cs="Times New Roman"/>
                <w:color w:val="000000" w:themeColor="text1"/>
                <w:sz w:val="24"/>
                <w:szCs w:val="24"/>
              </w:rPr>
              <w:t>rugpjūčio mėnesiais. Vėliausia projekto įgyvendinimo pabaigos data – 2018 m. gruodžio 31 d.</w:t>
            </w:r>
          </w:p>
        </w:tc>
      </w:tr>
      <w:tr w:rsidR="008B7C8D" w:rsidRPr="006E3FA2" w14:paraId="5F1FBFDC" w14:textId="77777777" w:rsidTr="00294990">
        <w:tc>
          <w:tcPr>
            <w:tcW w:w="710" w:type="dxa"/>
          </w:tcPr>
          <w:p w14:paraId="4769B75D" w14:textId="124193E1" w:rsidR="008B7C8D" w:rsidRPr="006E3FA2" w:rsidRDefault="00FD4B48"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lastRenderedPageBreak/>
              <w:t>8</w:t>
            </w:r>
            <w:r w:rsidR="008B7C8D" w:rsidRPr="006E3FA2">
              <w:rPr>
                <w:rFonts w:ascii="Times New Roman" w:eastAsia="Calibri" w:hAnsi="Times New Roman" w:cs="Times New Roman"/>
                <w:sz w:val="24"/>
                <w:szCs w:val="24"/>
              </w:rPr>
              <w:t>.</w:t>
            </w:r>
          </w:p>
        </w:tc>
        <w:tc>
          <w:tcPr>
            <w:tcW w:w="1701" w:type="dxa"/>
          </w:tcPr>
          <w:p w14:paraId="3DAC4B38" w14:textId="4F95B63C" w:rsidR="008B7C8D" w:rsidRPr="006E3FA2" w:rsidRDefault="0079723B" w:rsidP="00220CB4">
            <w:pPr>
              <w:spacing w:line="276" w:lineRule="auto"/>
              <w:contextualSpacing/>
              <w:rPr>
                <w:rFonts w:ascii="Times New Roman" w:eastAsia="Calibri" w:hAnsi="Times New Roman" w:cs="Times New Roman"/>
                <w:b/>
                <w:sz w:val="24"/>
                <w:szCs w:val="24"/>
              </w:rPr>
            </w:pPr>
            <w:r w:rsidRPr="006E3FA2">
              <w:rPr>
                <w:rFonts w:ascii="Times New Roman" w:hAnsi="Times New Roman" w:cs="Times New Roman"/>
                <w:sz w:val="24"/>
                <w:szCs w:val="24"/>
              </w:rPr>
              <w:t xml:space="preserve">Reikalavimai </w:t>
            </w:r>
            <w:r w:rsidR="006F7D56" w:rsidRPr="006E3FA2">
              <w:rPr>
                <w:rFonts w:ascii="Times New Roman" w:hAnsi="Times New Roman" w:cs="Times New Roman"/>
                <w:sz w:val="24"/>
                <w:szCs w:val="24"/>
              </w:rPr>
              <w:t>pareiškėjui ir partneriams</w:t>
            </w:r>
          </w:p>
        </w:tc>
        <w:tc>
          <w:tcPr>
            <w:tcW w:w="7079" w:type="dxa"/>
          </w:tcPr>
          <w:p w14:paraId="31CDC3D7" w14:textId="06060220" w:rsidR="00184800" w:rsidRPr="006E3FA2" w:rsidRDefault="00FD4B48">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6E3FA2">
              <w:rPr>
                <w:rFonts w:ascii="Times New Roman" w:hAnsi="Times New Roman" w:cs="Times New Roman"/>
                <w:color w:val="000000" w:themeColor="text1"/>
                <w:sz w:val="24"/>
                <w:szCs w:val="24"/>
              </w:rPr>
              <w:t>8</w:t>
            </w:r>
            <w:r w:rsidR="00DD7E29" w:rsidRPr="006E3FA2">
              <w:rPr>
                <w:rFonts w:ascii="Times New Roman" w:hAnsi="Times New Roman" w:cs="Times New Roman"/>
                <w:color w:val="000000" w:themeColor="text1"/>
                <w:sz w:val="24"/>
                <w:szCs w:val="24"/>
              </w:rPr>
              <w:t xml:space="preserve">.1. </w:t>
            </w:r>
            <w:r w:rsidR="00184800" w:rsidRPr="00163D64">
              <w:rPr>
                <w:rFonts w:ascii="Times New Roman" w:hAnsi="Times New Roman" w:cs="Times New Roman"/>
                <w:color w:val="000000" w:themeColor="text1"/>
                <w:sz w:val="24"/>
                <w:szCs w:val="24"/>
              </w:rPr>
              <w:t xml:space="preserve">Projektų paraiškas gali teikti Lietuvos Respublikos įstatymų nustatyta tvarka įregistruoti pelno nesiekiantys juridiniai asmenys (nevyriausybinės </w:t>
            </w:r>
            <w:r w:rsidR="00184800" w:rsidRPr="008C281F">
              <w:rPr>
                <w:rFonts w:ascii="Times New Roman" w:hAnsi="Times New Roman" w:cs="Times New Roman"/>
                <w:color w:val="000000" w:themeColor="text1"/>
                <w:sz w:val="24"/>
                <w:szCs w:val="24"/>
              </w:rPr>
              <w:t>organizacijos, asociacij</w:t>
            </w:r>
            <w:r w:rsidR="00C90B85" w:rsidRPr="008C281F">
              <w:rPr>
                <w:rFonts w:ascii="Times New Roman" w:hAnsi="Times New Roman" w:cs="Times New Roman"/>
                <w:color w:val="000000" w:themeColor="text1"/>
                <w:sz w:val="24"/>
                <w:szCs w:val="24"/>
              </w:rPr>
              <w:t xml:space="preserve">os, viešosios įstaigos ir kt.), </w:t>
            </w:r>
            <w:r w:rsidR="00B01982" w:rsidRPr="008C281F">
              <w:rPr>
                <w:rFonts w:ascii="Times New Roman" w:hAnsi="Times New Roman" w:cs="Times New Roman"/>
                <w:color w:val="000000" w:themeColor="text1"/>
                <w:sz w:val="24"/>
                <w:szCs w:val="24"/>
              </w:rPr>
              <w:t xml:space="preserve">turintys </w:t>
            </w:r>
            <w:r w:rsidR="00F20C80" w:rsidRPr="008C281F">
              <w:rPr>
                <w:rFonts w:ascii="Times New Roman" w:hAnsi="Times New Roman" w:cs="Times New Roman"/>
                <w:color w:val="000000" w:themeColor="text1"/>
                <w:sz w:val="24"/>
                <w:szCs w:val="24"/>
              </w:rPr>
              <w:t>teisę dirbti</w:t>
            </w:r>
            <w:r w:rsidR="00C90B85" w:rsidRPr="008C281F">
              <w:rPr>
                <w:rFonts w:ascii="Times New Roman" w:hAnsi="Times New Roman" w:cs="Times New Roman"/>
                <w:color w:val="000000" w:themeColor="text1"/>
                <w:sz w:val="24"/>
                <w:szCs w:val="24"/>
              </w:rPr>
              <w:t xml:space="preserve"> su vaikais ir jaunimu.</w:t>
            </w:r>
            <w:r w:rsidR="00A23A93" w:rsidRPr="00163D64">
              <w:rPr>
                <w:rFonts w:ascii="Times New Roman" w:hAnsi="Times New Roman" w:cs="Times New Roman"/>
                <w:color w:val="000000" w:themeColor="text1"/>
                <w:sz w:val="24"/>
                <w:szCs w:val="24"/>
              </w:rPr>
              <w:t xml:space="preserve"> </w:t>
            </w:r>
          </w:p>
          <w:p w14:paraId="02E32AAF" w14:textId="5FDF95C9" w:rsidR="002D6179" w:rsidRPr="006E3FA2" w:rsidRDefault="00B30C13" w:rsidP="00CC0584">
            <w:pPr>
              <w:tabs>
                <w:tab w:val="left" w:pos="5"/>
                <w:tab w:val="num" w:pos="720"/>
                <w:tab w:val="left" w:pos="1260"/>
              </w:tabs>
              <w:autoSpaceDE w:val="0"/>
              <w:autoSpaceDN w:val="0"/>
              <w:adjustRightInd w:val="0"/>
              <w:spacing w:line="360" w:lineRule="auto"/>
              <w:jc w:val="both"/>
              <w:rPr>
                <w:rFonts w:ascii="Times New Roman" w:hAnsi="Times New Roman" w:cs="Times New Roman"/>
                <w:sz w:val="24"/>
                <w:szCs w:val="24"/>
              </w:rPr>
            </w:pPr>
            <w:r w:rsidRPr="006E3FA2">
              <w:rPr>
                <w:rFonts w:ascii="Times New Roman" w:eastAsia="Calibri" w:hAnsi="Times New Roman" w:cs="Times New Roman"/>
                <w:sz w:val="24"/>
                <w:szCs w:val="24"/>
              </w:rPr>
              <w:t>8</w:t>
            </w:r>
            <w:r w:rsidR="0056225B" w:rsidRPr="006E3FA2">
              <w:rPr>
                <w:rFonts w:ascii="Times New Roman" w:eastAsia="Calibri" w:hAnsi="Times New Roman" w:cs="Times New Roman"/>
                <w:sz w:val="24"/>
                <w:szCs w:val="24"/>
              </w:rPr>
              <w:t>.2</w:t>
            </w:r>
            <w:r w:rsidR="002D6179" w:rsidRPr="006E3FA2">
              <w:rPr>
                <w:rFonts w:ascii="Times New Roman" w:eastAsia="Calibri" w:hAnsi="Times New Roman" w:cs="Times New Roman"/>
                <w:sz w:val="24"/>
                <w:szCs w:val="24"/>
              </w:rPr>
              <w:t xml:space="preserve">. Pareiškėjas teisės aktų nustatyta tvarka iki paraiškos pateikimo dienos turi būti tinkamai atsiskaitęs už </w:t>
            </w:r>
            <w:r w:rsidR="00DB2CF8" w:rsidRPr="006E3FA2">
              <w:rPr>
                <w:rFonts w:ascii="Times New Roman" w:eastAsia="Calibri" w:hAnsi="Times New Roman" w:cs="Times New Roman"/>
                <w:sz w:val="24"/>
                <w:szCs w:val="24"/>
              </w:rPr>
              <w:t xml:space="preserve">skirtų (jeigu buvo skirta) </w:t>
            </w:r>
            <w:r w:rsidR="002D6179" w:rsidRPr="006E3FA2">
              <w:rPr>
                <w:rFonts w:ascii="Times New Roman" w:eastAsia="Calibri" w:hAnsi="Times New Roman" w:cs="Times New Roman"/>
                <w:sz w:val="24"/>
                <w:szCs w:val="24"/>
              </w:rPr>
              <w:t>Savivaldybės biudžeto lėšų panaudojimą.</w:t>
            </w:r>
          </w:p>
          <w:p w14:paraId="5BFD4BDD" w14:textId="15F96B6C" w:rsidR="002D6179" w:rsidRPr="006E3FA2" w:rsidRDefault="00B30C13">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6E3FA2">
              <w:rPr>
                <w:rFonts w:ascii="Times New Roman" w:hAnsi="Times New Roman" w:cs="Times New Roman"/>
                <w:sz w:val="24"/>
                <w:szCs w:val="24"/>
              </w:rPr>
              <w:t>8</w:t>
            </w:r>
            <w:r w:rsidR="002D6179" w:rsidRPr="006E3FA2">
              <w:rPr>
                <w:rFonts w:ascii="Times New Roman" w:hAnsi="Times New Roman" w:cs="Times New Roman"/>
                <w:sz w:val="24"/>
                <w:szCs w:val="24"/>
              </w:rPr>
              <w:t>.</w:t>
            </w:r>
            <w:r w:rsidR="0056225B" w:rsidRPr="006E3FA2">
              <w:rPr>
                <w:rFonts w:ascii="Times New Roman" w:hAnsi="Times New Roman" w:cs="Times New Roman"/>
                <w:sz w:val="24"/>
                <w:szCs w:val="24"/>
              </w:rPr>
              <w:t>3</w:t>
            </w:r>
            <w:r w:rsidR="002D6179" w:rsidRPr="006E3FA2">
              <w:rPr>
                <w:rFonts w:ascii="Times New Roman" w:hAnsi="Times New Roman" w:cs="Times New Roman"/>
                <w:sz w:val="24"/>
                <w:szCs w:val="24"/>
              </w:rPr>
              <w:t xml:space="preserve">. Finansavimas pareiškėjui negali būti skiriamas, jeigu:  </w:t>
            </w:r>
          </w:p>
          <w:p w14:paraId="1F5431E2" w14:textId="407CA559" w:rsidR="002D6179" w:rsidRPr="006E3FA2" w:rsidRDefault="00B30C13">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6E3FA2">
              <w:rPr>
                <w:rFonts w:ascii="Times New Roman" w:hAnsi="Times New Roman" w:cs="Times New Roman"/>
                <w:sz w:val="24"/>
                <w:szCs w:val="24"/>
                <w:lang w:eastAsia="lt-LT"/>
              </w:rPr>
              <w:t>8</w:t>
            </w:r>
            <w:r w:rsidR="002D6179" w:rsidRPr="006E3FA2">
              <w:rPr>
                <w:rFonts w:ascii="Times New Roman" w:hAnsi="Times New Roman" w:cs="Times New Roman"/>
                <w:sz w:val="24"/>
                <w:szCs w:val="24"/>
                <w:lang w:eastAsia="lt-LT"/>
              </w:rPr>
              <w:t>.</w:t>
            </w:r>
            <w:r w:rsidR="0056225B" w:rsidRPr="006E3FA2">
              <w:rPr>
                <w:rFonts w:ascii="Times New Roman" w:hAnsi="Times New Roman" w:cs="Times New Roman"/>
                <w:sz w:val="24"/>
                <w:szCs w:val="24"/>
                <w:lang w:eastAsia="lt-LT"/>
              </w:rPr>
              <w:t>3</w:t>
            </w:r>
            <w:r w:rsidR="002D6179" w:rsidRPr="006E3FA2">
              <w:rPr>
                <w:rFonts w:ascii="Times New Roman" w:hAnsi="Times New Roman" w:cs="Times New Roman"/>
                <w:sz w:val="24"/>
                <w:szCs w:val="24"/>
                <w:lang w:eastAsia="lt-LT"/>
              </w:rPr>
              <w:t>.1. pareiškėjas yra bankrutavęs, bankrutuojantis, likviduojamas ar laikinai sustabdęs veiklą;</w:t>
            </w:r>
          </w:p>
          <w:p w14:paraId="7C0A6159" w14:textId="43BA152C" w:rsidR="002D6179" w:rsidRPr="006E3FA2" w:rsidRDefault="00B30C13">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6E3FA2">
              <w:rPr>
                <w:rFonts w:ascii="Times New Roman" w:hAnsi="Times New Roman" w:cs="Times New Roman"/>
                <w:sz w:val="24"/>
                <w:szCs w:val="24"/>
                <w:lang w:eastAsia="lt-LT"/>
              </w:rPr>
              <w:t>8</w:t>
            </w:r>
            <w:r w:rsidR="002D6179" w:rsidRPr="006E3FA2">
              <w:rPr>
                <w:rFonts w:ascii="Times New Roman" w:hAnsi="Times New Roman" w:cs="Times New Roman"/>
                <w:sz w:val="24"/>
                <w:szCs w:val="24"/>
                <w:lang w:eastAsia="lt-LT"/>
              </w:rPr>
              <w:t>.</w:t>
            </w:r>
            <w:r w:rsidR="0056225B" w:rsidRPr="006E3FA2">
              <w:rPr>
                <w:rFonts w:ascii="Times New Roman" w:hAnsi="Times New Roman" w:cs="Times New Roman"/>
                <w:sz w:val="24"/>
                <w:szCs w:val="24"/>
                <w:lang w:eastAsia="lt-LT"/>
              </w:rPr>
              <w:t>3</w:t>
            </w:r>
            <w:r w:rsidR="002D6179" w:rsidRPr="006E3FA2">
              <w:rPr>
                <w:rFonts w:ascii="Times New Roman" w:hAnsi="Times New Roman" w:cs="Times New Roman"/>
                <w:sz w:val="24"/>
                <w:szCs w:val="24"/>
                <w:lang w:eastAsia="lt-LT"/>
              </w:rPr>
              <w:t>.2. pareiškėjas yra neįvykdęs su mokesčių ir socialinio draudimo įmokų mokėjimu susijusių įsipareigojimų pagal Lietuvos Respublikos teisės aktus;</w:t>
            </w:r>
          </w:p>
          <w:p w14:paraId="1E816ECC" w14:textId="3DBBD07C" w:rsidR="0046310E" w:rsidRPr="006E3FA2" w:rsidRDefault="00B30C13" w:rsidP="00882057">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6E3FA2">
              <w:rPr>
                <w:rFonts w:ascii="Times New Roman" w:hAnsi="Times New Roman" w:cs="Times New Roman"/>
                <w:sz w:val="24"/>
                <w:szCs w:val="24"/>
                <w:lang w:eastAsia="lt-LT"/>
              </w:rPr>
              <w:t>8</w:t>
            </w:r>
            <w:r w:rsidR="002D6179" w:rsidRPr="006E3FA2">
              <w:rPr>
                <w:rFonts w:ascii="Times New Roman" w:hAnsi="Times New Roman" w:cs="Times New Roman"/>
                <w:sz w:val="24"/>
                <w:szCs w:val="24"/>
                <w:lang w:eastAsia="lt-LT"/>
              </w:rPr>
              <w:t>.</w:t>
            </w:r>
            <w:r w:rsidR="0056225B" w:rsidRPr="006E3FA2">
              <w:rPr>
                <w:rFonts w:ascii="Times New Roman" w:hAnsi="Times New Roman" w:cs="Times New Roman"/>
                <w:sz w:val="24"/>
                <w:szCs w:val="24"/>
                <w:lang w:eastAsia="lt-LT"/>
              </w:rPr>
              <w:t>3</w:t>
            </w:r>
            <w:r w:rsidR="002D6179" w:rsidRPr="006E3FA2">
              <w:rPr>
                <w:rFonts w:ascii="Times New Roman" w:hAnsi="Times New Roman" w:cs="Times New Roman"/>
                <w:sz w:val="24"/>
                <w:szCs w:val="24"/>
                <w:lang w:eastAsia="lt-LT"/>
              </w:rPr>
              <w:t>.3. pareiškėjas paraiškoje arba jos prieduose pateikė klaidinančią informaciją;</w:t>
            </w:r>
          </w:p>
          <w:p w14:paraId="6A64E23A" w14:textId="78FEFF7B" w:rsidR="00882057" w:rsidRPr="006E3FA2" w:rsidRDefault="00B30C13" w:rsidP="00B30C13">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6E3FA2">
              <w:rPr>
                <w:rFonts w:ascii="Times New Roman" w:hAnsi="Times New Roman" w:cs="Times New Roman"/>
                <w:sz w:val="24"/>
                <w:szCs w:val="24"/>
                <w:lang w:eastAsia="lt-LT"/>
              </w:rPr>
              <w:t>8</w:t>
            </w:r>
            <w:r w:rsidR="002D6179" w:rsidRPr="006E3FA2">
              <w:rPr>
                <w:rFonts w:ascii="Times New Roman" w:hAnsi="Times New Roman" w:cs="Times New Roman"/>
                <w:sz w:val="24"/>
                <w:szCs w:val="24"/>
                <w:lang w:eastAsia="lt-LT"/>
              </w:rPr>
              <w:t>.</w:t>
            </w:r>
            <w:r w:rsidR="0056225B" w:rsidRPr="006E3FA2">
              <w:rPr>
                <w:rFonts w:ascii="Times New Roman" w:hAnsi="Times New Roman" w:cs="Times New Roman"/>
                <w:sz w:val="24"/>
                <w:szCs w:val="24"/>
                <w:lang w:eastAsia="lt-LT"/>
              </w:rPr>
              <w:t>3</w:t>
            </w:r>
            <w:r w:rsidR="00DB2CF8" w:rsidRPr="006E3FA2">
              <w:rPr>
                <w:rFonts w:ascii="Times New Roman" w:hAnsi="Times New Roman" w:cs="Times New Roman"/>
                <w:sz w:val="24"/>
                <w:szCs w:val="24"/>
                <w:lang w:eastAsia="lt-LT"/>
              </w:rPr>
              <w:t xml:space="preserve">.4. </w:t>
            </w:r>
            <w:r w:rsidR="002D6179" w:rsidRPr="006E3FA2">
              <w:rPr>
                <w:rFonts w:ascii="Times New Roman" w:hAnsi="Times New Roman" w:cs="Times New Roman"/>
                <w:sz w:val="24"/>
                <w:szCs w:val="24"/>
                <w:lang w:eastAsia="lt-LT"/>
              </w:rPr>
              <w:t>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3A4B2BDD" w14:textId="338AB16C" w:rsidR="002D6179" w:rsidRPr="006E3FA2" w:rsidRDefault="00B30C13">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6E3FA2">
              <w:rPr>
                <w:rFonts w:ascii="Times New Roman" w:hAnsi="Times New Roman" w:cs="Times New Roman"/>
                <w:sz w:val="24"/>
                <w:szCs w:val="24"/>
                <w:lang w:eastAsia="lt-LT"/>
              </w:rPr>
              <w:t>8</w:t>
            </w:r>
            <w:r w:rsidR="002D6179" w:rsidRPr="006E3FA2">
              <w:rPr>
                <w:rFonts w:ascii="Times New Roman" w:hAnsi="Times New Roman" w:cs="Times New Roman"/>
                <w:sz w:val="24"/>
                <w:szCs w:val="24"/>
                <w:lang w:eastAsia="lt-LT"/>
              </w:rPr>
              <w:t>.</w:t>
            </w:r>
            <w:r w:rsidR="0056225B" w:rsidRPr="006E3FA2">
              <w:rPr>
                <w:rFonts w:ascii="Times New Roman" w:hAnsi="Times New Roman" w:cs="Times New Roman"/>
                <w:sz w:val="24"/>
                <w:szCs w:val="24"/>
                <w:lang w:eastAsia="lt-LT"/>
              </w:rPr>
              <w:t>3</w:t>
            </w:r>
            <w:r w:rsidR="002D6179" w:rsidRPr="006E3FA2">
              <w:rPr>
                <w:rFonts w:ascii="Times New Roman" w:hAnsi="Times New Roman" w:cs="Times New Roman"/>
                <w:sz w:val="24"/>
                <w:szCs w:val="24"/>
                <w:lang w:eastAsia="lt-LT"/>
              </w:rPr>
              <w:t>.5. pareiškėjas bandė gauti konfidencialios informacijos arba daryti įtaką Savivaldybės atstovams, projektų paraiškų atrankos ir finansavimo komisijos nariams ar ekspertams paraiškų vertinimo ir atrankos procesų metu.</w:t>
            </w:r>
          </w:p>
          <w:p w14:paraId="4779BEE0" w14:textId="3F973C67" w:rsidR="007B52B6" w:rsidRPr="006E3FA2" w:rsidRDefault="00B30C13" w:rsidP="00FA6822">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6E3FA2">
              <w:rPr>
                <w:rFonts w:ascii="Times New Roman" w:hAnsi="Times New Roman" w:cs="Times New Roman"/>
                <w:sz w:val="24"/>
                <w:szCs w:val="24"/>
              </w:rPr>
              <w:t>8</w:t>
            </w:r>
            <w:r w:rsidR="0056225B" w:rsidRPr="006E3FA2">
              <w:rPr>
                <w:rFonts w:ascii="Times New Roman" w:hAnsi="Times New Roman" w:cs="Times New Roman"/>
                <w:sz w:val="24"/>
                <w:szCs w:val="24"/>
              </w:rPr>
              <w:t>.4</w:t>
            </w:r>
            <w:r w:rsidR="002D6179" w:rsidRPr="006E3FA2">
              <w:rPr>
                <w:rFonts w:ascii="Times New Roman" w:hAnsi="Times New Roman" w:cs="Times New Roman"/>
                <w:sz w:val="24"/>
                <w:szCs w:val="24"/>
              </w:rPr>
              <w:t>.</w:t>
            </w:r>
            <w:r w:rsidR="007700A9" w:rsidRPr="006E3FA2">
              <w:rPr>
                <w:rFonts w:ascii="Times New Roman" w:hAnsi="Times New Roman" w:cs="Times New Roman"/>
                <w:sz w:val="24"/>
                <w:szCs w:val="24"/>
              </w:rPr>
              <w:t xml:space="preserve"> </w:t>
            </w:r>
            <w:r w:rsidR="00F744AC" w:rsidRPr="006E3FA2">
              <w:rPr>
                <w:rFonts w:ascii="Times New Roman" w:hAnsi="Times New Roman" w:cs="Times New Roman"/>
                <w:sz w:val="24"/>
                <w:szCs w:val="24"/>
              </w:rPr>
              <w:t>Pareiškėjas</w:t>
            </w:r>
            <w:r w:rsidR="00F20C80">
              <w:rPr>
                <w:rFonts w:ascii="Times New Roman" w:hAnsi="Times New Roman" w:cs="Times New Roman"/>
                <w:sz w:val="24"/>
                <w:szCs w:val="24"/>
              </w:rPr>
              <w:t xml:space="preserve"> paraišką teikia </w:t>
            </w:r>
            <w:r w:rsidR="00F744AC" w:rsidRPr="006E3FA2">
              <w:rPr>
                <w:rFonts w:ascii="Times New Roman" w:hAnsi="Times New Roman" w:cs="Times New Roman"/>
                <w:sz w:val="24"/>
                <w:szCs w:val="24"/>
              </w:rPr>
              <w:t>su projekto partneriu (-</w:t>
            </w:r>
            <w:proofErr w:type="spellStart"/>
            <w:r w:rsidR="00F744AC" w:rsidRPr="006E3FA2">
              <w:rPr>
                <w:rFonts w:ascii="Times New Roman" w:hAnsi="Times New Roman" w:cs="Times New Roman"/>
                <w:sz w:val="24"/>
                <w:szCs w:val="24"/>
              </w:rPr>
              <w:t>iais</w:t>
            </w:r>
            <w:proofErr w:type="spellEnd"/>
            <w:r w:rsidR="00F744AC" w:rsidRPr="006E3FA2">
              <w:rPr>
                <w:rFonts w:ascii="Times New Roman" w:hAnsi="Times New Roman" w:cs="Times New Roman"/>
                <w:sz w:val="24"/>
                <w:szCs w:val="24"/>
              </w:rPr>
              <w:t>), kuris (-</w:t>
            </w:r>
            <w:proofErr w:type="spellStart"/>
            <w:r w:rsidR="00F744AC" w:rsidRPr="006E3FA2">
              <w:rPr>
                <w:rFonts w:ascii="Times New Roman" w:hAnsi="Times New Roman" w:cs="Times New Roman"/>
                <w:sz w:val="24"/>
                <w:szCs w:val="24"/>
              </w:rPr>
              <w:t>ie</w:t>
            </w:r>
            <w:proofErr w:type="spellEnd"/>
            <w:r w:rsidR="00F744AC" w:rsidRPr="006E3FA2">
              <w:rPr>
                <w:rFonts w:ascii="Times New Roman" w:hAnsi="Times New Roman" w:cs="Times New Roman"/>
                <w:sz w:val="24"/>
                <w:szCs w:val="24"/>
              </w:rPr>
              <w:t>) turi būti nurodyti paraiškoje.</w:t>
            </w:r>
          </w:p>
          <w:p w14:paraId="47D9450B" w14:textId="1129DC57" w:rsidR="00ED1007" w:rsidRDefault="00F744AC" w:rsidP="005E2F89">
            <w:pPr>
              <w:tabs>
                <w:tab w:val="left" w:pos="5"/>
                <w:tab w:val="left" w:pos="1134"/>
              </w:tabs>
              <w:autoSpaceDE w:val="0"/>
              <w:autoSpaceDN w:val="0"/>
              <w:adjustRightInd w:val="0"/>
              <w:spacing w:line="360" w:lineRule="auto"/>
              <w:ind w:left="5" w:hanging="5"/>
              <w:jc w:val="both"/>
              <w:rPr>
                <w:rFonts w:ascii="Times New Roman" w:hAnsi="Times New Roman" w:cs="Times New Roman"/>
                <w:color w:val="000000" w:themeColor="text1"/>
                <w:sz w:val="24"/>
                <w:szCs w:val="24"/>
                <w:lang w:eastAsia="lt-LT"/>
              </w:rPr>
            </w:pPr>
            <w:r w:rsidRPr="00B71D58">
              <w:rPr>
                <w:rFonts w:ascii="Times New Roman" w:hAnsi="Times New Roman" w:cs="Times New Roman"/>
                <w:color w:val="000000" w:themeColor="text1"/>
                <w:sz w:val="24"/>
                <w:szCs w:val="24"/>
              </w:rPr>
              <w:t xml:space="preserve">8.5. </w:t>
            </w:r>
            <w:r w:rsidR="007700A9" w:rsidRPr="00B71D58">
              <w:rPr>
                <w:rFonts w:ascii="Times New Roman" w:hAnsi="Times New Roman" w:cs="Times New Roman"/>
                <w:color w:val="000000" w:themeColor="text1"/>
                <w:sz w:val="24"/>
                <w:szCs w:val="24"/>
              </w:rPr>
              <w:t>Projekto partneriu (-</w:t>
            </w:r>
            <w:proofErr w:type="spellStart"/>
            <w:r w:rsidR="007700A9" w:rsidRPr="00B71D58">
              <w:rPr>
                <w:rFonts w:ascii="Times New Roman" w:hAnsi="Times New Roman" w:cs="Times New Roman"/>
                <w:color w:val="000000" w:themeColor="text1"/>
                <w:sz w:val="24"/>
                <w:szCs w:val="24"/>
              </w:rPr>
              <w:t>iais</w:t>
            </w:r>
            <w:proofErr w:type="spellEnd"/>
            <w:r w:rsidR="007700A9" w:rsidRPr="00B71D58">
              <w:rPr>
                <w:rFonts w:ascii="Times New Roman" w:hAnsi="Times New Roman" w:cs="Times New Roman"/>
                <w:color w:val="000000" w:themeColor="text1"/>
                <w:sz w:val="24"/>
                <w:szCs w:val="24"/>
              </w:rPr>
              <w:t xml:space="preserve">) laikomi </w:t>
            </w:r>
            <w:r w:rsidR="00E47C89" w:rsidRPr="00B71D58">
              <w:rPr>
                <w:rFonts w:ascii="Times New Roman" w:hAnsi="Times New Roman" w:cs="Times New Roman"/>
                <w:color w:val="000000" w:themeColor="text1"/>
                <w:sz w:val="24"/>
                <w:szCs w:val="24"/>
              </w:rPr>
              <w:t xml:space="preserve">Lietuvos Respublikos </w:t>
            </w:r>
            <w:r w:rsidR="007700A9" w:rsidRPr="00B71D58">
              <w:rPr>
                <w:rFonts w:ascii="Times New Roman" w:hAnsi="Times New Roman" w:cs="Times New Roman"/>
                <w:color w:val="000000" w:themeColor="text1"/>
                <w:sz w:val="24"/>
                <w:szCs w:val="24"/>
              </w:rPr>
              <w:t xml:space="preserve">pelno nesiekiantys juridiniai asmenys (nevyriausybinės organizacijos, asociacijos, viešosios įstaigos ir kt.), </w:t>
            </w:r>
            <w:r w:rsidR="006860FE" w:rsidRPr="00B71D58">
              <w:rPr>
                <w:rFonts w:ascii="Times New Roman" w:hAnsi="Times New Roman" w:cs="Times New Roman"/>
                <w:color w:val="000000" w:themeColor="text1"/>
                <w:sz w:val="24"/>
                <w:szCs w:val="24"/>
              </w:rPr>
              <w:t xml:space="preserve">mokyklos, </w:t>
            </w:r>
            <w:r w:rsidR="00F20C80" w:rsidRPr="002A0274">
              <w:rPr>
                <w:rFonts w:ascii="Times New Roman" w:hAnsi="Times New Roman" w:cs="Times New Roman"/>
                <w:color w:val="000000" w:themeColor="text1"/>
                <w:sz w:val="24"/>
                <w:szCs w:val="24"/>
              </w:rPr>
              <w:t>neformaliojo</w:t>
            </w:r>
            <w:r w:rsidR="00F246B5" w:rsidRPr="00B71D58">
              <w:rPr>
                <w:rFonts w:ascii="Times New Roman" w:hAnsi="Times New Roman" w:cs="Times New Roman"/>
                <w:color w:val="000000" w:themeColor="text1"/>
                <w:sz w:val="24"/>
                <w:szCs w:val="24"/>
              </w:rPr>
              <w:t xml:space="preserve"> švietimo</w:t>
            </w:r>
            <w:r w:rsidR="00225B03" w:rsidRPr="00B71D58">
              <w:rPr>
                <w:rFonts w:ascii="Times New Roman" w:hAnsi="Times New Roman" w:cs="Times New Roman"/>
                <w:color w:val="000000" w:themeColor="text1"/>
                <w:sz w:val="24"/>
                <w:szCs w:val="24"/>
              </w:rPr>
              <w:t xml:space="preserve"> įstaigos</w:t>
            </w:r>
            <w:r w:rsidR="006860FE" w:rsidRPr="00B71D58">
              <w:rPr>
                <w:rFonts w:ascii="Times New Roman" w:hAnsi="Times New Roman" w:cs="Times New Roman"/>
                <w:color w:val="000000" w:themeColor="text1"/>
                <w:sz w:val="24"/>
                <w:szCs w:val="24"/>
              </w:rPr>
              <w:t xml:space="preserve">. </w:t>
            </w:r>
            <w:r w:rsidR="00865F00" w:rsidRPr="00B71D58">
              <w:rPr>
                <w:rFonts w:ascii="Times New Roman" w:hAnsi="Times New Roman" w:cs="Times New Roman"/>
                <w:color w:val="000000" w:themeColor="text1"/>
                <w:sz w:val="24"/>
                <w:szCs w:val="24"/>
              </w:rPr>
              <w:t xml:space="preserve">Pareiškėjas privalo projektą </w:t>
            </w:r>
            <w:r w:rsidR="0066035C" w:rsidRPr="00B71D58">
              <w:rPr>
                <w:rFonts w:ascii="Times New Roman" w:hAnsi="Times New Roman" w:cs="Times New Roman"/>
                <w:color w:val="000000" w:themeColor="text1"/>
                <w:sz w:val="24"/>
                <w:szCs w:val="24"/>
              </w:rPr>
              <w:t xml:space="preserve">įgyvendinti </w:t>
            </w:r>
            <w:r w:rsidR="00865F00" w:rsidRPr="002A0274">
              <w:rPr>
                <w:rFonts w:ascii="Times New Roman" w:hAnsi="Times New Roman" w:cs="Times New Roman"/>
                <w:color w:val="000000" w:themeColor="text1"/>
                <w:sz w:val="24"/>
                <w:szCs w:val="24"/>
              </w:rPr>
              <w:t>mažiausiai</w:t>
            </w:r>
            <w:r w:rsidR="0066580C" w:rsidRPr="002A0274">
              <w:rPr>
                <w:rFonts w:ascii="Times New Roman" w:hAnsi="Times New Roman" w:cs="Times New Roman"/>
                <w:color w:val="000000" w:themeColor="text1"/>
                <w:sz w:val="24"/>
                <w:szCs w:val="24"/>
              </w:rPr>
              <w:t xml:space="preserve"> su</w:t>
            </w:r>
            <w:r w:rsidR="00122DFE" w:rsidRPr="002A0274">
              <w:rPr>
                <w:rFonts w:ascii="Times New Roman" w:hAnsi="Times New Roman" w:cs="Times New Roman"/>
                <w:color w:val="000000" w:themeColor="text1"/>
                <w:sz w:val="24"/>
                <w:szCs w:val="24"/>
              </w:rPr>
              <w:t xml:space="preserve"> viena partnere</w:t>
            </w:r>
            <w:r w:rsidR="00016D18" w:rsidRPr="002A0274">
              <w:rPr>
                <w:rFonts w:ascii="Times New Roman" w:hAnsi="Times New Roman" w:cs="Times New Roman"/>
                <w:color w:val="000000" w:themeColor="text1"/>
                <w:sz w:val="24"/>
                <w:szCs w:val="24"/>
              </w:rPr>
              <w:t xml:space="preserve"> – mokykla</w:t>
            </w:r>
            <w:r w:rsidR="00A17D39" w:rsidRPr="00B71D58">
              <w:rPr>
                <w:rFonts w:ascii="Times New Roman" w:hAnsi="Times New Roman" w:cs="Times New Roman"/>
                <w:color w:val="000000" w:themeColor="text1"/>
                <w:sz w:val="24"/>
                <w:szCs w:val="24"/>
              </w:rPr>
              <w:t xml:space="preserve"> (vaikų vasaros ir (arba) </w:t>
            </w:r>
            <w:r w:rsidR="00A17D39" w:rsidRPr="00B71D58">
              <w:rPr>
                <w:rFonts w:ascii="Times New Roman" w:hAnsi="Times New Roman" w:cs="Times New Roman"/>
                <w:color w:val="000000" w:themeColor="text1"/>
                <w:sz w:val="24"/>
                <w:szCs w:val="24"/>
                <w:lang w:eastAsia="lt-LT"/>
              </w:rPr>
              <w:t xml:space="preserve">dienos stovyklų dalyviai turi būti </w:t>
            </w:r>
            <w:r w:rsidR="00F20C80" w:rsidRPr="002A0274">
              <w:rPr>
                <w:rFonts w:ascii="Times New Roman" w:hAnsi="Times New Roman" w:cs="Times New Roman"/>
                <w:color w:val="000000" w:themeColor="text1"/>
                <w:sz w:val="24"/>
                <w:szCs w:val="24"/>
                <w:lang w:eastAsia="lt-LT"/>
              </w:rPr>
              <w:t xml:space="preserve">tos </w:t>
            </w:r>
            <w:r w:rsidR="00A17D39" w:rsidRPr="002A0274">
              <w:rPr>
                <w:rFonts w:ascii="Times New Roman" w:hAnsi="Times New Roman" w:cs="Times New Roman"/>
                <w:color w:val="000000" w:themeColor="text1"/>
                <w:sz w:val="24"/>
                <w:szCs w:val="24"/>
                <w:lang w:eastAsia="lt-LT"/>
              </w:rPr>
              <w:t>mokyklos</w:t>
            </w:r>
            <w:r w:rsidR="00F20C80" w:rsidRPr="002A0274">
              <w:rPr>
                <w:rFonts w:ascii="Times New Roman" w:hAnsi="Times New Roman" w:cs="Times New Roman"/>
                <w:color w:val="000000" w:themeColor="text1"/>
                <w:sz w:val="24"/>
                <w:szCs w:val="24"/>
                <w:lang w:eastAsia="lt-LT"/>
              </w:rPr>
              <w:t xml:space="preserve"> </w:t>
            </w:r>
            <w:r w:rsidR="00A17D39" w:rsidRPr="002A0274">
              <w:rPr>
                <w:rFonts w:ascii="Times New Roman" w:hAnsi="Times New Roman" w:cs="Times New Roman"/>
                <w:color w:val="000000" w:themeColor="text1"/>
                <w:sz w:val="24"/>
                <w:szCs w:val="24"/>
                <w:lang w:eastAsia="lt-LT"/>
              </w:rPr>
              <w:t>mokiniai).</w:t>
            </w:r>
          </w:p>
          <w:p w14:paraId="0DF6AC9B" w14:textId="50394F92" w:rsidR="005E2F89" w:rsidRDefault="005E2F89" w:rsidP="005E2F89">
            <w:pPr>
              <w:tabs>
                <w:tab w:val="left" w:pos="5"/>
                <w:tab w:val="left" w:pos="1134"/>
              </w:tabs>
              <w:autoSpaceDE w:val="0"/>
              <w:autoSpaceDN w:val="0"/>
              <w:adjustRightInd w:val="0"/>
              <w:spacing w:line="360" w:lineRule="auto"/>
              <w:ind w:left="5" w:hanging="5"/>
              <w:jc w:val="both"/>
              <w:rPr>
                <w:rFonts w:ascii="Times New Roman" w:hAnsi="Times New Roman" w:cs="Times New Roman"/>
                <w:color w:val="000000" w:themeColor="text1"/>
                <w:sz w:val="24"/>
                <w:szCs w:val="24"/>
                <w:lang w:eastAsia="lt-LT"/>
              </w:rPr>
            </w:pPr>
          </w:p>
          <w:p w14:paraId="41AE6D0E" w14:textId="77777777" w:rsidR="005E2F89" w:rsidRPr="00B71D58" w:rsidRDefault="005E2F89" w:rsidP="005E2F89">
            <w:pPr>
              <w:tabs>
                <w:tab w:val="left" w:pos="5"/>
                <w:tab w:val="left" w:pos="1134"/>
              </w:tabs>
              <w:autoSpaceDE w:val="0"/>
              <w:autoSpaceDN w:val="0"/>
              <w:adjustRightInd w:val="0"/>
              <w:spacing w:line="360" w:lineRule="auto"/>
              <w:ind w:left="5" w:hanging="5"/>
              <w:jc w:val="both"/>
              <w:rPr>
                <w:rFonts w:ascii="Times New Roman" w:hAnsi="Times New Roman" w:cs="Times New Roman"/>
                <w:color w:val="000000" w:themeColor="text1"/>
                <w:sz w:val="24"/>
                <w:szCs w:val="24"/>
                <w:lang w:eastAsia="lt-LT"/>
              </w:rPr>
            </w:pPr>
          </w:p>
          <w:p w14:paraId="739C5F7F" w14:textId="59E09594" w:rsidR="002D6179" w:rsidRPr="006E3FA2" w:rsidRDefault="00B30C13">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6E3FA2">
              <w:rPr>
                <w:rFonts w:ascii="Times New Roman" w:hAnsi="Times New Roman" w:cs="Times New Roman"/>
                <w:sz w:val="24"/>
                <w:szCs w:val="24"/>
              </w:rPr>
              <w:lastRenderedPageBreak/>
              <w:t>8</w:t>
            </w:r>
            <w:r w:rsidR="0056225B" w:rsidRPr="006E3FA2">
              <w:rPr>
                <w:rFonts w:ascii="Times New Roman" w:hAnsi="Times New Roman" w:cs="Times New Roman"/>
                <w:sz w:val="24"/>
                <w:szCs w:val="24"/>
              </w:rPr>
              <w:t>.</w:t>
            </w:r>
            <w:r w:rsidR="00BD445D">
              <w:rPr>
                <w:rFonts w:ascii="Times New Roman" w:hAnsi="Times New Roman" w:cs="Times New Roman"/>
                <w:sz w:val="24"/>
                <w:szCs w:val="24"/>
              </w:rPr>
              <w:t>6</w:t>
            </w:r>
            <w:r w:rsidR="002D6179" w:rsidRPr="006E3FA2">
              <w:rPr>
                <w:rFonts w:ascii="Times New Roman" w:hAnsi="Times New Roman" w:cs="Times New Roman"/>
                <w:sz w:val="24"/>
                <w:szCs w:val="24"/>
              </w:rPr>
              <w:t>. Jeigu paraiška teikiama kartu su projekto partneriu (-</w:t>
            </w:r>
            <w:proofErr w:type="spellStart"/>
            <w:r w:rsidR="002D6179" w:rsidRPr="006E3FA2">
              <w:rPr>
                <w:rFonts w:ascii="Times New Roman" w:hAnsi="Times New Roman" w:cs="Times New Roman"/>
                <w:sz w:val="24"/>
                <w:szCs w:val="24"/>
              </w:rPr>
              <w:t>iais</w:t>
            </w:r>
            <w:proofErr w:type="spellEnd"/>
            <w:r w:rsidR="002D6179" w:rsidRPr="006E3FA2">
              <w:rPr>
                <w:rFonts w:ascii="Times New Roman" w:hAnsi="Times New Roman" w:cs="Times New Roman"/>
                <w:sz w:val="24"/>
                <w:szCs w:val="24"/>
              </w:rPr>
              <w:t>), pareiškėjas ir projekto partneris (-</w:t>
            </w:r>
            <w:proofErr w:type="spellStart"/>
            <w:r w:rsidR="002D6179" w:rsidRPr="006E3FA2">
              <w:rPr>
                <w:rFonts w:ascii="Times New Roman" w:hAnsi="Times New Roman" w:cs="Times New Roman"/>
                <w:sz w:val="24"/>
                <w:szCs w:val="24"/>
              </w:rPr>
              <w:t>iai</w:t>
            </w:r>
            <w:proofErr w:type="spellEnd"/>
            <w:r w:rsidR="002D6179" w:rsidRPr="006E3FA2">
              <w:rPr>
                <w:rFonts w:ascii="Times New Roman" w:hAnsi="Times New Roman" w:cs="Times New Roman"/>
                <w:sz w:val="24"/>
                <w:szCs w:val="24"/>
              </w:rPr>
              <w:t xml:space="preserve">) prieš Savivaldybės biudžeto lėšų naudojimo sutarties pasirašymą turi sudaryti jungtinės veiklos (partnerystės) sutartį. </w:t>
            </w:r>
            <w:r w:rsidR="002D6179" w:rsidRPr="006E3FA2" w:rsidDel="008545A9">
              <w:rPr>
                <w:rFonts w:ascii="Times New Roman" w:hAnsi="Times New Roman" w:cs="Times New Roman"/>
                <w:sz w:val="24"/>
                <w:szCs w:val="24"/>
              </w:rPr>
              <w:t xml:space="preserve"> </w:t>
            </w:r>
          </w:p>
          <w:p w14:paraId="6AA3CB5E" w14:textId="1FAC4EC1" w:rsidR="002D6179" w:rsidRPr="006E3FA2" w:rsidRDefault="00B30C13">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6E3FA2">
              <w:rPr>
                <w:rFonts w:ascii="Times New Roman" w:hAnsi="Times New Roman" w:cs="Times New Roman"/>
                <w:sz w:val="24"/>
                <w:szCs w:val="24"/>
              </w:rPr>
              <w:t>8</w:t>
            </w:r>
            <w:r w:rsidR="0056225B" w:rsidRPr="006E3FA2">
              <w:rPr>
                <w:rFonts w:ascii="Times New Roman" w:hAnsi="Times New Roman" w:cs="Times New Roman"/>
                <w:sz w:val="24"/>
                <w:szCs w:val="24"/>
              </w:rPr>
              <w:t>.</w:t>
            </w:r>
            <w:r w:rsidR="00BD445D">
              <w:rPr>
                <w:rFonts w:ascii="Times New Roman" w:hAnsi="Times New Roman" w:cs="Times New Roman"/>
                <w:sz w:val="24"/>
                <w:szCs w:val="24"/>
              </w:rPr>
              <w:t>7</w:t>
            </w:r>
            <w:r w:rsidR="002D6179" w:rsidRPr="006E3FA2">
              <w:rPr>
                <w:rFonts w:ascii="Times New Roman" w:hAnsi="Times New Roman" w:cs="Times New Roman"/>
                <w:sz w:val="24"/>
                <w:szCs w:val="24"/>
              </w:rPr>
              <w:t>. Projekto partnerių skaičius nėra ribojamas, tačiau pareiškėjas, kviesdamas projekto partnerius veikti kartu, privalo įvertinti projekto partnerio būtinumą ir su tuo susijusius valdymo sunkumus.</w:t>
            </w:r>
          </w:p>
          <w:p w14:paraId="41E47625" w14:textId="4D52AD02" w:rsidR="009D7CAD" w:rsidRPr="006E3FA2" w:rsidRDefault="00B30C13">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6E3FA2">
              <w:rPr>
                <w:rFonts w:ascii="Times New Roman" w:hAnsi="Times New Roman" w:cs="Times New Roman"/>
                <w:sz w:val="24"/>
                <w:szCs w:val="24"/>
              </w:rPr>
              <w:t>8</w:t>
            </w:r>
            <w:r w:rsidR="0056225B" w:rsidRPr="006E3FA2">
              <w:rPr>
                <w:rFonts w:ascii="Times New Roman" w:hAnsi="Times New Roman" w:cs="Times New Roman"/>
                <w:sz w:val="24"/>
                <w:szCs w:val="24"/>
              </w:rPr>
              <w:t>.</w:t>
            </w:r>
            <w:r w:rsidR="00BD445D">
              <w:rPr>
                <w:rFonts w:ascii="Times New Roman" w:hAnsi="Times New Roman" w:cs="Times New Roman"/>
                <w:sz w:val="24"/>
                <w:szCs w:val="24"/>
              </w:rPr>
              <w:t>8</w:t>
            </w:r>
            <w:r w:rsidR="009D7CAD" w:rsidRPr="006E3FA2">
              <w:rPr>
                <w:rFonts w:ascii="Times New Roman" w:hAnsi="Times New Roman" w:cs="Times New Roman"/>
                <w:sz w:val="24"/>
                <w:szCs w:val="24"/>
              </w:rPr>
              <w:t xml:space="preserve">. </w:t>
            </w:r>
            <w:r w:rsidR="007D2D9E" w:rsidRPr="006E3FA2">
              <w:rPr>
                <w:rFonts w:ascii="Times New Roman" w:hAnsi="Times New Roman" w:cs="Times New Roman"/>
                <w:sz w:val="24"/>
                <w:szCs w:val="24"/>
              </w:rPr>
              <w:t>Ir pareiškėjo, ir projekto partnerio (-</w:t>
            </w:r>
            <w:proofErr w:type="spellStart"/>
            <w:r w:rsidR="007D2D9E" w:rsidRPr="006E3FA2">
              <w:rPr>
                <w:rFonts w:ascii="Times New Roman" w:hAnsi="Times New Roman" w:cs="Times New Roman"/>
                <w:sz w:val="24"/>
                <w:szCs w:val="24"/>
              </w:rPr>
              <w:t>ių</w:t>
            </w:r>
            <w:proofErr w:type="spellEnd"/>
            <w:r w:rsidR="007D2D9E" w:rsidRPr="006E3FA2">
              <w:rPr>
                <w:rFonts w:ascii="Times New Roman" w:hAnsi="Times New Roman" w:cs="Times New Roman"/>
                <w:sz w:val="24"/>
                <w:szCs w:val="24"/>
              </w:rPr>
              <w:t>) patiriamų projekto įgyvendinimo išlaidų tinkamumui finansuoti taikomi tokie patys reikalavimai.</w:t>
            </w:r>
          </w:p>
          <w:p w14:paraId="08B9E8AC" w14:textId="35508E8A" w:rsidR="008B7C8D" w:rsidRPr="006E3FA2" w:rsidRDefault="00B30C13" w:rsidP="00B30C13">
            <w:pPr>
              <w:tabs>
                <w:tab w:val="left" w:pos="5"/>
                <w:tab w:val="left" w:pos="478"/>
              </w:tabs>
              <w:autoSpaceDE w:val="0"/>
              <w:autoSpaceDN w:val="0"/>
              <w:adjustRightInd w:val="0"/>
              <w:spacing w:line="360" w:lineRule="auto"/>
              <w:jc w:val="both"/>
              <w:rPr>
                <w:rFonts w:ascii="Times New Roman" w:hAnsi="Times New Roman" w:cs="Times New Roman"/>
                <w:sz w:val="24"/>
                <w:szCs w:val="24"/>
              </w:rPr>
            </w:pPr>
            <w:r w:rsidRPr="006E3FA2">
              <w:rPr>
                <w:rFonts w:ascii="Times New Roman" w:hAnsi="Times New Roman" w:cs="Times New Roman"/>
                <w:color w:val="000000" w:themeColor="text1"/>
                <w:sz w:val="24"/>
                <w:szCs w:val="24"/>
              </w:rPr>
              <w:t>8</w:t>
            </w:r>
            <w:r w:rsidR="0056225B" w:rsidRPr="006E3FA2">
              <w:rPr>
                <w:rFonts w:ascii="Times New Roman" w:hAnsi="Times New Roman" w:cs="Times New Roman"/>
                <w:color w:val="000000" w:themeColor="text1"/>
                <w:sz w:val="24"/>
                <w:szCs w:val="24"/>
              </w:rPr>
              <w:t>.</w:t>
            </w:r>
            <w:r w:rsidR="00BD445D">
              <w:rPr>
                <w:rFonts w:ascii="Times New Roman" w:hAnsi="Times New Roman" w:cs="Times New Roman"/>
                <w:color w:val="000000" w:themeColor="text1"/>
                <w:sz w:val="24"/>
                <w:szCs w:val="24"/>
              </w:rPr>
              <w:t>9</w:t>
            </w:r>
            <w:r w:rsidR="00D23934" w:rsidRPr="006E3FA2">
              <w:rPr>
                <w:rFonts w:ascii="Times New Roman" w:hAnsi="Times New Roman" w:cs="Times New Roman"/>
                <w:color w:val="000000" w:themeColor="text1"/>
                <w:sz w:val="24"/>
                <w:szCs w:val="24"/>
              </w:rPr>
              <w:t>. Už pr</w:t>
            </w:r>
            <w:r w:rsidR="00DB2CF8" w:rsidRPr="006E3FA2">
              <w:rPr>
                <w:rFonts w:ascii="Times New Roman" w:hAnsi="Times New Roman" w:cs="Times New Roman"/>
                <w:color w:val="000000" w:themeColor="text1"/>
                <w:sz w:val="24"/>
                <w:szCs w:val="24"/>
              </w:rPr>
              <w:t>ojekto įgyvendinimą atsakingas p</w:t>
            </w:r>
            <w:r w:rsidR="00D23934" w:rsidRPr="006E3FA2">
              <w:rPr>
                <w:rFonts w:ascii="Times New Roman" w:hAnsi="Times New Roman" w:cs="Times New Roman"/>
                <w:color w:val="000000" w:themeColor="text1"/>
                <w:sz w:val="24"/>
                <w:szCs w:val="24"/>
              </w:rPr>
              <w:t>areiškėjas.</w:t>
            </w:r>
          </w:p>
        </w:tc>
      </w:tr>
      <w:tr w:rsidR="000917C7" w:rsidRPr="006E3FA2" w14:paraId="179E3A19" w14:textId="77777777" w:rsidTr="00294990">
        <w:tc>
          <w:tcPr>
            <w:tcW w:w="710" w:type="dxa"/>
          </w:tcPr>
          <w:p w14:paraId="60104FA9" w14:textId="0343209F" w:rsidR="000917C7" w:rsidRPr="006E3FA2" w:rsidRDefault="00B30C13" w:rsidP="000917C7">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lastRenderedPageBreak/>
              <w:t>9</w:t>
            </w:r>
            <w:r w:rsidR="000917C7" w:rsidRPr="006E3FA2">
              <w:rPr>
                <w:rFonts w:ascii="Times New Roman" w:eastAsia="Calibri" w:hAnsi="Times New Roman" w:cs="Times New Roman"/>
                <w:sz w:val="24"/>
                <w:szCs w:val="24"/>
              </w:rPr>
              <w:t>.</w:t>
            </w:r>
          </w:p>
        </w:tc>
        <w:tc>
          <w:tcPr>
            <w:tcW w:w="1701" w:type="dxa"/>
          </w:tcPr>
          <w:p w14:paraId="6CCCE015" w14:textId="407EA615" w:rsidR="000917C7" w:rsidRPr="006E3FA2" w:rsidRDefault="00B30C13" w:rsidP="00AF61D7">
            <w:pPr>
              <w:spacing w:line="276" w:lineRule="auto"/>
              <w:contextualSpacing/>
              <w:rPr>
                <w:rFonts w:ascii="Times New Roman" w:eastAsia="Calibri" w:hAnsi="Times New Roman" w:cs="Times New Roman"/>
                <w:b/>
                <w:sz w:val="24"/>
                <w:szCs w:val="24"/>
              </w:rPr>
            </w:pPr>
            <w:r w:rsidRPr="006E3FA2">
              <w:rPr>
                <w:rFonts w:ascii="Times New Roman" w:hAnsi="Times New Roman" w:cs="Times New Roman"/>
                <w:sz w:val="24"/>
                <w:szCs w:val="24"/>
              </w:rPr>
              <w:t>Paraiškos rengimo ir pateikimo tvarka ir terminai</w:t>
            </w:r>
          </w:p>
        </w:tc>
        <w:tc>
          <w:tcPr>
            <w:tcW w:w="7079" w:type="dxa"/>
          </w:tcPr>
          <w:p w14:paraId="4E09C7BA" w14:textId="692B62A2" w:rsidR="00D23934" w:rsidRPr="006E3FA2" w:rsidRDefault="00B30C13" w:rsidP="00D23934">
            <w:pPr>
              <w:spacing w:line="360" w:lineRule="auto"/>
              <w:jc w:val="both"/>
              <w:rPr>
                <w:rFonts w:ascii="Times New Roman" w:hAnsi="Times New Roman" w:cs="Times New Roman"/>
                <w:sz w:val="24"/>
                <w:szCs w:val="24"/>
              </w:rPr>
            </w:pPr>
            <w:r w:rsidRPr="006E3FA2">
              <w:rPr>
                <w:rFonts w:ascii="Times New Roman" w:hAnsi="Times New Roman" w:cs="Times New Roman"/>
                <w:sz w:val="24"/>
                <w:szCs w:val="24"/>
              </w:rPr>
              <w:t>9</w:t>
            </w:r>
            <w:r w:rsidR="00D23934" w:rsidRPr="006E3FA2">
              <w:rPr>
                <w:rFonts w:ascii="Times New Roman" w:hAnsi="Times New Roman" w:cs="Times New Roman"/>
                <w:sz w:val="24"/>
                <w:szCs w:val="24"/>
              </w:rPr>
              <w:t>.1. Siekdamas gauti finansavimą, pareiškėjas turi pateikti šiuos dokumentus:</w:t>
            </w:r>
          </w:p>
          <w:p w14:paraId="54F6A7DF" w14:textId="169961C5" w:rsidR="00D23934" w:rsidRPr="006E3FA2" w:rsidRDefault="00B30C13" w:rsidP="00D23934">
            <w:pPr>
              <w:spacing w:line="360" w:lineRule="auto"/>
              <w:jc w:val="both"/>
              <w:rPr>
                <w:rFonts w:ascii="Times New Roman" w:eastAsia="Calibri" w:hAnsi="Times New Roman" w:cs="Times New Roman"/>
                <w:sz w:val="24"/>
                <w:szCs w:val="24"/>
              </w:rPr>
            </w:pPr>
            <w:r w:rsidRPr="006E3FA2">
              <w:rPr>
                <w:rFonts w:ascii="Times New Roman" w:hAnsi="Times New Roman" w:cs="Times New Roman"/>
                <w:sz w:val="24"/>
                <w:szCs w:val="24"/>
              </w:rPr>
              <w:t>9</w:t>
            </w:r>
            <w:r w:rsidR="001C47F1" w:rsidRPr="006E3FA2">
              <w:rPr>
                <w:rFonts w:ascii="Times New Roman" w:hAnsi="Times New Roman" w:cs="Times New Roman"/>
                <w:sz w:val="24"/>
                <w:szCs w:val="24"/>
              </w:rPr>
              <w:t>.1.1. p</w:t>
            </w:r>
            <w:r w:rsidR="00D23934" w:rsidRPr="006E3FA2">
              <w:rPr>
                <w:rFonts w:ascii="Times New Roman" w:hAnsi="Times New Roman" w:cs="Times New Roman"/>
                <w:sz w:val="24"/>
                <w:szCs w:val="24"/>
              </w:rPr>
              <w:t>rogramos „Iniciatyvos Kaunui“ projekto finansav</w:t>
            </w:r>
            <w:r w:rsidR="001C47F1" w:rsidRPr="006E3FA2">
              <w:rPr>
                <w:rFonts w:ascii="Times New Roman" w:hAnsi="Times New Roman" w:cs="Times New Roman"/>
                <w:sz w:val="24"/>
                <w:szCs w:val="24"/>
              </w:rPr>
              <w:t>imo paraišką</w:t>
            </w:r>
            <w:r w:rsidR="00D23934" w:rsidRPr="006E3FA2">
              <w:rPr>
                <w:rFonts w:ascii="Times New Roman" w:hAnsi="Times New Roman" w:cs="Times New Roman"/>
                <w:sz w:val="24"/>
                <w:szCs w:val="24"/>
              </w:rPr>
              <w:t xml:space="preserve">, </w:t>
            </w:r>
            <w:r w:rsidR="00C153BA" w:rsidRPr="006E3FA2">
              <w:rPr>
                <w:rFonts w:ascii="Times New Roman" w:hAnsi="Times New Roman" w:cs="Times New Roman"/>
                <w:sz w:val="24"/>
                <w:szCs w:val="24"/>
              </w:rPr>
              <w:t>kurios forma patvirtinta Kauno miesto s</w:t>
            </w:r>
            <w:r w:rsidR="00D23934" w:rsidRPr="006E3FA2">
              <w:rPr>
                <w:rFonts w:ascii="Times New Roman" w:hAnsi="Times New Roman" w:cs="Times New Roman"/>
                <w:sz w:val="24"/>
                <w:szCs w:val="24"/>
              </w:rPr>
              <w:t xml:space="preserve">avivaldybės administracijos direktoriaus 2017 lapkričio </w:t>
            </w:r>
            <w:r w:rsidR="00B74491">
              <w:rPr>
                <w:rFonts w:ascii="Times New Roman" w:hAnsi="Times New Roman" w:cs="Times New Roman"/>
                <w:sz w:val="24"/>
                <w:szCs w:val="24"/>
              </w:rPr>
              <w:t>15 d. įsakymu</w:t>
            </w:r>
            <w:r w:rsidR="00C153BA" w:rsidRPr="006E3FA2">
              <w:rPr>
                <w:rFonts w:ascii="Times New Roman" w:hAnsi="Times New Roman" w:cs="Times New Roman"/>
                <w:sz w:val="24"/>
                <w:szCs w:val="24"/>
              </w:rPr>
              <w:t xml:space="preserve"> </w:t>
            </w:r>
            <w:r w:rsidR="003912E7" w:rsidRPr="006E3FA2">
              <w:rPr>
                <w:rFonts w:ascii="Times New Roman" w:hAnsi="Times New Roman" w:cs="Times New Roman"/>
                <w:sz w:val="24"/>
                <w:szCs w:val="24"/>
              </w:rPr>
              <w:t xml:space="preserve">Nr. A-4123 </w:t>
            </w:r>
            <w:r w:rsidR="001C47F1" w:rsidRPr="006E3FA2">
              <w:rPr>
                <w:rFonts w:ascii="Times New Roman" w:hAnsi="Times New Roman" w:cs="Times New Roman"/>
                <w:sz w:val="24"/>
                <w:szCs w:val="24"/>
              </w:rPr>
              <w:t>„</w:t>
            </w:r>
            <w:r w:rsidR="001C47F1" w:rsidRPr="006E3FA2">
              <w:rPr>
                <w:rFonts w:ascii="Times New Roman" w:eastAsia="Times New Roman" w:hAnsi="Times New Roman" w:cs="Times New Roman"/>
                <w:sz w:val="24"/>
                <w:szCs w:val="20"/>
                <w:lang w:bidi="he-IL"/>
              </w:rPr>
              <w:t xml:space="preserve">Dėl Kauno miesto savivaldybės projektų atrankos ir finansavimo </w:t>
            </w:r>
            <w:r w:rsidR="001C47F1" w:rsidRPr="006E3FA2">
              <w:rPr>
                <w:rFonts w:ascii="Times New Roman" w:eastAsia="Times New Roman" w:hAnsi="Times New Roman" w:cs="Times New Roman"/>
                <w:noProof/>
                <w:sz w:val="24"/>
                <w:szCs w:val="20"/>
                <w:lang w:bidi="he-IL"/>
              </w:rPr>
              <w:t>programos „Iniciatyvos Kaunui“ projekto finansavimo paraiškos formos, projekto administracinės atitikties ir tinkamumo vertinimo lapo formos ir naudingumo vertinimo lapo formos patvirtinimo“</w:t>
            </w:r>
            <w:r w:rsidR="00CA65B6" w:rsidRPr="006E3FA2">
              <w:rPr>
                <w:rFonts w:ascii="Times New Roman" w:hAnsi="Times New Roman" w:cs="Times New Roman"/>
                <w:sz w:val="24"/>
                <w:szCs w:val="24"/>
              </w:rPr>
              <w:t xml:space="preserve">. Pareiškėjas turi užpildyti kiekvieną paraiškos dalį, vadovaudamasis paraiškoje pateiktais paaiškinimais. </w:t>
            </w:r>
            <w:r w:rsidR="00CA65B6" w:rsidRPr="006E3FA2">
              <w:rPr>
                <w:rFonts w:ascii="Times New Roman" w:eastAsia="Calibri" w:hAnsi="Times New Roman" w:cs="Times New Roman"/>
                <w:sz w:val="24"/>
                <w:szCs w:val="24"/>
              </w:rPr>
              <w:t>Paraiška turi būti pasirašyta pareiškėjo vadovo ar jo įgalioto asmens bei pareiškėjo finansininko. Jei projektą numatoma įgyvendinti su partneriu (-</w:t>
            </w:r>
            <w:proofErr w:type="spellStart"/>
            <w:r w:rsidR="00CA65B6" w:rsidRPr="006E3FA2">
              <w:rPr>
                <w:rFonts w:ascii="Times New Roman" w:eastAsia="Calibri" w:hAnsi="Times New Roman" w:cs="Times New Roman"/>
                <w:sz w:val="24"/>
                <w:szCs w:val="24"/>
              </w:rPr>
              <w:t>iais</w:t>
            </w:r>
            <w:proofErr w:type="spellEnd"/>
            <w:r w:rsidR="00CA65B6" w:rsidRPr="006E3FA2">
              <w:rPr>
                <w:rFonts w:ascii="Times New Roman" w:eastAsia="Calibri" w:hAnsi="Times New Roman" w:cs="Times New Roman"/>
                <w:sz w:val="24"/>
                <w:szCs w:val="24"/>
              </w:rPr>
              <w:t xml:space="preserve">), turi būti užpildyta ir pasirašyta partnerystės deklaracija (paraiškos priedas). </w:t>
            </w:r>
            <w:r w:rsidR="009C19A9">
              <w:rPr>
                <w:rFonts w:ascii="Times New Roman" w:eastAsia="Calibri" w:hAnsi="Times New Roman" w:cs="Times New Roman"/>
                <w:sz w:val="24"/>
                <w:szCs w:val="24"/>
              </w:rPr>
              <w:t xml:space="preserve">                              </w:t>
            </w:r>
            <w:r w:rsidR="00CA65B6" w:rsidRPr="006E3FA2">
              <w:rPr>
                <w:rFonts w:ascii="Times New Roman" w:eastAsia="Calibri" w:hAnsi="Times New Roman" w:cs="Times New Roman"/>
                <w:sz w:val="24"/>
                <w:szCs w:val="24"/>
              </w:rPr>
              <w:t xml:space="preserve">Pareiškėjas atsako už paraiškoje nurodytų duomenų teisingumą; </w:t>
            </w:r>
          </w:p>
          <w:p w14:paraId="1592F7F2" w14:textId="00BD134A" w:rsidR="00D23934" w:rsidRPr="006E3FA2" w:rsidRDefault="00B30C13" w:rsidP="00D23934">
            <w:pPr>
              <w:spacing w:line="360" w:lineRule="auto"/>
              <w:jc w:val="both"/>
              <w:rPr>
                <w:rFonts w:ascii="Times New Roman" w:eastAsia="Calibri" w:hAnsi="Times New Roman" w:cs="Times New Roman"/>
                <w:sz w:val="24"/>
                <w:szCs w:val="24"/>
              </w:rPr>
            </w:pPr>
            <w:r w:rsidRPr="006E3FA2">
              <w:rPr>
                <w:rFonts w:ascii="Times New Roman" w:eastAsia="Calibri" w:hAnsi="Times New Roman" w:cs="Times New Roman"/>
                <w:sz w:val="24"/>
                <w:szCs w:val="24"/>
              </w:rPr>
              <w:t>9</w:t>
            </w:r>
            <w:r w:rsidR="000455E3" w:rsidRPr="006E3FA2">
              <w:rPr>
                <w:rFonts w:ascii="Times New Roman" w:eastAsia="Calibri" w:hAnsi="Times New Roman" w:cs="Times New Roman"/>
                <w:sz w:val="24"/>
                <w:szCs w:val="24"/>
              </w:rPr>
              <w:t>.1.2. k</w:t>
            </w:r>
            <w:r w:rsidR="00D23934" w:rsidRPr="006E3FA2">
              <w:rPr>
                <w:rFonts w:ascii="Times New Roman" w:eastAsia="Calibri" w:hAnsi="Times New Roman" w:cs="Times New Roman"/>
                <w:sz w:val="24"/>
                <w:szCs w:val="24"/>
              </w:rPr>
              <w:t>itus dokumentus:</w:t>
            </w:r>
          </w:p>
          <w:p w14:paraId="70A4E35E" w14:textId="1B061AED" w:rsidR="00662549" w:rsidRPr="006E3FA2" w:rsidRDefault="00B30C13" w:rsidP="00D23934">
            <w:pPr>
              <w:spacing w:line="360" w:lineRule="auto"/>
              <w:jc w:val="both"/>
              <w:rPr>
                <w:rFonts w:ascii="Times New Roman" w:hAnsi="Times New Roman" w:cs="Times New Roman"/>
                <w:sz w:val="24"/>
                <w:szCs w:val="24"/>
              </w:rPr>
            </w:pPr>
            <w:r w:rsidRPr="006E3FA2">
              <w:rPr>
                <w:rFonts w:ascii="Times New Roman" w:eastAsia="Calibri" w:hAnsi="Times New Roman" w:cs="Times New Roman"/>
                <w:sz w:val="24"/>
                <w:szCs w:val="24"/>
              </w:rPr>
              <w:t>9</w:t>
            </w:r>
            <w:r w:rsidR="00D23934" w:rsidRPr="006E3FA2">
              <w:rPr>
                <w:rFonts w:ascii="Times New Roman" w:eastAsia="Calibri" w:hAnsi="Times New Roman" w:cs="Times New Roman"/>
                <w:sz w:val="24"/>
                <w:szCs w:val="24"/>
              </w:rPr>
              <w:t>.</w:t>
            </w:r>
            <w:r w:rsidR="00D23934" w:rsidRPr="006E3FA2">
              <w:rPr>
                <w:rFonts w:ascii="Times New Roman" w:hAnsi="Times New Roman" w:cs="Times New Roman"/>
                <w:sz w:val="24"/>
                <w:szCs w:val="24"/>
              </w:rPr>
              <w:t xml:space="preserve">1.2.1. </w:t>
            </w:r>
            <w:r w:rsidR="000C15A0" w:rsidRPr="006E3FA2">
              <w:rPr>
                <w:rFonts w:ascii="Times New Roman" w:hAnsi="Times New Roman" w:cs="Times New Roman"/>
                <w:sz w:val="24"/>
                <w:szCs w:val="24"/>
              </w:rPr>
              <w:t xml:space="preserve">juridinio asmens registravimo pažymėjimo ir galiojančių įstatų kopijas arba </w:t>
            </w:r>
            <w:r w:rsidR="000C15A0" w:rsidRPr="006E3FA2">
              <w:rPr>
                <w:rFonts w:ascii="Times New Roman" w:eastAsia="Calibri" w:hAnsi="Times New Roman" w:cs="Times New Roman"/>
                <w:sz w:val="24"/>
                <w:szCs w:val="24"/>
              </w:rPr>
              <w:t xml:space="preserve">Lietuvos Respublikos </w:t>
            </w:r>
            <w:r w:rsidR="000C15A0" w:rsidRPr="006E3FA2">
              <w:rPr>
                <w:rFonts w:ascii="Times New Roman" w:hAnsi="Times New Roman" w:cs="Times New Roman"/>
                <w:sz w:val="24"/>
                <w:szCs w:val="24"/>
              </w:rPr>
              <w:t>juridinių asmenų registro išplėstinio išrašo kopiją. Pareiškėjas atsako už šiuose dokumentuose pa</w:t>
            </w:r>
            <w:r w:rsidR="00D16BBE">
              <w:rPr>
                <w:rFonts w:ascii="Times New Roman" w:hAnsi="Times New Roman" w:cs="Times New Roman"/>
                <w:sz w:val="24"/>
                <w:szCs w:val="24"/>
              </w:rPr>
              <w:t>teiktos informacijos teisingumą;</w:t>
            </w:r>
          </w:p>
          <w:p w14:paraId="7CA17D3A" w14:textId="79C87B2F" w:rsidR="00D23934" w:rsidRPr="006E3FA2" w:rsidRDefault="00B30C13" w:rsidP="00D23934">
            <w:pPr>
              <w:tabs>
                <w:tab w:val="num" w:pos="0"/>
              </w:tabs>
              <w:spacing w:line="360" w:lineRule="auto"/>
              <w:jc w:val="both"/>
              <w:rPr>
                <w:rFonts w:ascii="Times New Roman" w:eastAsia="Calibri" w:hAnsi="Times New Roman" w:cs="Times New Roman"/>
                <w:color w:val="000000" w:themeColor="text1"/>
                <w:sz w:val="24"/>
                <w:szCs w:val="24"/>
              </w:rPr>
            </w:pPr>
            <w:r w:rsidRPr="006E3FA2">
              <w:rPr>
                <w:rFonts w:ascii="Times New Roman" w:hAnsi="Times New Roman" w:cs="Times New Roman"/>
                <w:sz w:val="24"/>
                <w:szCs w:val="24"/>
              </w:rPr>
              <w:t>9</w:t>
            </w:r>
            <w:r w:rsidR="00D23934" w:rsidRPr="006E3FA2">
              <w:rPr>
                <w:rFonts w:ascii="Times New Roman" w:hAnsi="Times New Roman" w:cs="Times New Roman"/>
                <w:sz w:val="24"/>
                <w:szCs w:val="24"/>
              </w:rPr>
              <w:t xml:space="preserve">.1.2.2. </w:t>
            </w:r>
            <w:r w:rsidR="00D23934" w:rsidRPr="006E3FA2">
              <w:rPr>
                <w:rFonts w:ascii="Times New Roman" w:eastAsia="Calibri" w:hAnsi="Times New Roman" w:cs="Times New Roman"/>
                <w:color w:val="000000" w:themeColor="text1"/>
                <w:sz w:val="24"/>
                <w:szCs w:val="24"/>
              </w:rPr>
              <w:t>pareiškėjo ir kitų finansavimo šaltinių įnašą pagrindžiančius dokumentus;</w:t>
            </w:r>
            <w:r w:rsidR="00AD131D" w:rsidRPr="006E3FA2">
              <w:rPr>
                <w:rFonts w:ascii="Times New Roman" w:eastAsia="Calibri" w:hAnsi="Times New Roman" w:cs="Times New Roman"/>
                <w:color w:val="000000" w:themeColor="text1"/>
                <w:sz w:val="24"/>
                <w:szCs w:val="24"/>
              </w:rPr>
              <w:t xml:space="preserve"> </w:t>
            </w:r>
          </w:p>
          <w:p w14:paraId="1B2AA3E0" w14:textId="030F653A" w:rsidR="00CA65B6" w:rsidRPr="0079233D" w:rsidRDefault="00086B6E" w:rsidP="00D23934">
            <w:pPr>
              <w:tabs>
                <w:tab w:val="num" w:pos="0"/>
              </w:tabs>
              <w:spacing w:line="360" w:lineRule="auto"/>
              <w:jc w:val="both"/>
              <w:rPr>
                <w:rFonts w:ascii="Times New Roman" w:hAnsi="Times New Roman" w:cs="Times New Roman"/>
                <w:color w:val="000000" w:themeColor="text1"/>
                <w:sz w:val="24"/>
                <w:szCs w:val="24"/>
              </w:rPr>
            </w:pPr>
            <w:r w:rsidRPr="006E3FA2">
              <w:rPr>
                <w:rFonts w:ascii="Times New Roman" w:eastAsia="Calibri" w:hAnsi="Times New Roman" w:cs="Times New Roman"/>
                <w:color w:val="000000" w:themeColor="text1"/>
                <w:sz w:val="24"/>
                <w:szCs w:val="24"/>
              </w:rPr>
              <w:lastRenderedPageBreak/>
              <w:t>9.1.2.</w:t>
            </w:r>
            <w:r w:rsidRPr="001220C3">
              <w:rPr>
                <w:rFonts w:ascii="Times New Roman" w:eastAsia="Calibri" w:hAnsi="Times New Roman" w:cs="Times New Roman"/>
                <w:color w:val="000000" w:themeColor="text1"/>
                <w:sz w:val="24"/>
                <w:szCs w:val="24"/>
              </w:rPr>
              <w:t xml:space="preserve">3. </w:t>
            </w:r>
            <w:r w:rsidR="005B2E15" w:rsidRPr="001220C3">
              <w:rPr>
                <w:rFonts w:ascii="Times New Roman" w:hAnsi="Times New Roman" w:cs="Times New Roman"/>
                <w:color w:val="000000" w:themeColor="text1"/>
                <w:sz w:val="24"/>
                <w:szCs w:val="24"/>
              </w:rPr>
              <w:t>preliminarią</w:t>
            </w:r>
            <w:r w:rsidR="0039347F" w:rsidRPr="001220C3">
              <w:rPr>
                <w:rFonts w:ascii="Times New Roman" w:hAnsi="Times New Roman" w:cs="Times New Roman"/>
                <w:color w:val="000000" w:themeColor="text1"/>
                <w:sz w:val="24"/>
                <w:szCs w:val="24"/>
              </w:rPr>
              <w:t xml:space="preserve"> vasaros ir </w:t>
            </w:r>
            <w:r w:rsidR="005B2E15" w:rsidRPr="001220C3">
              <w:rPr>
                <w:rFonts w:ascii="Times New Roman" w:hAnsi="Times New Roman" w:cs="Times New Roman"/>
                <w:color w:val="000000" w:themeColor="text1"/>
                <w:sz w:val="24"/>
                <w:szCs w:val="24"/>
              </w:rPr>
              <w:t>(arba) dienos stovyklos programą</w:t>
            </w:r>
            <w:r w:rsidR="0039347F" w:rsidRPr="001220C3">
              <w:rPr>
                <w:rFonts w:ascii="Times New Roman" w:hAnsi="Times New Roman" w:cs="Times New Roman"/>
                <w:color w:val="000000" w:themeColor="text1"/>
                <w:sz w:val="24"/>
                <w:szCs w:val="24"/>
              </w:rPr>
              <w:t xml:space="preserve">, </w:t>
            </w:r>
            <w:r w:rsidR="00091490" w:rsidRPr="001220C3">
              <w:rPr>
                <w:rFonts w:ascii="Times New Roman" w:hAnsi="Times New Roman" w:cs="Times New Roman"/>
                <w:color w:val="000000" w:themeColor="text1"/>
                <w:sz w:val="24"/>
                <w:szCs w:val="24"/>
              </w:rPr>
              <w:t xml:space="preserve">išdėstytą detaliai </w:t>
            </w:r>
            <w:r w:rsidR="0039347F" w:rsidRPr="001220C3">
              <w:rPr>
                <w:rFonts w:ascii="Times New Roman" w:hAnsi="Times New Roman" w:cs="Times New Roman"/>
                <w:color w:val="000000" w:themeColor="text1"/>
                <w:sz w:val="24"/>
                <w:szCs w:val="24"/>
              </w:rPr>
              <w:t>valandomis</w:t>
            </w:r>
            <w:r w:rsidR="005B2E15" w:rsidRPr="001220C3">
              <w:rPr>
                <w:rFonts w:ascii="Times New Roman" w:hAnsi="Times New Roman" w:cs="Times New Roman"/>
                <w:color w:val="000000" w:themeColor="text1"/>
                <w:sz w:val="24"/>
                <w:szCs w:val="24"/>
              </w:rPr>
              <w:t>;</w:t>
            </w:r>
          </w:p>
          <w:p w14:paraId="6FD8583D" w14:textId="4F4AAF9F" w:rsidR="00621A3E" w:rsidRPr="0079233D" w:rsidRDefault="00621A3E" w:rsidP="00D23934">
            <w:pPr>
              <w:tabs>
                <w:tab w:val="num" w:pos="0"/>
              </w:tabs>
              <w:spacing w:line="360" w:lineRule="auto"/>
              <w:jc w:val="both"/>
              <w:rPr>
                <w:rFonts w:ascii="Times New Roman" w:hAnsi="Times New Roman" w:cs="Times New Roman"/>
                <w:color w:val="000000" w:themeColor="text1"/>
                <w:sz w:val="24"/>
                <w:szCs w:val="24"/>
              </w:rPr>
            </w:pPr>
            <w:r w:rsidRPr="0079233D">
              <w:rPr>
                <w:rFonts w:ascii="Times New Roman" w:hAnsi="Times New Roman" w:cs="Times New Roman"/>
                <w:color w:val="000000" w:themeColor="text1"/>
                <w:sz w:val="24"/>
                <w:szCs w:val="24"/>
              </w:rPr>
              <w:t xml:space="preserve">9.1.2.4. </w:t>
            </w:r>
            <w:r w:rsidR="00091490" w:rsidRPr="001220C3">
              <w:rPr>
                <w:rFonts w:ascii="Times New Roman" w:hAnsi="Times New Roman" w:cs="Times New Roman"/>
                <w:color w:val="000000" w:themeColor="text1"/>
                <w:sz w:val="24"/>
                <w:szCs w:val="24"/>
              </w:rPr>
              <w:t>a</w:t>
            </w:r>
            <w:r w:rsidR="00E5378A" w:rsidRPr="001220C3">
              <w:rPr>
                <w:rFonts w:ascii="Times New Roman" w:hAnsi="Times New Roman" w:cs="Times New Roman"/>
                <w:color w:val="000000" w:themeColor="text1"/>
                <w:sz w:val="24"/>
                <w:szCs w:val="24"/>
              </w:rPr>
              <w:t xml:space="preserve">smenų, užtikrinančių </w:t>
            </w:r>
            <w:r w:rsidRPr="001220C3">
              <w:rPr>
                <w:rFonts w:ascii="Times New Roman" w:hAnsi="Times New Roman" w:cs="Times New Roman"/>
                <w:color w:val="000000" w:themeColor="text1"/>
                <w:sz w:val="24"/>
                <w:szCs w:val="24"/>
              </w:rPr>
              <w:t xml:space="preserve">6.2 papunktyje tikslinei grupei </w:t>
            </w:r>
            <w:r w:rsidR="002530C2" w:rsidRPr="001220C3">
              <w:rPr>
                <w:rFonts w:ascii="Times New Roman" w:hAnsi="Times New Roman" w:cs="Times New Roman"/>
                <w:color w:val="000000" w:themeColor="text1"/>
                <w:sz w:val="24"/>
                <w:szCs w:val="24"/>
              </w:rPr>
              <w:t>teikiamas</w:t>
            </w:r>
            <w:r w:rsidRPr="001220C3">
              <w:rPr>
                <w:rFonts w:ascii="Times New Roman" w:hAnsi="Times New Roman" w:cs="Times New Roman"/>
                <w:color w:val="000000" w:themeColor="text1"/>
                <w:sz w:val="24"/>
                <w:szCs w:val="24"/>
              </w:rPr>
              <w:t xml:space="preserve"> socialinės priežiū</w:t>
            </w:r>
            <w:r w:rsidR="00790AC8" w:rsidRPr="001220C3">
              <w:rPr>
                <w:rFonts w:ascii="Times New Roman" w:hAnsi="Times New Roman" w:cs="Times New Roman"/>
                <w:color w:val="000000" w:themeColor="text1"/>
                <w:sz w:val="24"/>
                <w:szCs w:val="24"/>
              </w:rPr>
              <w:t>ros pasl</w:t>
            </w:r>
            <w:r w:rsidR="002530C2" w:rsidRPr="001220C3">
              <w:rPr>
                <w:rFonts w:ascii="Times New Roman" w:hAnsi="Times New Roman" w:cs="Times New Roman"/>
                <w:color w:val="000000" w:themeColor="text1"/>
                <w:sz w:val="24"/>
                <w:szCs w:val="24"/>
              </w:rPr>
              <w:t>augas</w:t>
            </w:r>
            <w:r w:rsidR="00091490" w:rsidRPr="001220C3">
              <w:rPr>
                <w:rFonts w:ascii="Times New Roman" w:hAnsi="Times New Roman" w:cs="Times New Roman"/>
                <w:color w:val="000000" w:themeColor="text1"/>
                <w:sz w:val="24"/>
                <w:szCs w:val="24"/>
              </w:rPr>
              <w:t>, gyvenimo aprašymus</w:t>
            </w:r>
            <w:r w:rsidR="00790AC8" w:rsidRPr="001220C3">
              <w:rPr>
                <w:rFonts w:ascii="Times New Roman" w:hAnsi="Times New Roman" w:cs="Times New Roman"/>
                <w:color w:val="000000" w:themeColor="text1"/>
                <w:sz w:val="24"/>
                <w:szCs w:val="24"/>
              </w:rPr>
              <w:t xml:space="preserve"> (CV)</w:t>
            </w:r>
            <w:r w:rsidR="002530C2" w:rsidRPr="001220C3">
              <w:rPr>
                <w:rFonts w:ascii="Times New Roman" w:hAnsi="Times New Roman" w:cs="Times New Roman"/>
                <w:color w:val="000000" w:themeColor="text1"/>
                <w:sz w:val="24"/>
                <w:szCs w:val="24"/>
              </w:rPr>
              <w:t xml:space="preserve">, jeigu </w:t>
            </w:r>
            <w:r w:rsidR="00091490" w:rsidRPr="001220C3">
              <w:rPr>
                <w:rFonts w:ascii="Times New Roman" w:hAnsi="Times New Roman" w:cs="Times New Roman"/>
                <w:color w:val="000000" w:themeColor="text1"/>
                <w:sz w:val="24"/>
                <w:szCs w:val="24"/>
              </w:rPr>
              <w:t xml:space="preserve">tokių asmenų </w:t>
            </w:r>
            <w:r w:rsidR="002530C2" w:rsidRPr="001220C3">
              <w:rPr>
                <w:rFonts w:ascii="Times New Roman" w:hAnsi="Times New Roman" w:cs="Times New Roman"/>
                <w:color w:val="000000" w:themeColor="text1"/>
                <w:sz w:val="24"/>
                <w:szCs w:val="24"/>
              </w:rPr>
              <w:t>yra</w:t>
            </w:r>
            <w:r w:rsidR="00790AC8" w:rsidRPr="001220C3">
              <w:rPr>
                <w:rFonts w:ascii="Times New Roman" w:hAnsi="Times New Roman" w:cs="Times New Roman"/>
                <w:color w:val="000000" w:themeColor="text1"/>
                <w:sz w:val="24"/>
                <w:szCs w:val="24"/>
              </w:rPr>
              <w:t>;</w:t>
            </w:r>
          </w:p>
          <w:p w14:paraId="4FED1D12" w14:textId="55A88615" w:rsidR="004E7A0A" w:rsidRPr="0079233D" w:rsidRDefault="004E7A0A" w:rsidP="00A0777A">
            <w:pPr>
              <w:spacing w:line="360" w:lineRule="auto"/>
              <w:jc w:val="both"/>
              <w:rPr>
                <w:rFonts w:ascii="Times New Roman" w:hAnsi="Times New Roman" w:cs="Times New Roman"/>
                <w:i/>
                <w:iCs/>
                <w:color w:val="000000" w:themeColor="text1"/>
                <w:spacing w:val="-11"/>
                <w:sz w:val="24"/>
                <w:szCs w:val="24"/>
                <w:u w:val="single"/>
              </w:rPr>
            </w:pPr>
            <w:r w:rsidRPr="0079233D">
              <w:rPr>
                <w:rFonts w:ascii="Times New Roman" w:hAnsi="Times New Roman" w:cs="Times New Roman"/>
                <w:color w:val="000000" w:themeColor="text1"/>
                <w:sz w:val="24"/>
                <w:szCs w:val="24"/>
              </w:rPr>
              <w:t>9.1.2.5</w:t>
            </w:r>
            <w:r w:rsidRPr="00984B8D">
              <w:rPr>
                <w:rFonts w:ascii="Times New Roman" w:hAnsi="Times New Roman" w:cs="Times New Roman"/>
                <w:color w:val="000000" w:themeColor="text1"/>
                <w:sz w:val="24"/>
                <w:szCs w:val="24"/>
              </w:rPr>
              <w:t>.</w:t>
            </w:r>
            <w:r w:rsidR="00091490" w:rsidRPr="00984B8D">
              <w:rPr>
                <w:rFonts w:ascii="Times New Roman" w:hAnsi="Times New Roman" w:cs="Times New Roman"/>
                <w:color w:val="000000" w:themeColor="text1"/>
                <w:sz w:val="24"/>
                <w:szCs w:val="24"/>
              </w:rPr>
              <w:t xml:space="preserve"> v</w:t>
            </w:r>
            <w:r w:rsidR="00A0777A" w:rsidRPr="00984B8D">
              <w:rPr>
                <w:rFonts w:ascii="Times New Roman" w:hAnsi="Times New Roman" w:cs="Times New Roman"/>
                <w:color w:val="000000" w:themeColor="text1"/>
                <w:sz w:val="24"/>
                <w:szCs w:val="24"/>
              </w:rPr>
              <w:t>asaros ir (arba) dienos stovyklos</w:t>
            </w:r>
            <w:r w:rsidR="00372BD3" w:rsidRPr="00984B8D">
              <w:rPr>
                <w:rFonts w:ascii="Times New Roman" w:hAnsi="Times New Roman" w:cs="Times New Roman"/>
                <w:color w:val="000000" w:themeColor="text1"/>
                <w:sz w:val="24"/>
                <w:szCs w:val="24"/>
              </w:rPr>
              <w:t xml:space="preserve"> </w:t>
            </w:r>
            <w:r w:rsidR="00915037" w:rsidRPr="00984B8D">
              <w:rPr>
                <w:rFonts w:ascii="Times New Roman" w:hAnsi="Times New Roman" w:cs="Times New Roman"/>
                <w:color w:val="000000" w:themeColor="text1"/>
                <w:sz w:val="24"/>
                <w:szCs w:val="24"/>
              </w:rPr>
              <w:t>grupės vadovo</w:t>
            </w:r>
            <w:r w:rsidR="00A0777A" w:rsidRPr="00984B8D">
              <w:rPr>
                <w:rFonts w:ascii="Times New Roman" w:hAnsi="Times New Roman" w:cs="Times New Roman"/>
                <w:color w:val="000000" w:themeColor="text1"/>
                <w:sz w:val="24"/>
                <w:szCs w:val="24"/>
              </w:rPr>
              <w:t xml:space="preserve"> (</w:t>
            </w:r>
            <w:r w:rsidR="00091490" w:rsidRPr="00984B8D">
              <w:rPr>
                <w:rFonts w:ascii="Times New Roman" w:hAnsi="Times New Roman" w:cs="Times New Roman"/>
                <w:color w:val="000000" w:themeColor="text1"/>
                <w:sz w:val="24"/>
                <w:szCs w:val="24"/>
              </w:rPr>
              <w:t>-ų) gyvenimo aprašymus</w:t>
            </w:r>
            <w:r w:rsidR="00A0777A" w:rsidRPr="00984B8D">
              <w:rPr>
                <w:rFonts w:ascii="Times New Roman" w:hAnsi="Times New Roman" w:cs="Times New Roman"/>
                <w:color w:val="000000" w:themeColor="text1"/>
                <w:sz w:val="24"/>
                <w:szCs w:val="24"/>
              </w:rPr>
              <w:t xml:space="preserve"> (CV)</w:t>
            </w:r>
            <w:r w:rsidR="00480156" w:rsidRPr="00984B8D">
              <w:rPr>
                <w:rFonts w:ascii="Times New Roman" w:hAnsi="Times New Roman" w:cs="Times New Roman"/>
                <w:color w:val="000000" w:themeColor="text1"/>
                <w:sz w:val="24"/>
                <w:szCs w:val="24"/>
              </w:rPr>
              <w:t>. G</w:t>
            </w:r>
            <w:r w:rsidR="00A0777A" w:rsidRPr="00984B8D">
              <w:rPr>
                <w:rFonts w:ascii="Times New Roman" w:hAnsi="Times New Roman" w:cs="Times New Roman"/>
                <w:color w:val="000000" w:themeColor="text1"/>
                <w:sz w:val="24"/>
                <w:szCs w:val="24"/>
              </w:rPr>
              <w:t xml:space="preserve">rupės vadovu gali būti </w:t>
            </w:r>
            <w:r w:rsidR="00915037" w:rsidRPr="00984B8D">
              <w:rPr>
                <w:rFonts w:ascii="Times New Roman" w:hAnsi="Times New Roman" w:cs="Times New Roman"/>
                <w:color w:val="000000" w:themeColor="text1"/>
                <w:sz w:val="24"/>
                <w:szCs w:val="24"/>
              </w:rPr>
              <w:t xml:space="preserve">asmuo, įgijęs aukštąjį arba aukštesnįjį (specialųjį vidurinį, įgytą iki 1995 metų) išsilavinimą ir </w:t>
            </w:r>
            <w:r w:rsidR="00480156" w:rsidRPr="00984B8D">
              <w:rPr>
                <w:rFonts w:ascii="Times New Roman" w:hAnsi="Times New Roman" w:cs="Times New Roman"/>
                <w:color w:val="000000" w:themeColor="text1"/>
                <w:sz w:val="24"/>
                <w:szCs w:val="24"/>
              </w:rPr>
              <w:t>turintis pedagogo kvalifikaciją,</w:t>
            </w:r>
            <w:r w:rsidR="00915037" w:rsidRPr="00984B8D">
              <w:rPr>
                <w:rFonts w:ascii="Times New Roman" w:hAnsi="Times New Roman" w:cs="Times New Roman"/>
                <w:color w:val="000000" w:themeColor="text1"/>
                <w:sz w:val="24"/>
                <w:szCs w:val="24"/>
              </w:rPr>
              <w:t xml:space="preserve"> taip pat asmuo, turintis aukštąjį arba aukštesnįjį (specialųjį vidurinį, įgytą iki 1995 metų) ar vidurinį išsilavinimą, neturintis pedagogo kvalifikacijos, </w:t>
            </w:r>
            <w:r w:rsidR="00480156" w:rsidRPr="00984B8D">
              <w:rPr>
                <w:rFonts w:ascii="Times New Roman" w:hAnsi="Times New Roman" w:cs="Times New Roman"/>
                <w:color w:val="000000" w:themeColor="text1"/>
                <w:sz w:val="24"/>
                <w:szCs w:val="24"/>
              </w:rPr>
              <w:t xml:space="preserve">bet </w:t>
            </w:r>
            <w:r w:rsidR="00915037" w:rsidRPr="00984B8D">
              <w:rPr>
                <w:rFonts w:ascii="Times New Roman" w:hAnsi="Times New Roman" w:cs="Times New Roman"/>
                <w:color w:val="000000" w:themeColor="text1"/>
                <w:sz w:val="24"/>
                <w:szCs w:val="24"/>
              </w:rPr>
              <w:t>išklausęs</w:t>
            </w:r>
            <w:r w:rsidR="00915037" w:rsidRPr="00984B8D">
              <w:rPr>
                <w:rFonts w:ascii="Times New Roman" w:hAnsi="Times New Roman" w:cs="Times New Roman"/>
                <w:i/>
                <w:iCs/>
                <w:color w:val="000000" w:themeColor="text1"/>
                <w:sz w:val="24"/>
                <w:szCs w:val="24"/>
              </w:rPr>
              <w:t xml:space="preserve"> </w:t>
            </w:r>
            <w:r w:rsidR="00915037" w:rsidRPr="00984B8D">
              <w:rPr>
                <w:rFonts w:ascii="Times New Roman" w:hAnsi="Times New Roman" w:cs="Times New Roman"/>
                <w:color w:val="000000" w:themeColor="text1"/>
                <w:sz w:val="24"/>
                <w:szCs w:val="24"/>
              </w:rPr>
              <w:t>švietimo ir mokslo ministro nustatyta tvarka pedago</w:t>
            </w:r>
            <w:r w:rsidR="00A0777A" w:rsidRPr="00984B8D">
              <w:rPr>
                <w:rFonts w:ascii="Times New Roman" w:hAnsi="Times New Roman" w:cs="Times New Roman"/>
                <w:color w:val="000000" w:themeColor="text1"/>
                <w:sz w:val="24"/>
                <w:szCs w:val="24"/>
              </w:rPr>
              <w:t>ginių-psichologinių žinių kursą)</w:t>
            </w:r>
            <w:r w:rsidR="00480156" w:rsidRPr="00984B8D">
              <w:rPr>
                <w:rFonts w:ascii="Times New Roman" w:hAnsi="Times New Roman" w:cs="Times New Roman"/>
                <w:color w:val="000000" w:themeColor="text1"/>
                <w:sz w:val="24"/>
                <w:szCs w:val="24"/>
              </w:rPr>
              <w:t>;</w:t>
            </w:r>
          </w:p>
          <w:p w14:paraId="5A4E10C1" w14:textId="6BF60A2A" w:rsidR="00D23934" w:rsidRPr="006E3FA2" w:rsidRDefault="00B30C13" w:rsidP="00D23934">
            <w:pPr>
              <w:tabs>
                <w:tab w:val="num" w:pos="0"/>
              </w:tabs>
              <w:spacing w:line="360" w:lineRule="auto"/>
              <w:jc w:val="both"/>
              <w:rPr>
                <w:rFonts w:ascii="Times New Roman" w:hAnsi="Times New Roman" w:cs="Times New Roman"/>
                <w:sz w:val="24"/>
                <w:szCs w:val="24"/>
              </w:rPr>
            </w:pPr>
            <w:r w:rsidRPr="006E3FA2">
              <w:rPr>
                <w:rFonts w:ascii="Times New Roman" w:hAnsi="Times New Roman" w:cs="Times New Roman"/>
                <w:sz w:val="24"/>
                <w:szCs w:val="24"/>
              </w:rPr>
              <w:t>9</w:t>
            </w:r>
            <w:r w:rsidR="00D23934" w:rsidRPr="006E3FA2">
              <w:rPr>
                <w:rFonts w:ascii="Times New Roman" w:hAnsi="Times New Roman" w:cs="Times New Roman"/>
                <w:sz w:val="24"/>
                <w:szCs w:val="24"/>
              </w:rPr>
              <w:t>.1.2.</w:t>
            </w:r>
            <w:r w:rsidR="004E7A0A" w:rsidRPr="006E3FA2">
              <w:rPr>
                <w:rFonts w:ascii="Times New Roman" w:hAnsi="Times New Roman" w:cs="Times New Roman"/>
                <w:sz w:val="24"/>
                <w:szCs w:val="24"/>
              </w:rPr>
              <w:t>6</w:t>
            </w:r>
            <w:r w:rsidR="00D23934" w:rsidRPr="006E3FA2">
              <w:rPr>
                <w:rFonts w:ascii="Times New Roman" w:hAnsi="Times New Roman" w:cs="Times New Roman"/>
                <w:sz w:val="24"/>
                <w:szCs w:val="24"/>
              </w:rPr>
              <w:t>. kitą informaciją, pagrindžiančią finansavimo reikalingumą ar papildančią projekto aprašymą.</w:t>
            </w:r>
          </w:p>
          <w:p w14:paraId="7FE5B186" w14:textId="416A92FD" w:rsidR="00D23934" w:rsidRPr="006E3FA2" w:rsidRDefault="00B30C13" w:rsidP="00D23934">
            <w:pPr>
              <w:spacing w:line="360" w:lineRule="auto"/>
              <w:jc w:val="both"/>
              <w:rPr>
                <w:rStyle w:val="Hipersaitas"/>
                <w:rFonts w:ascii="Times New Roman" w:eastAsia="Calibri" w:hAnsi="Times New Roman" w:cs="Times New Roman"/>
                <w:color w:val="auto"/>
                <w:sz w:val="24"/>
                <w:szCs w:val="24"/>
              </w:rPr>
            </w:pPr>
            <w:r w:rsidRPr="006E3FA2">
              <w:rPr>
                <w:rFonts w:ascii="Times New Roman" w:hAnsi="Times New Roman" w:cs="Times New Roman"/>
                <w:sz w:val="24"/>
                <w:szCs w:val="24"/>
              </w:rPr>
              <w:t>9</w:t>
            </w:r>
            <w:r w:rsidR="00DD30B8" w:rsidRPr="006E3FA2">
              <w:rPr>
                <w:rFonts w:ascii="Times New Roman" w:hAnsi="Times New Roman" w:cs="Times New Roman"/>
                <w:sz w:val="24"/>
                <w:szCs w:val="24"/>
              </w:rPr>
              <w:t>.2</w:t>
            </w:r>
            <w:r w:rsidR="00D23934" w:rsidRPr="006E3FA2">
              <w:rPr>
                <w:rFonts w:ascii="Times New Roman" w:hAnsi="Times New Roman" w:cs="Times New Roman"/>
                <w:sz w:val="24"/>
                <w:szCs w:val="24"/>
              </w:rPr>
              <w:t xml:space="preserve">. </w:t>
            </w:r>
            <w:r w:rsidR="00D23934" w:rsidRPr="006E3FA2">
              <w:rPr>
                <w:rFonts w:ascii="Times New Roman" w:eastAsia="Calibri" w:hAnsi="Times New Roman" w:cs="Times New Roman"/>
                <w:sz w:val="24"/>
                <w:szCs w:val="24"/>
              </w:rPr>
              <w:t xml:space="preserve">Paraiška gali būti teikiama </w:t>
            </w:r>
            <w:r w:rsidR="00D23934" w:rsidRPr="006E3FA2">
              <w:rPr>
                <w:rFonts w:ascii="Times New Roman" w:hAnsi="Times New Roman" w:cs="Times New Roman"/>
                <w:sz w:val="24"/>
                <w:szCs w:val="24"/>
              </w:rPr>
              <w:t xml:space="preserve">vienu iš būdų: raštu arba elektroninėmis priemonėmis per Savivaldybės elektroninių paslaugų sistemą </w:t>
            </w:r>
            <w:r w:rsidR="00D23934" w:rsidRPr="006E3FA2">
              <w:rPr>
                <w:rFonts w:ascii="Times New Roman" w:eastAsia="Calibri" w:hAnsi="Times New Roman" w:cs="Times New Roman"/>
                <w:sz w:val="24"/>
                <w:szCs w:val="24"/>
              </w:rPr>
              <w:t>(</w:t>
            </w:r>
            <w:hyperlink r:id="rId8" w:history="1">
              <w:r w:rsidR="00D23934" w:rsidRPr="006E3FA2">
                <w:rPr>
                  <w:rStyle w:val="Hipersaitas"/>
                  <w:rFonts w:ascii="Times New Roman" w:eastAsia="Calibri" w:hAnsi="Times New Roman" w:cs="Times New Roman"/>
                  <w:color w:val="auto"/>
                  <w:sz w:val="24"/>
                  <w:szCs w:val="24"/>
                </w:rPr>
                <w:t>http://ep.kaunas.lt</w:t>
              </w:r>
            </w:hyperlink>
            <w:r w:rsidR="00D23934" w:rsidRPr="006E3FA2">
              <w:rPr>
                <w:rStyle w:val="Hipersaitas"/>
                <w:rFonts w:ascii="Times New Roman" w:eastAsia="Calibri" w:hAnsi="Times New Roman" w:cs="Times New Roman"/>
                <w:color w:val="auto"/>
                <w:sz w:val="24"/>
                <w:szCs w:val="24"/>
              </w:rPr>
              <w:t>)</w:t>
            </w:r>
            <w:r w:rsidR="00D23934" w:rsidRPr="00480156">
              <w:rPr>
                <w:rStyle w:val="Hipersaitas"/>
                <w:rFonts w:ascii="Times New Roman" w:eastAsia="Calibri" w:hAnsi="Times New Roman" w:cs="Times New Roman"/>
                <w:color w:val="auto"/>
                <w:sz w:val="24"/>
                <w:szCs w:val="24"/>
                <w:u w:val="none"/>
              </w:rPr>
              <w:t>.</w:t>
            </w:r>
          </w:p>
          <w:p w14:paraId="3DBAFDAC" w14:textId="01C784CE" w:rsidR="00EB5E5D" w:rsidRPr="006E3FA2" w:rsidRDefault="00B30C13" w:rsidP="00D23934">
            <w:pPr>
              <w:spacing w:line="360" w:lineRule="auto"/>
              <w:jc w:val="both"/>
              <w:rPr>
                <w:rFonts w:ascii="Times New Roman" w:hAnsi="Times New Roman" w:cs="Times New Roman"/>
                <w:sz w:val="24"/>
                <w:szCs w:val="24"/>
              </w:rPr>
            </w:pPr>
            <w:r w:rsidRPr="006E3FA2">
              <w:rPr>
                <w:rFonts w:ascii="Times New Roman" w:eastAsia="Calibri" w:hAnsi="Times New Roman" w:cs="Times New Roman"/>
                <w:color w:val="000000" w:themeColor="text1"/>
                <w:sz w:val="24"/>
                <w:szCs w:val="24"/>
              </w:rPr>
              <w:t>9</w:t>
            </w:r>
            <w:r w:rsidR="00D23934" w:rsidRPr="006E3FA2">
              <w:rPr>
                <w:rFonts w:ascii="Times New Roman" w:eastAsia="Calibri" w:hAnsi="Times New Roman" w:cs="Times New Roman"/>
                <w:color w:val="000000" w:themeColor="text1"/>
                <w:sz w:val="24"/>
                <w:szCs w:val="24"/>
              </w:rPr>
              <w:t>.</w:t>
            </w:r>
            <w:r w:rsidR="00DD30B8" w:rsidRPr="006E3FA2">
              <w:rPr>
                <w:rFonts w:ascii="Times New Roman" w:eastAsia="Calibri" w:hAnsi="Times New Roman" w:cs="Times New Roman"/>
                <w:color w:val="000000" w:themeColor="text1"/>
                <w:sz w:val="24"/>
                <w:szCs w:val="24"/>
              </w:rPr>
              <w:t>3</w:t>
            </w:r>
            <w:r w:rsidR="00D23934" w:rsidRPr="006E3FA2">
              <w:rPr>
                <w:rFonts w:ascii="Times New Roman" w:eastAsia="Calibri" w:hAnsi="Times New Roman" w:cs="Times New Roman"/>
                <w:color w:val="000000" w:themeColor="text1"/>
                <w:sz w:val="24"/>
                <w:szCs w:val="24"/>
              </w:rPr>
              <w:t xml:space="preserve">. </w:t>
            </w:r>
            <w:r w:rsidR="00AD131D" w:rsidRPr="006E3FA2">
              <w:rPr>
                <w:rFonts w:ascii="Times New Roman" w:eastAsia="Calibri" w:hAnsi="Times New Roman" w:cs="Times New Roman"/>
                <w:sz w:val="24"/>
                <w:szCs w:val="24"/>
              </w:rPr>
              <w:t>J</w:t>
            </w:r>
            <w:r w:rsidR="00D23934" w:rsidRPr="006E3FA2">
              <w:rPr>
                <w:rFonts w:ascii="Times New Roman" w:eastAsia="Calibri" w:hAnsi="Times New Roman" w:cs="Times New Roman"/>
                <w:sz w:val="24"/>
                <w:szCs w:val="24"/>
              </w:rPr>
              <w:t>ei paraiška teiki</w:t>
            </w:r>
            <w:r w:rsidR="00AD131D" w:rsidRPr="006E3FA2">
              <w:rPr>
                <w:rFonts w:ascii="Times New Roman" w:eastAsia="Calibri" w:hAnsi="Times New Roman" w:cs="Times New Roman"/>
                <w:sz w:val="24"/>
                <w:szCs w:val="24"/>
              </w:rPr>
              <w:t>ama raštu, ji, jos priedai bei p</w:t>
            </w:r>
            <w:r w:rsidR="00D23934" w:rsidRPr="006E3FA2">
              <w:rPr>
                <w:rFonts w:ascii="Times New Roman" w:hAnsi="Times New Roman" w:cs="Times New Roman"/>
                <w:color w:val="000000" w:themeColor="text1"/>
                <w:sz w:val="24"/>
                <w:szCs w:val="24"/>
                <w:shd w:val="clear" w:color="auto" w:fill="FFFFFF"/>
              </w:rPr>
              <w:t>araiškos elektroninė versija („Excel“</w:t>
            </w:r>
            <w:r w:rsidR="00D23934" w:rsidRPr="006E3FA2">
              <w:rPr>
                <w:rFonts w:ascii="Times New Roman" w:hAnsi="Times New Roman" w:cs="Times New Roman"/>
                <w:i/>
                <w:color w:val="000000" w:themeColor="text1"/>
                <w:sz w:val="24"/>
                <w:szCs w:val="24"/>
                <w:shd w:val="clear" w:color="auto" w:fill="FFFFFF"/>
              </w:rPr>
              <w:t xml:space="preserve"> </w:t>
            </w:r>
            <w:r w:rsidR="00D23934" w:rsidRPr="006E3FA2">
              <w:rPr>
                <w:rFonts w:ascii="Times New Roman" w:hAnsi="Times New Roman" w:cs="Times New Roman"/>
                <w:color w:val="000000" w:themeColor="text1"/>
                <w:sz w:val="24"/>
                <w:szCs w:val="24"/>
                <w:shd w:val="clear" w:color="auto" w:fill="FFFFFF"/>
              </w:rPr>
              <w:t>formatu), įrašyta elektroninėje laikmenoje,</w:t>
            </w:r>
            <w:r w:rsidR="00D23934" w:rsidRPr="006E3FA2">
              <w:rPr>
                <w:rFonts w:ascii="Times New Roman" w:eastAsia="Calibri" w:hAnsi="Times New Roman" w:cs="Times New Roman"/>
                <w:sz w:val="24"/>
                <w:szCs w:val="24"/>
              </w:rPr>
              <w:t xml:space="preserve"> </w:t>
            </w:r>
            <w:r w:rsidR="00D23934" w:rsidRPr="006E3FA2">
              <w:rPr>
                <w:rFonts w:ascii="Times New Roman" w:eastAsia="Calibri" w:hAnsi="Times New Roman" w:cs="Times New Roman"/>
                <w:color w:val="000000" w:themeColor="text1"/>
                <w:sz w:val="24"/>
                <w:szCs w:val="24"/>
              </w:rPr>
              <w:t>siunčiami paštu arba pristatomi į vietą adresu:</w:t>
            </w:r>
            <w:r w:rsidR="00D23934" w:rsidRPr="006E3FA2">
              <w:rPr>
                <w:rFonts w:ascii="Times New Roman" w:hAnsi="Times New Roman" w:cs="Times New Roman"/>
              </w:rPr>
              <w:t xml:space="preserve"> </w:t>
            </w:r>
            <w:r w:rsidR="00D23934" w:rsidRPr="006E3FA2">
              <w:rPr>
                <w:rFonts w:ascii="Times New Roman" w:eastAsia="Calibri" w:hAnsi="Times New Roman" w:cs="Times New Roman"/>
                <w:sz w:val="24"/>
                <w:szCs w:val="24"/>
              </w:rPr>
              <w:t xml:space="preserve">Kauno miesto savivaldybės administracijos Klientų aptarnavimo skyriaus Asmenų aptarnavimo poskyris, Laisvės al. 96 (6 darbo vieta), užklijuotame voke (pakete), ant kurio turi būti užrašas „Paraiška“, nurodytas kvietimo numeris, srities ir prioriteto, </w:t>
            </w:r>
            <w:r w:rsidR="001D4AA1" w:rsidRPr="006E3FA2">
              <w:rPr>
                <w:rFonts w:ascii="Times New Roman" w:eastAsia="Calibri" w:hAnsi="Times New Roman" w:cs="Times New Roman"/>
                <w:sz w:val="24"/>
                <w:szCs w:val="24"/>
              </w:rPr>
              <w:t>prie kurių</w:t>
            </w:r>
            <w:r w:rsidR="00D23934" w:rsidRPr="006E3FA2">
              <w:rPr>
                <w:rFonts w:ascii="Times New Roman" w:eastAsia="Calibri" w:hAnsi="Times New Roman" w:cs="Times New Roman"/>
                <w:sz w:val="24"/>
                <w:szCs w:val="24"/>
              </w:rPr>
              <w:t xml:space="preserve"> priskiriamas projektas, </w:t>
            </w:r>
            <w:r w:rsidR="001D4AA1" w:rsidRPr="006E3FA2">
              <w:rPr>
                <w:rFonts w:ascii="Times New Roman" w:eastAsia="Calibri" w:hAnsi="Times New Roman" w:cs="Times New Roman"/>
                <w:sz w:val="24"/>
                <w:szCs w:val="24"/>
              </w:rPr>
              <w:t>pavadinimai</w:t>
            </w:r>
            <w:r w:rsidR="00D23934" w:rsidRPr="006E3FA2">
              <w:rPr>
                <w:rFonts w:ascii="Times New Roman" w:eastAsia="Calibri" w:hAnsi="Times New Roman" w:cs="Times New Roman"/>
                <w:sz w:val="24"/>
                <w:szCs w:val="24"/>
              </w:rPr>
              <w:t xml:space="preserve">, pareiškėjo pavadinimas ir adresas. </w:t>
            </w:r>
            <w:r w:rsidR="00D23934" w:rsidRPr="006E3FA2">
              <w:rPr>
                <w:rFonts w:ascii="Times New Roman" w:hAnsi="Times New Roman" w:cs="Times New Roman"/>
                <w:sz w:val="24"/>
                <w:szCs w:val="24"/>
              </w:rPr>
              <w:t xml:space="preserve">Paraiška ir jos priedai turi būti užpildyti kompiuteriu, lietuvių kalba, atspausdinti ir kartu su pridedamais dokumentais susegti į lengvai išardomus segtuvus. Paraiškos dokumentai negali būti įrišti spiraliniu ar terminiu būdu, </w:t>
            </w:r>
            <w:r w:rsidR="00A51764" w:rsidRPr="006E3FA2">
              <w:rPr>
                <w:rFonts w:ascii="Times New Roman" w:hAnsi="Times New Roman" w:cs="Times New Roman"/>
                <w:sz w:val="24"/>
                <w:szCs w:val="24"/>
              </w:rPr>
              <w:t xml:space="preserve">įkišti </w:t>
            </w:r>
            <w:r w:rsidR="00D23934" w:rsidRPr="006E3FA2">
              <w:rPr>
                <w:rFonts w:ascii="Times New Roman" w:hAnsi="Times New Roman" w:cs="Times New Roman"/>
                <w:sz w:val="24"/>
                <w:szCs w:val="24"/>
              </w:rPr>
              <w:t>į įmautes. Visi paraiškos ir pridedamų dokumentų lapai</w:t>
            </w:r>
            <w:r w:rsidR="00871F3A" w:rsidRPr="006E3FA2">
              <w:rPr>
                <w:rFonts w:ascii="Times New Roman" w:hAnsi="Times New Roman" w:cs="Times New Roman"/>
                <w:sz w:val="24"/>
                <w:szCs w:val="24"/>
              </w:rPr>
              <w:t xml:space="preserve"> (jeigu dokumentai pateikiami užsienio kalba, jie turi būti išversti į lietuvių kalbą)</w:t>
            </w:r>
            <w:r w:rsidR="00D23934" w:rsidRPr="006E3FA2">
              <w:rPr>
                <w:rFonts w:ascii="Times New Roman" w:hAnsi="Times New Roman" w:cs="Times New Roman"/>
                <w:sz w:val="24"/>
                <w:szCs w:val="24"/>
              </w:rPr>
              <w:t xml:space="preserve"> turi būti sunumeruoti eilės tvarka. Ranka užpil</w:t>
            </w:r>
            <w:r w:rsidR="000D5F96" w:rsidRPr="006E3FA2">
              <w:rPr>
                <w:rFonts w:ascii="Times New Roman" w:hAnsi="Times New Roman" w:cs="Times New Roman"/>
                <w:sz w:val="24"/>
                <w:szCs w:val="24"/>
              </w:rPr>
              <w:t>dytos paraiškos nebus priimamos.</w:t>
            </w:r>
          </w:p>
          <w:p w14:paraId="6B10A55D" w14:textId="097ADFF0" w:rsidR="00D23934" w:rsidRPr="006E3FA2" w:rsidRDefault="00B30C13" w:rsidP="00D23934">
            <w:pPr>
              <w:spacing w:line="360" w:lineRule="auto"/>
              <w:jc w:val="both"/>
              <w:rPr>
                <w:rFonts w:ascii="Times New Roman" w:eastAsia="Calibri" w:hAnsi="Times New Roman" w:cs="Times New Roman"/>
                <w:sz w:val="24"/>
                <w:szCs w:val="24"/>
              </w:rPr>
            </w:pPr>
            <w:r w:rsidRPr="006E3FA2">
              <w:rPr>
                <w:rFonts w:ascii="Times New Roman" w:hAnsi="Times New Roman" w:cs="Times New Roman"/>
                <w:sz w:val="24"/>
                <w:szCs w:val="24"/>
              </w:rPr>
              <w:lastRenderedPageBreak/>
              <w:t>9</w:t>
            </w:r>
            <w:r w:rsidR="00DD30B8" w:rsidRPr="006E3FA2">
              <w:rPr>
                <w:rFonts w:ascii="Times New Roman" w:hAnsi="Times New Roman" w:cs="Times New Roman"/>
                <w:sz w:val="24"/>
                <w:szCs w:val="24"/>
              </w:rPr>
              <w:t>.4</w:t>
            </w:r>
            <w:r w:rsidR="000D5F96" w:rsidRPr="006E3FA2">
              <w:rPr>
                <w:rFonts w:ascii="Times New Roman" w:hAnsi="Times New Roman" w:cs="Times New Roman"/>
                <w:sz w:val="24"/>
                <w:szCs w:val="24"/>
              </w:rPr>
              <w:t>. J</w:t>
            </w:r>
            <w:r w:rsidR="00D23934" w:rsidRPr="006E3FA2">
              <w:rPr>
                <w:rFonts w:ascii="Times New Roman" w:hAnsi="Times New Roman" w:cs="Times New Roman"/>
                <w:sz w:val="24"/>
                <w:szCs w:val="24"/>
              </w:rPr>
              <w:t>ei paraiška su pridedamais dokumentais teikiama</w:t>
            </w:r>
            <w:r w:rsidR="00D23934" w:rsidRPr="006E3FA2">
              <w:rPr>
                <w:rFonts w:ascii="Times New Roman" w:eastAsia="Calibri" w:hAnsi="Times New Roman" w:cs="Times New Roman"/>
                <w:sz w:val="24"/>
                <w:szCs w:val="24"/>
              </w:rPr>
              <w:t xml:space="preserve"> per </w:t>
            </w:r>
            <w:r w:rsidR="0031193B" w:rsidRPr="006E3FA2">
              <w:rPr>
                <w:rFonts w:ascii="Times New Roman" w:eastAsia="Calibri" w:hAnsi="Times New Roman" w:cs="Times New Roman"/>
                <w:sz w:val="24"/>
                <w:szCs w:val="24"/>
              </w:rPr>
              <w:t>S</w:t>
            </w:r>
            <w:r w:rsidR="00D23934" w:rsidRPr="006E3FA2">
              <w:rPr>
                <w:rFonts w:ascii="Times New Roman" w:eastAsia="Calibri" w:hAnsi="Times New Roman" w:cs="Times New Roman"/>
                <w:sz w:val="24"/>
                <w:szCs w:val="24"/>
              </w:rPr>
              <w:t>avivaldybės elektroninių paslaugų sistemą (</w:t>
            </w:r>
            <w:hyperlink r:id="rId9" w:history="1">
              <w:r w:rsidR="00D23934" w:rsidRPr="006E3FA2">
                <w:rPr>
                  <w:rStyle w:val="Hipersaitas"/>
                  <w:rFonts w:ascii="Times New Roman" w:eastAsia="Calibri" w:hAnsi="Times New Roman" w:cs="Times New Roman"/>
                  <w:color w:val="000000" w:themeColor="text1"/>
                  <w:sz w:val="24"/>
                  <w:szCs w:val="24"/>
                </w:rPr>
                <w:t>http://ep.kaunas.lt</w:t>
              </w:r>
            </w:hyperlink>
            <w:r w:rsidR="00D23934" w:rsidRPr="006E3FA2">
              <w:rPr>
                <w:rStyle w:val="Hipersaitas"/>
                <w:rFonts w:ascii="Times New Roman" w:eastAsia="Calibri" w:hAnsi="Times New Roman" w:cs="Times New Roman"/>
                <w:color w:val="000000" w:themeColor="text1"/>
                <w:sz w:val="24"/>
                <w:szCs w:val="24"/>
              </w:rPr>
              <w:t>)</w:t>
            </w:r>
            <w:r w:rsidR="00D23934" w:rsidRPr="006E3FA2">
              <w:rPr>
                <w:rFonts w:ascii="Times New Roman" w:eastAsia="Calibri" w:hAnsi="Times New Roman" w:cs="Times New Roman"/>
                <w:color w:val="000000" w:themeColor="text1"/>
                <w:sz w:val="24"/>
                <w:szCs w:val="24"/>
              </w:rPr>
              <w:t xml:space="preserve">, </w:t>
            </w:r>
            <w:r w:rsidR="00D23934" w:rsidRPr="006E3FA2">
              <w:rPr>
                <w:rFonts w:ascii="Times New Roman" w:eastAsia="Calibri" w:hAnsi="Times New Roman" w:cs="Times New Roman"/>
                <w:sz w:val="24"/>
                <w:szCs w:val="24"/>
              </w:rPr>
              <w:t>pareiškėjas užpildo paraiškos formą, ją atspausdina, pasirašo ir nuskenavęs kartu su pridedamais dokumentais PDF formatu ir papildomai prid</w:t>
            </w:r>
            <w:r w:rsidR="00D02948" w:rsidRPr="006E3FA2">
              <w:rPr>
                <w:rFonts w:ascii="Times New Roman" w:eastAsia="Calibri" w:hAnsi="Times New Roman" w:cs="Times New Roman"/>
                <w:sz w:val="24"/>
                <w:szCs w:val="24"/>
              </w:rPr>
              <w:t>edama p</w:t>
            </w:r>
            <w:r w:rsidR="00D23934" w:rsidRPr="006E3FA2">
              <w:rPr>
                <w:rFonts w:ascii="Times New Roman" w:eastAsia="Calibri" w:hAnsi="Times New Roman" w:cs="Times New Roman"/>
                <w:sz w:val="24"/>
                <w:szCs w:val="24"/>
              </w:rPr>
              <w:t>araiškos el. versija „Excel“</w:t>
            </w:r>
            <w:r w:rsidR="0031193B" w:rsidRPr="006E3FA2">
              <w:rPr>
                <w:rFonts w:ascii="Times New Roman" w:eastAsia="Calibri" w:hAnsi="Times New Roman" w:cs="Times New Roman"/>
                <w:sz w:val="24"/>
                <w:szCs w:val="24"/>
              </w:rPr>
              <w:t xml:space="preserve"> formatu įkelia į sistemą</w:t>
            </w:r>
            <w:r w:rsidR="00D23934" w:rsidRPr="006E3FA2">
              <w:rPr>
                <w:rFonts w:ascii="Times New Roman" w:eastAsia="Calibri" w:hAnsi="Times New Roman" w:cs="Times New Roman"/>
                <w:sz w:val="24"/>
                <w:szCs w:val="24"/>
              </w:rPr>
              <w:t xml:space="preserve">. </w:t>
            </w:r>
          </w:p>
          <w:p w14:paraId="78A4D3B9" w14:textId="03B387D0" w:rsidR="00D23934" w:rsidRPr="00A60510" w:rsidRDefault="00B30C13" w:rsidP="00D23934">
            <w:pPr>
              <w:spacing w:line="360" w:lineRule="auto"/>
              <w:jc w:val="both"/>
              <w:rPr>
                <w:rFonts w:ascii="Times New Roman" w:hAnsi="Times New Roman" w:cs="Times New Roman"/>
                <w:sz w:val="24"/>
                <w:szCs w:val="24"/>
              </w:rPr>
            </w:pPr>
            <w:r w:rsidRPr="006E3FA2">
              <w:rPr>
                <w:rFonts w:ascii="Times New Roman" w:eastAsia="Calibri" w:hAnsi="Times New Roman" w:cs="Times New Roman"/>
                <w:sz w:val="24"/>
                <w:szCs w:val="24"/>
              </w:rPr>
              <w:t>9</w:t>
            </w:r>
            <w:r w:rsidR="00DD30B8" w:rsidRPr="006E3FA2">
              <w:rPr>
                <w:rFonts w:ascii="Times New Roman" w:eastAsia="Calibri" w:hAnsi="Times New Roman" w:cs="Times New Roman"/>
                <w:sz w:val="24"/>
                <w:szCs w:val="24"/>
              </w:rPr>
              <w:t>.5</w:t>
            </w:r>
            <w:r w:rsidR="00D23934" w:rsidRPr="006E3FA2">
              <w:rPr>
                <w:rFonts w:ascii="Times New Roman" w:eastAsia="Calibri" w:hAnsi="Times New Roman" w:cs="Times New Roman"/>
                <w:sz w:val="24"/>
                <w:szCs w:val="24"/>
              </w:rPr>
              <w:t xml:space="preserve">. Kai paraiškos originalo (teikiant per </w:t>
            </w:r>
            <w:r w:rsidR="008A209B" w:rsidRPr="006E3FA2">
              <w:rPr>
                <w:rFonts w:ascii="Times New Roman" w:eastAsia="Calibri" w:hAnsi="Times New Roman" w:cs="Times New Roman"/>
                <w:sz w:val="24"/>
                <w:szCs w:val="24"/>
              </w:rPr>
              <w:t>Savivaldybės e</w:t>
            </w:r>
            <w:r w:rsidR="00D23934" w:rsidRPr="006E3FA2">
              <w:rPr>
                <w:rFonts w:ascii="Times New Roman" w:eastAsia="Calibri" w:hAnsi="Times New Roman" w:cs="Times New Roman"/>
                <w:sz w:val="24"/>
                <w:szCs w:val="24"/>
              </w:rPr>
              <w:t xml:space="preserve">lektroninių </w:t>
            </w:r>
            <w:r w:rsidR="001D4AA1" w:rsidRPr="006E3FA2">
              <w:rPr>
                <w:rFonts w:ascii="Times New Roman" w:eastAsia="Calibri" w:hAnsi="Times New Roman" w:cs="Times New Roman"/>
                <w:sz w:val="24"/>
                <w:szCs w:val="24"/>
              </w:rPr>
              <w:t>paslaugų sistemą –</w:t>
            </w:r>
            <w:r w:rsidR="008A209B" w:rsidRPr="006E3FA2">
              <w:rPr>
                <w:rFonts w:ascii="Times New Roman" w:eastAsia="Calibri" w:hAnsi="Times New Roman" w:cs="Times New Roman"/>
                <w:sz w:val="24"/>
                <w:szCs w:val="24"/>
              </w:rPr>
              <w:t xml:space="preserve"> nuskenuotos PDF</w:t>
            </w:r>
            <w:r w:rsidR="00064800" w:rsidRPr="006E3FA2">
              <w:rPr>
                <w:rFonts w:ascii="Times New Roman" w:eastAsia="Calibri" w:hAnsi="Times New Roman" w:cs="Times New Roman"/>
                <w:sz w:val="24"/>
                <w:szCs w:val="24"/>
              </w:rPr>
              <w:t xml:space="preserve"> formatu)</w:t>
            </w:r>
            <w:r w:rsidR="00D23934" w:rsidRPr="006E3FA2">
              <w:rPr>
                <w:rFonts w:ascii="Times New Roman" w:eastAsia="Calibri" w:hAnsi="Times New Roman" w:cs="Times New Roman"/>
                <w:sz w:val="24"/>
                <w:szCs w:val="24"/>
              </w:rPr>
              <w:t xml:space="preserve"> i</w:t>
            </w:r>
            <w:r w:rsidR="00287354" w:rsidRPr="006E3FA2">
              <w:rPr>
                <w:rFonts w:ascii="Times New Roman" w:eastAsia="Calibri" w:hAnsi="Times New Roman" w:cs="Times New Roman"/>
                <w:sz w:val="24"/>
                <w:szCs w:val="24"/>
              </w:rPr>
              <w:t>r el. versijos (teikiamos „Exce</w:t>
            </w:r>
            <w:r w:rsidR="00D23934" w:rsidRPr="006E3FA2">
              <w:rPr>
                <w:rFonts w:ascii="Times New Roman" w:eastAsia="Calibri" w:hAnsi="Times New Roman" w:cs="Times New Roman"/>
                <w:sz w:val="24"/>
                <w:szCs w:val="24"/>
              </w:rPr>
              <w:t xml:space="preserve">l“ formatu) turinys nesutampa, vadovaujamasi </w:t>
            </w:r>
            <w:r w:rsidR="00D23934" w:rsidRPr="00A60510">
              <w:rPr>
                <w:rFonts w:ascii="Times New Roman" w:eastAsia="Calibri" w:hAnsi="Times New Roman" w:cs="Times New Roman"/>
                <w:sz w:val="24"/>
                <w:szCs w:val="24"/>
              </w:rPr>
              <w:t>paraiškos originale nurodyta informacija.</w:t>
            </w:r>
          </w:p>
          <w:p w14:paraId="665B529F" w14:textId="17B90453" w:rsidR="00D23934" w:rsidRPr="006E3FA2" w:rsidRDefault="00B30C13" w:rsidP="00D23934">
            <w:pPr>
              <w:spacing w:line="360" w:lineRule="auto"/>
              <w:jc w:val="both"/>
              <w:rPr>
                <w:rFonts w:ascii="Times New Roman" w:eastAsia="Calibri" w:hAnsi="Times New Roman" w:cs="Times New Roman"/>
                <w:color w:val="000000" w:themeColor="text1"/>
                <w:sz w:val="24"/>
                <w:szCs w:val="24"/>
              </w:rPr>
            </w:pPr>
            <w:r w:rsidRPr="00A60510">
              <w:rPr>
                <w:rFonts w:ascii="Times New Roman" w:eastAsia="Calibri" w:hAnsi="Times New Roman" w:cs="Times New Roman"/>
                <w:sz w:val="24"/>
                <w:szCs w:val="24"/>
              </w:rPr>
              <w:t>9</w:t>
            </w:r>
            <w:r w:rsidR="00DD30B8" w:rsidRPr="00A60510">
              <w:rPr>
                <w:rFonts w:ascii="Times New Roman" w:eastAsia="Calibri" w:hAnsi="Times New Roman" w:cs="Times New Roman"/>
                <w:sz w:val="24"/>
                <w:szCs w:val="24"/>
              </w:rPr>
              <w:t>.6</w:t>
            </w:r>
            <w:r w:rsidR="00D23934" w:rsidRPr="00A60510">
              <w:rPr>
                <w:rFonts w:ascii="Times New Roman" w:eastAsia="Calibri" w:hAnsi="Times New Roman" w:cs="Times New Roman"/>
                <w:sz w:val="24"/>
                <w:szCs w:val="24"/>
              </w:rPr>
              <w:t xml:space="preserve">. Galutinis paraiškos pateikimo terminas – </w:t>
            </w:r>
            <w:r w:rsidR="005C4927" w:rsidRPr="00A60510">
              <w:rPr>
                <w:rFonts w:ascii="Times New Roman" w:eastAsia="Calibri" w:hAnsi="Times New Roman" w:cs="Times New Roman"/>
                <w:sz w:val="24"/>
                <w:szCs w:val="24"/>
              </w:rPr>
              <w:t>201</w:t>
            </w:r>
            <w:r w:rsidR="008106A2" w:rsidRPr="00A60510">
              <w:rPr>
                <w:rFonts w:ascii="Times New Roman" w:eastAsia="Calibri" w:hAnsi="Times New Roman" w:cs="Times New Roman"/>
                <w:sz w:val="24"/>
                <w:szCs w:val="24"/>
              </w:rPr>
              <w:t xml:space="preserve">8 </w:t>
            </w:r>
            <w:r w:rsidR="00D23934" w:rsidRPr="00A60510">
              <w:rPr>
                <w:rFonts w:ascii="Times New Roman" w:eastAsia="Calibri" w:hAnsi="Times New Roman" w:cs="Times New Roman"/>
                <w:sz w:val="24"/>
                <w:szCs w:val="24"/>
              </w:rPr>
              <w:t>m.</w:t>
            </w:r>
            <w:r w:rsidR="00D23934" w:rsidRPr="00A60510">
              <w:rPr>
                <w:rFonts w:ascii="Times New Roman" w:eastAsia="Calibri" w:hAnsi="Times New Roman" w:cs="Times New Roman"/>
                <w:color w:val="FF0000"/>
                <w:sz w:val="24"/>
                <w:szCs w:val="24"/>
              </w:rPr>
              <w:t xml:space="preserve"> </w:t>
            </w:r>
            <w:r w:rsidR="00AB7D2E">
              <w:rPr>
                <w:rFonts w:ascii="Times New Roman" w:eastAsia="Calibri" w:hAnsi="Times New Roman" w:cs="Times New Roman"/>
                <w:sz w:val="24"/>
                <w:szCs w:val="24"/>
              </w:rPr>
              <w:t>balandžio</w:t>
            </w:r>
            <w:r w:rsidR="00D62496" w:rsidRPr="00A60510">
              <w:rPr>
                <w:rFonts w:ascii="Times New Roman" w:eastAsia="Calibri" w:hAnsi="Times New Roman" w:cs="Times New Roman"/>
                <w:sz w:val="24"/>
                <w:szCs w:val="24"/>
              </w:rPr>
              <w:t xml:space="preserve"> 6</w:t>
            </w:r>
            <w:r w:rsidR="00AB6EE9" w:rsidRPr="00A60510">
              <w:rPr>
                <w:rFonts w:ascii="Times New Roman" w:eastAsia="Calibri" w:hAnsi="Times New Roman" w:cs="Times New Roman"/>
                <w:sz w:val="24"/>
                <w:szCs w:val="24"/>
              </w:rPr>
              <w:t xml:space="preserve"> </w:t>
            </w:r>
            <w:r w:rsidR="00D23934" w:rsidRPr="00A60510">
              <w:rPr>
                <w:rFonts w:ascii="Times New Roman" w:eastAsia="Calibri" w:hAnsi="Times New Roman" w:cs="Times New Roman"/>
                <w:color w:val="000000" w:themeColor="text1"/>
                <w:sz w:val="24"/>
                <w:szCs w:val="24"/>
              </w:rPr>
              <w:t>d.</w:t>
            </w:r>
            <w:r w:rsidR="00D23934" w:rsidRPr="00A60510">
              <w:rPr>
                <w:rFonts w:ascii="Times New Roman" w:eastAsia="Calibri" w:hAnsi="Times New Roman" w:cs="Times New Roman"/>
                <w:b/>
                <w:color w:val="000000" w:themeColor="text1"/>
                <w:sz w:val="24"/>
                <w:szCs w:val="24"/>
              </w:rPr>
              <w:t xml:space="preserve"> </w:t>
            </w:r>
            <w:r w:rsidR="00D23934" w:rsidRPr="00A60510">
              <w:rPr>
                <w:rFonts w:ascii="Times New Roman" w:eastAsia="Calibri" w:hAnsi="Times New Roman" w:cs="Times New Roman"/>
                <w:sz w:val="24"/>
                <w:szCs w:val="24"/>
              </w:rPr>
              <w:t xml:space="preserve">Jei paraiška siunčiama paštu, pateikimo data laikoma pašto antspaudo data. </w:t>
            </w:r>
            <w:r w:rsidR="007616AD" w:rsidRPr="00A60510">
              <w:rPr>
                <w:rFonts w:ascii="Times New Roman" w:eastAsia="Calibri" w:hAnsi="Times New Roman" w:cs="Times New Roman"/>
                <w:sz w:val="24"/>
                <w:szCs w:val="24"/>
              </w:rPr>
              <w:t xml:space="preserve">Jei paraiška teikiama </w:t>
            </w:r>
            <w:r w:rsidR="006E4D6A" w:rsidRPr="00A60510">
              <w:rPr>
                <w:rFonts w:ascii="Times New Roman" w:hAnsi="Times New Roman" w:cs="Times New Roman"/>
                <w:sz w:val="24"/>
                <w:szCs w:val="24"/>
              </w:rPr>
              <w:t>per Savivaldybės elektroninių paslaugų sistemą</w:t>
            </w:r>
            <w:r w:rsidR="006E4D6A" w:rsidRPr="00A60510">
              <w:rPr>
                <w:rFonts w:ascii="Times New Roman" w:eastAsia="Calibri" w:hAnsi="Times New Roman" w:cs="Times New Roman"/>
                <w:sz w:val="24"/>
                <w:szCs w:val="24"/>
              </w:rPr>
              <w:t xml:space="preserve">, pateikimo data laikoma elektroninėje sistemoje pateikimo momentu fiksuota data. </w:t>
            </w:r>
            <w:r w:rsidR="00D23934" w:rsidRPr="00A60510">
              <w:rPr>
                <w:rFonts w:ascii="Times New Roman" w:eastAsia="Calibri" w:hAnsi="Times New Roman" w:cs="Times New Roman"/>
                <w:sz w:val="24"/>
                <w:szCs w:val="24"/>
              </w:rPr>
              <w:t xml:space="preserve">Jei paraiška pristatoma į Savivaldybę, galutinis terminas yra </w:t>
            </w:r>
            <w:r w:rsidR="005E2A4F" w:rsidRPr="00A60510">
              <w:rPr>
                <w:rFonts w:ascii="Times New Roman" w:eastAsia="Calibri" w:hAnsi="Times New Roman" w:cs="Times New Roman"/>
                <w:sz w:val="24"/>
                <w:szCs w:val="24"/>
              </w:rPr>
              <w:t>201</w:t>
            </w:r>
            <w:r w:rsidR="008106A2" w:rsidRPr="00A60510">
              <w:rPr>
                <w:rFonts w:ascii="Times New Roman" w:eastAsia="Calibri" w:hAnsi="Times New Roman" w:cs="Times New Roman"/>
                <w:sz w:val="24"/>
                <w:szCs w:val="24"/>
              </w:rPr>
              <w:t>8</w:t>
            </w:r>
            <w:r w:rsidR="00D23934" w:rsidRPr="00A60510">
              <w:rPr>
                <w:rFonts w:ascii="Times New Roman" w:eastAsia="Calibri" w:hAnsi="Times New Roman" w:cs="Times New Roman"/>
                <w:sz w:val="24"/>
                <w:szCs w:val="24"/>
              </w:rPr>
              <w:t xml:space="preserve"> m. </w:t>
            </w:r>
            <w:r w:rsidR="00D62496" w:rsidRPr="00A60510">
              <w:rPr>
                <w:rFonts w:ascii="Times New Roman" w:eastAsia="Calibri" w:hAnsi="Times New Roman" w:cs="Times New Roman"/>
                <w:color w:val="000000" w:themeColor="text1"/>
                <w:sz w:val="24"/>
                <w:szCs w:val="24"/>
              </w:rPr>
              <w:t xml:space="preserve">balandžio 6 d. </w:t>
            </w:r>
            <w:r w:rsidR="008106A2" w:rsidRPr="00A60510">
              <w:rPr>
                <w:rFonts w:ascii="Times New Roman" w:eastAsia="Calibri" w:hAnsi="Times New Roman" w:cs="Times New Roman"/>
                <w:color w:val="000000" w:themeColor="text1"/>
                <w:sz w:val="24"/>
                <w:szCs w:val="24"/>
              </w:rPr>
              <w:t xml:space="preserve">16 </w:t>
            </w:r>
            <w:r w:rsidR="00D23934" w:rsidRPr="00A60510">
              <w:rPr>
                <w:rFonts w:ascii="Times New Roman" w:eastAsia="Calibri" w:hAnsi="Times New Roman" w:cs="Times New Roman"/>
                <w:color w:val="000000" w:themeColor="text1"/>
                <w:sz w:val="24"/>
                <w:szCs w:val="24"/>
              </w:rPr>
              <w:t>val.</w:t>
            </w:r>
          </w:p>
          <w:p w14:paraId="587D85B0" w14:textId="13771946" w:rsidR="00D23934" w:rsidRPr="006E3FA2" w:rsidRDefault="00B30C13" w:rsidP="00D23934">
            <w:pPr>
              <w:spacing w:line="360" w:lineRule="auto"/>
              <w:jc w:val="both"/>
              <w:rPr>
                <w:rFonts w:ascii="Times New Roman" w:eastAsia="Calibri" w:hAnsi="Times New Roman" w:cs="Times New Roman"/>
                <w:sz w:val="24"/>
                <w:szCs w:val="24"/>
              </w:rPr>
            </w:pPr>
            <w:r w:rsidRPr="006E3FA2">
              <w:rPr>
                <w:rFonts w:ascii="Times New Roman" w:eastAsia="Calibri" w:hAnsi="Times New Roman" w:cs="Times New Roman"/>
                <w:color w:val="000000" w:themeColor="text1"/>
                <w:sz w:val="24"/>
                <w:szCs w:val="24"/>
              </w:rPr>
              <w:t>9</w:t>
            </w:r>
            <w:r w:rsidR="00DD30B8" w:rsidRPr="006E3FA2">
              <w:rPr>
                <w:rFonts w:ascii="Times New Roman" w:eastAsia="Calibri" w:hAnsi="Times New Roman" w:cs="Times New Roman"/>
                <w:color w:val="000000" w:themeColor="text1"/>
                <w:sz w:val="24"/>
                <w:szCs w:val="24"/>
              </w:rPr>
              <w:t>.7</w:t>
            </w:r>
            <w:r w:rsidR="00D23934" w:rsidRPr="006E3FA2">
              <w:rPr>
                <w:rFonts w:ascii="Times New Roman" w:eastAsia="Calibri" w:hAnsi="Times New Roman" w:cs="Times New Roman"/>
                <w:color w:val="000000" w:themeColor="text1"/>
                <w:sz w:val="24"/>
                <w:szCs w:val="24"/>
              </w:rPr>
              <w:t xml:space="preserve">. </w:t>
            </w:r>
            <w:r w:rsidR="00D23934" w:rsidRPr="006E3FA2">
              <w:rPr>
                <w:rFonts w:ascii="Times New Roman" w:eastAsia="Calibri" w:hAnsi="Times New Roman" w:cs="Times New Roman"/>
                <w:sz w:val="24"/>
                <w:szCs w:val="24"/>
              </w:rPr>
              <w:t>Gautos paraiškos yra registruojamos. Po nustatyto termino pateiktos paraiškos nenagrinėjamos.</w:t>
            </w:r>
          </w:p>
          <w:p w14:paraId="7D18F815" w14:textId="745F3FE5" w:rsidR="000917C7" w:rsidRPr="006E3FA2" w:rsidRDefault="00B30C13" w:rsidP="00662B67">
            <w:pPr>
              <w:spacing w:line="360" w:lineRule="auto"/>
              <w:jc w:val="both"/>
              <w:rPr>
                <w:rFonts w:ascii="Times New Roman" w:hAnsi="Times New Roman" w:cs="Times New Roman"/>
                <w:color w:val="000000" w:themeColor="text1"/>
                <w:sz w:val="24"/>
                <w:szCs w:val="24"/>
              </w:rPr>
            </w:pPr>
            <w:r w:rsidRPr="006E3FA2">
              <w:rPr>
                <w:rFonts w:ascii="Times New Roman" w:eastAsia="Calibri" w:hAnsi="Times New Roman" w:cs="Times New Roman"/>
                <w:color w:val="000000" w:themeColor="text1"/>
                <w:sz w:val="24"/>
                <w:szCs w:val="24"/>
              </w:rPr>
              <w:t>9</w:t>
            </w:r>
            <w:r w:rsidR="00DD30B8" w:rsidRPr="006E3FA2">
              <w:rPr>
                <w:rFonts w:ascii="Times New Roman" w:eastAsia="Calibri" w:hAnsi="Times New Roman" w:cs="Times New Roman"/>
                <w:color w:val="000000" w:themeColor="text1"/>
                <w:sz w:val="24"/>
                <w:szCs w:val="24"/>
              </w:rPr>
              <w:t>.8</w:t>
            </w:r>
            <w:r w:rsidR="00D23934" w:rsidRPr="006E3FA2">
              <w:rPr>
                <w:rFonts w:ascii="Times New Roman" w:eastAsia="Calibri" w:hAnsi="Times New Roman" w:cs="Times New Roman"/>
                <w:color w:val="000000" w:themeColor="text1"/>
                <w:sz w:val="24"/>
                <w:szCs w:val="24"/>
              </w:rPr>
              <w:t xml:space="preserve">. </w:t>
            </w:r>
            <w:r w:rsidR="00D23934" w:rsidRPr="006E3FA2">
              <w:rPr>
                <w:rFonts w:ascii="Times New Roman" w:hAnsi="Times New Roman" w:cs="Times New Roman"/>
                <w:color w:val="000000" w:themeColor="text1"/>
                <w:sz w:val="24"/>
                <w:szCs w:val="24"/>
              </w:rPr>
              <w:t>Tas pats par</w:t>
            </w:r>
            <w:r w:rsidR="009E22A5" w:rsidRPr="006E3FA2">
              <w:rPr>
                <w:rFonts w:ascii="Times New Roman" w:hAnsi="Times New Roman" w:cs="Times New Roman"/>
                <w:color w:val="000000" w:themeColor="text1"/>
                <w:sz w:val="24"/>
                <w:szCs w:val="24"/>
              </w:rPr>
              <w:t>eiškėjas gali teikti tik vieną p</w:t>
            </w:r>
            <w:r w:rsidR="00D23934" w:rsidRPr="006E3FA2">
              <w:rPr>
                <w:rFonts w:ascii="Times New Roman" w:hAnsi="Times New Roman" w:cs="Times New Roman"/>
                <w:color w:val="000000" w:themeColor="text1"/>
                <w:sz w:val="24"/>
                <w:szCs w:val="24"/>
              </w:rPr>
              <w:t>araišką pagal vieną prioritetą. Jei tas pats pareiš</w:t>
            </w:r>
            <w:r w:rsidR="001D4AA1" w:rsidRPr="006E3FA2">
              <w:rPr>
                <w:rFonts w:ascii="Times New Roman" w:hAnsi="Times New Roman" w:cs="Times New Roman"/>
                <w:color w:val="000000" w:themeColor="text1"/>
                <w:sz w:val="24"/>
                <w:szCs w:val="24"/>
              </w:rPr>
              <w:t>kėjas teikia daugiau nei vieną p</w:t>
            </w:r>
            <w:r w:rsidR="00D23934" w:rsidRPr="006E3FA2">
              <w:rPr>
                <w:rFonts w:ascii="Times New Roman" w:hAnsi="Times New Roman" w:cs="Times New Roman"/>
                <w:color w:val="000000" w:themeColor="text1"/>
                <w:sz w:val="24"/>
                <w:szCs w:val="24"/>
              </w:rPr>
              <w:t>araišką pagal tą patį prioritetą</w:t>
            </w:r>
            <w:r w:rsidR="001D4AA1" w:rsidRPr="006E3FA2">
              <w:rPr>
                <w:rFonts w:ascii="Times New Roman" w:hAnsi="Times New Roman" w:cs="Times New Roman"/>
                <w:color w:val="000000" w:themeColor="text1"/>
                <w:sz w:val="24"/>
                <w:szCs w:val="24"/>
              </w:rPr>
              <w:t>, kitos vėliau registruotos jo p</w:t>
            </w:r>
            <w:r w:rsidR="00D23934" w:rsidRPr="006E3FA2">
              <w:rPr>
                <w:rFonts w:ascii="Times New Roman" w:hAnsi="Times New Roman" w:cs="Times New Roman"/>
                <w:color w:val="000000" w:themeColor="text1"/>
                <w:sz w:val="24"/>
                <w:szCs w:val="24"/>
              </w:rPr>
              <w:t>araiškos yra atmetamos ir neperduodamos administracinei atitikčiai ir tinkamumui vertinti.</w:t>
            </w:r>
          </w:p>
          <w:p w14:paraId="4880FE07" w14:textId="76FE5755" w:rsidR="0058434C" w:rsidRPr="006E3FA2" w:rsidRDefault="00B30C13" w:rsidP="00662B67">
            <w:pPr>
              <w:spacing w:line="360" w:lineRule="auto"/>
              <w:jc w:val="both"/>
              <w:rPr>
                <w:rFonts w:ascii="Times New Roman" w:eastAsia="Calibri" w:hAnsi="Times New Roman" w:cs="Times New Roman"/>
                <w:sz w:val="24"/>
                <w:szCs w:val="24"/>
              </w:rPr>
            </w:pPr>
            <w:r w:rsidRPr="006E3FA2">
              <w:rPr>
                <w:rFonts w:ascii="Times New Roman" w:hAnsi="Times New Roman" w:cs="Times New Roman"/>
                <w:sz w:val="24"/>
                <w:szCs w:val="24"/>
              </w:rPr>
              <w:t>9</w:t>
            </w:r>
            <w:r w:rsidR="0058434C" w:rsidRPr="006E3FA2">
              <w:rPr>
                <w:rFonts w:ascii="Times New Roman" w:hAnsi="Times New Roman" w:cs="Times New Roman"/>
                <w:sz w:val="24"/>
                <w:szCs w:val="24"/>
              </w:rPr>
              <w:t>.9. Pasibaigus paraiškų pateikimo terminui, negalima pareiškėjo iniciatyva paraiškos taisyti, tikslinti, pildyti ar pateikti papildomus dokumentus.</w:t>
            </w:r>
          </w:p>
        </w:tc>
      </w:tr>
      <w:tr w:rsidR="008B7C8D" w:rsidRPr="006E3FA2" w14:paraId="2D02DE86" w14:textId="77777777" w:rsidTr="00294990">
        <w:tc>
          <w:tcPr>
            <w:tcW w:w="710" w:type="dxa"/>
          </w:tcPr>
          <w:p w14:paraId="2C27859C" w14:textId="3EB4D045" w:rsidR="008B7C8D" w:rsidRPr="006E3FA2" w:rsidRDefault="00B30C13"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lastRenderedPageBreak/>
              <w:t>10</w:t>
            </w:r>
            <w:r w:rsidR="008B7C8D" w:rsidRPr="006E3FA2">
              <w:rPr>
                <w:rFonts w:ascii="Times New Roman" w:eastAsia="Calibri" w:hAnsi="Times New Roman" w:cs="Times New Roman"/>
                <w:sz w:val="24"/>
                <w:szCs w:val="24"/>
              </w:rPr>
              <w:t>.</w:t>
            </w:r>
          </w:p>
        </w:tc>
        <w:tc>
          <w:tcPr>
            <w:tcW w:w="1701" w:type="dxa"/>
          </w:tcPr>
          <w:p w14:paraId="033D71D1" w14:textId="2ECC69A3" w:rsidR="008B7C8D" w:rsidRPr="006E3FA2" w:rsidRDefault="002A0818" w:rsidP="00220CB4">
            <w:pPr>
              <w:spacing w:line="276" w:lineRule="auto"/>
              <w:contextualSpacing/>
              <w:rPr>
                <w:rFonts w:ascii="Times New Roman" w:eastAsia="Calibri" w:hAnsi="Times New Roman" w:cs="Times New Roman"/>
                <w:sz w:val="24"/>
                <w:szCs w:val="24"/>
              </w:rPr>
            </w:pPr>
            <w:r w:rsidRPr="006E3FA2">
              <w:rPr>
                <w:rFonts w:ascii="Times New Roman" w:eastAsia="Calibri" w:hAnsi="Times New Roman" w:cs="Times New Roman"/>
                <w:sz w:val="24"/>
                <w:szCs w:val="24"/>
              </w:rPr>
              <w:t xml:space="preserve">Tinkamos </w:t>
            </w:r>
            <w:r w:rsidR="00B30C13" w:rsidRPr="006E3FA2">
              <w:rPr>
                <w:rFonts w:ascii="Times New Roman" w:eastAsia="Calibri" w:hAnsi="Times New Roman" w:cs="Times New Roman"/>
                <w:sz w:val="24"/>
                <w:szCs w:val="24"/>
              </w:rPr>
              <w:t xml:space="preserve">finansuoti </w:t>
            </w:r>
            <w:r w:rsidRPr="006E3FA2">
              <w:rPr>
                <w:rFonts w:ascii="Times New Roman" w:eastAsia="Calibri" w:hAnsi="Times New Roman" w:cs="Times New Roman"/>
                <w:sz w:val="24"/>
                <w:szCs w:val="24"/>
              </w:rPr>
              <w:t>išlaidos</w:t>
            </w:r>
          </w:p>
        </w:tc>
        <w:tc>
          <w:tcPr>
            <w:tcW w:w="7079" w:type="dxa"/>
          </w:tcPr>
          <w:p w14:paraId="0AFD2A12" w14:textId="09E87936" w:rsidR="001829E1" w:rsidRPr="006E3FA2" w:rsidRDefault="00B30C13" w:rsidP="001829E1">
            <w:pPr>
              <w:tabs>
                <w:tab w:val="left" w:pos="457"/>
              </w:tabs>
              <w:spacing w:line="360" w:lineRule="auto"/>
              <w:jc w:val="both"/>
              <w:rPr>
                <w:rFonts w:ascii="Times New Roman" w:hAnsi="Times New Roman" w:cs="Times New Roman"/>
                <w:sz w:val="24"/>
                <w:szCs w:val="24"/>
              </w:rPr>
            </w:pPr>
            <w:r w:rsidRPr="006E3FA2">
              <w:rPr>
                <w:rFonts w:ascii="Times New Roman" w:hAnsi="Times New Roman" w:cs="Times New Roman"/>
                <w:sz w:val="24"/>
                <w:szCs w:val="24"/>
              </w:rPr>
              <w:t>10</w:t>
            </w:r>
            <w:r w:rsidR="001829E1" w:rsidRPr="006E3FA2">
              <w:rPr>
                <w:rFonts w:ascii="Times New Roman" w:hAnsi="Times New Roman" w:cs="Times New Roman"/>
                <w:sz w:val="24"/>
                <w:szCs w:val="24"/>
              </w:rPr>
              <w:t>.1. Tinkamomis finansuoti išlaidomis gali būti pripažįstamos tik tos išlaidos, kurios yra:</w:t>
            </w:r>
          </w:p>
          <w:p w14:paraId="72CA142D" w14:textId="4E593700" w:rsidR="00E64439" w:rsidRPr="006E3FA2" w:rsidRDefault="00B30C13" w:rsidP="00E64439">
            <w:pPr>
              <w:tabs>
                <w:tab w:val="left" w:pos="457"/>
              </w:tabs>
              <w:spacing w:line="360" w:lineRule="auto"/>
              <w:jc w:val="both"/>
              <w:rPr>
                <w:rFonts w:ascii="Times New Roman" w:hAnsi="Times New Roman" w:cs="Times New Roman"/>
                <w:color w:val="000000" w:themeColor="text1"/>
                <w:sz w:val="24"/>
                <w:szCs w:val="24"/>
              </w:rPr>
            </w:pPr>
            <w:r w:rsidRPr="006E3FA2">
              <w:rPr>
                <w:rFonts w:ascii="Times New Roman" w:hAnsi="Times New Roman" w:cs="Times New Roman"/>
                <w:color w:val="000000" w:themeColor="text1"/>
                <w:sz w:val="24"/>
                <w:szCs w:val="24"/>
              </w:rPr>
              <w:t>10</w:t>
            </w:r>
            <w:r w:rsidR="006D1029" w:rsidRPr="006E3FA2">
              <w:rPr>
                <w:rFonts w:ascii="Times New Roman" w:hAnsi="Times New Roman" w:cs="Times New Roman"/>
                <w:color w:val="000000" w:themeColor="text1"/>
                <w:sz w:val="24"/>
                <w:szCs w:val="24"/>
              </w:rPr>
              <w:t>.1.1. tiesiogiai susijusios su p</w:t>
            </w:r>
            <w:r w:rsidR="00E64439" w:rsidRPr="006E3FA2">
              <w:rPr>
                <w:rFonts w:ascii="Times New Roman" w:hAnsi="Times New Roman" w:cs="Times New Roman"/>
                <w:color w:val="000000" w:themeColor="text1"/>
                <w:sz w:val="24"/>
                <w:szCs w:val="24"/>
              </w:rPr>
              <w:t>rojekto, kuriam skiriamas finansavimas, įgyvendinimu;</w:t>
            </w:r>
          </w:p>
          <w:p w14:paraId="0D6668AA" w14:textId="77777777" w:rsidR="00D16BBE" w:rsidRDefault="00B30C13" w:rsidP="00E64439">
            <w:pPr>
              <w:tabs>
                <w:tab w:val="left" w:pos="457"/>
              </w:tabs>
              <w:spacing w:line="360" w:lineRule="auto"/>
              <w:jc w:val="both"/>
              <w:rPr>
                <w:rFonts w:ascii="Times New Roman" w:hAnsi="Times New Roman" w:cs="Times New Roman"/>
                <w:color w:val="000000" w:themeColor="text1"/>
                <w:sz w:val="24"/>
                <w:szCs w:val="24"/>
              </w:rPr>
            </w:pPr>
            <w:r w:rsidRPr="006E3FA2">
              <w:rPr>
                <w:rFonts w:ascii="Times New Roman" w:hAnsi="Times New Roman" w:cs="Times New Roman"/>
                <w:color w:val="000000" w:themeColor="text1"/>
                <w:sz w:val="24"/>
                <w:szCs w:val="24"/>
              </w:rPr>
              <w:t>10</w:t>
            </w:r>
            <w:r w:rsidR="00E64439" w:rsidRPr="006E3FA2">
              <w:rPr>
                <w:rFonts w:ascii="Times New Roman" w:hAnsi="Times New Roman" w:cs="Times New Roman"/>
                <w:color w:val="000000" w:themeColor="text1"/>
                <w:sz w:val="24"/>
                <w:szCs w:val="24"/>
              </w:rPr>
              <w:t>.1.2. būtinos p</w:t>
            </w:r>
            <w:r w:rsidR="00D93829" w:rsidRPr="006E3FA2">
              <w:rPr>
                <w:rFonts w:ascii="Times New Roman" w:hAnsi="Times New Roman" w:cs="Times New Roman"/>
                <w:color w:val="000000" w:themeColor="text1"/>
                <w:sz w:val="24"/>
                <w:szCs w:val="24"/>
              </w:rPr>
              <w:t>rojektui įgyvendinti ir atitinkančios</w:t>
            </w:r>
            <w:r w:rsidR="00E64439" w:rsidRPr="006E3FA2">
              <w:rPr>
                <w:rFonts w:ascii="Times New Roman" w:hAnsi="Times New Roman" w:cs="Times New Roman"/>
                <w:color w:val="000000" w:themeColor="text1"/>
                <w:sz w:val="24"/>
                <w:szCs w:val="24"/>
              </w:rPr>
              <w:t xml:space="preserve"> skaidraus finansų valdymo, sąnaudų efektyvumo principus;</w:t>
            </w:r>
          </w:p>
          <w:p w14:paraId="4D74FD87" w14:textId="41A260BF" w:rsidR="00E64439" w:rsidRPr="006E3FA2" w:rsidRDefault="00E64439" w:rsidP="00E64439">
            <w:pPr>
              <w:tabs>
                <w:tab w:val="left" w:pos="457"/>
              </w:tabs>
              <w:spacing w:line="360" w:lineRule="auto"/>
              <w:jc w:val="both"/>
              <w:rPr>
                <w:rFonts w:ascii="Times New Roman" w:hAnsi="Times New Roman" w:cs="Times New Roman"/>
                <w:color w:val="000000" w:themeColor="text1"/>
                <w:sz w:val="24"/>
                <w:szCs w:val="24"/>
              </w:rPr>
            </w:pPr>
            <w:r w:rsidRPr="006E3FA2">
              <w:rPr>
                <w:rFonts w:ascii="Times New Roman" w:hAnsi="Times New Roman" w:cs="Times New Roman"/>
                <w:color w:val="000000" w:themeColor="text1"/>
                <w:sz w:val="24"/>
                <w:szCs w:val="24"/>
              </w:rPr>
              <w:t xml:space="preserve"> </w:t>
            </w:r>
          </w:p>
          <w:p w14:paraId="1C2F1590" w14:textId="747C0BA7" w:rsidR="00E64439" w:rsidRPr="006E3FA2" w:rsidRDefault="00B30C13" w:rsidP="00E64439">
            <w:pPr>
              <w:tabs>
                <w:tab w:val="left" w:pos="457"/>
              </w:tabs>
              <w:spacing w:line="360" w:lineRule="auto"/>
              <w:jc w:val="both"/>
              <w:rPr>
                <w:rFonts w:ascii="Times New Roman" w:hAnsi="Times New Roman" w:cs="Times New Roman"/>
                <w:color w:val="000000" w:themeColor="text1"/>
                <w:spacing w:val="2"/>
                <w:sz w:val="24"/>
                <w:szCs w:val="24"/>
              </w:rPr>
            </w:pPr>
            <w:r w:rsidRPr="006E3FA2">
              <w:rPr>
                <w:rFonts w:ascii="Times New Roman" w:hAnsi="Times New Roman" w:cs="Times New Roman"/>
                <w:color w:val="000000" w:themeColor="text1"/>
                <w:sz w:val="24"/>
                <w:szCs w:val="24"/>
              </w:rPr>
              <w:lastRenderedPageBreak/>
              <w:t>10</w:t>
            </w:r>
            <w:r w:rsidR="00E64439" w:rsidRPr="006E3FA2">
              <w:rPr>
                <w:rFonts w:ascii="Times New Roman" w:hAnsi="Times New Roman" w:cs="Times New Roman"/>
                <w:color w:val="000000" w:themeColor="text1"/>
                <w:sz w:val="24"/>
                <w:szCs w:val="24"/>
              </w:rPr>
              <w:t>.1.3. suplanuotos efektyviai ir pagrįstai</w:t>
            </w:r>
            <w:r w:rsidR="00E64439" w:rsidRPr="006E3FA2">
              <w:rPr>
                <w:rFonts w:ascii="Times New Roman" w:hAnsi="Times New Roman" w:cs="Times New Roman"/>
                <w:color w:val="000000" w:themeColor="text1"/>
                <w:sz w:val="24"/>
                <w:szCs w:val="24"/>
                <w:lang w:eastAsia="lt-LT"/>
              </w:rPr>
              <w:t xml:space="preserve"> (atitink</w:t>
            </w:r>
            <w:r w:rsidR="00122DFE">
              <w:rPr>
                <w:rFonts w:ascii="Times New Roman" w:hAnsi="Times New Roman" w:cs="Times New Roman"/>
                <w:color w:val="000000" w:themeColor="text1"/>
                <w:sz w:val="24"/>
                <w:szCs w:val="24"/>
                <w:lang w:eastAsia="lt-LT"/>
              </w:rPr>
              <w:t xml:space="preserve">ančios realias rinkos </w:t>
            </w:r>
            <w:r w:rsidR="00122DFE" w:rsidRPr="00D63F9A">
              <w:rPr>
                <w:rFonts w:ascii="Times New Roman" w:hAnsi="Times New Roman" w:cs="Times New Roman"/>
                <w:color w:val="000000" w:themeColor="text1"/>
                <w:sz w:val="24"/>
                <w:szCs w:val="24"/>
                <w:lang w:eastAsia="lt-LT"/>
              </w:rPr>
              <w:t xml:space="preserve">kainas, </w:t>
            </w:r>
            <w:r w:rsidR="00E64439" w:rsidRPr="00D63F9A">
              <w:rPr>
                <w:rFonts w:ascii="Times New Roman" w:hAnsi="Times New Roman" w:cs="Times New Roman"/>
                <w:color w:val="000000" w:themeColor="text1"/>
                <w:sz w:val="24"/>
                <w:szCs w:val="24"/>
                <w:lang w:eastAsia="lt-LT"/>
              </w:rPr>
              <w:t>naudojamos</w:t>
            </w:r>
            <w:r w:rsidR="00E64439" w:rsidRPr="006E3FA2">
              <w:rPr>
                <w:rFonts w:ascii="Times New Roman" w:hAnsi="Times New Roman" w:cs="Times New Roman"/>
                <w:color w:val="000000" w:themeColor="text1"/>
                <w:sz w:val="24"/>
                <w:szCs w:val="24"/>
                <w:lang w:eastAsia="lt-LT"/>
              </w:rPr>
              <w:t xml:space="preserve"> tik siekiant projekto tikslų</w:t>
            </w:r>
            <w:r w:rsidR="006D1029" w:rsidRPr="006E3FA2">
              <w:rPr>
                <w:rFonts w:ascii="Times New Roman" w:hAnsi="Times New Roman" w:cs="Times New Roman"/>
                <w:color w:val="000000" w:themeColor="text1"/>
                <w:sz w:val="24"/>
                <w:szCs w:val="24"/>
              </w:rPr>
              <w:t>);</w:t>
            </w:r>
          </w:p>
          <w:p w14:paraId="51EC3B2B" w14:textId="0F62D3C4" w:rsidR="001829E1" w:rsidRPr="006E3FA2" w:rsidRDefault="00B30C13" w:rsidP="001829E1">
            <w:pPr>
              <w:tabs>
                <w:tab w:val="left" w:pos="599"/>
              </w:tabs>
              <w:spacing w:line="360" w:lineRule="auto"/>
              <w:jc w:val="both"/>
              <w:rPr>
                <w:rFonts w:ascii="Times New Roman" w:hAnsi="Times New Roman" w:cs="Times New Roman"/>
                <w:sz w:val="24"/>
                <w:szCs w:val="24"/>
                <w:lang w:eastAsia="lt-LT"/>
              </w:rPr>
            </w:pPr>
            <w:r w:rsidRPr="006E3FA2">
              <w:rPr>
                <w:rFonts w:ascii="Times New Roman" w:hAnsi="Times New Roman" w:cs="Times New Roman"/>
                <w:sz w:val="24"/>
                <w:szCs w:val="24"/>
                <w:lang w:eastAsia="lt-LT"/>
              </w:rPr>
              <w:t>10</w:t>
            </w:r>
            <w:r w:rsidR="007A1B4C" w:rsidRPr="006E3FA2">
              <w:rPr>
                <w:rFonts w:ascii="Times New Roman" w:hAnsi="Times New Roman" w:cs="Times New Roman"/>
                <w:sz w:val="24"/>
                <w:szCs w:val="24"/>
                <w:lang w:eastAsia="lt-LT"/>
              </w:rPr>
              <w:t>.1.4</w:t>
            </w:r>
            <w:r w:rsidR="001829E1" w:rsidRPr="006E3FA2">
              <w:rPr>
                <w:rFonts w:ascii="Times New Roman" w:hAnsi="Times New Roman" w:cs="Times New Roman"/>
                <w:sz w:val="24"/>
                <w:szCs w:val="24"/>
                <w:lang w:eastAsia="lt-LT"/>
              </w:rPr>
              <w:t xml:space="preserve">. </w:t>
            </w:r>
            <w:r w:rsidR="009B3129" w:rsidRPr="006E3FA2">
              <w:rPr>
                <w:rFonts w:ascii="Times New Roman" w:hAnsi="Times New Roman" w:cs="Times New Roman"/>
                <w:color w:val="000000" w:themeColor="text1"/>
                <w:sz w:val="24"/>
                <w:szCs w:val="24"/>
                <w:lang w:eastAsia="lt-LT"/>
              </w:rPr>
              <w:t>faktiškai patirtos nuo to 2018 m. ketvirčio, kada yra pasirašoma Savivaldybės biudžeto lėšų naudojimo sutartis, pradžios iki sutartyje numatytos projekto įgyvendinimo pabaigos datos, nustatomos ir patikrinamos, taip pat pagrįstos jas įrodančiais Lietuvos Respublikos teisės aktų reikalavimus atitinkančiais apskaitos dokumentais.</w:t>
            </w:r>
          </w:p>
          <w:p w14:paraId="0B944654" w14:textId="2EE0D673" w:rsidR="001829E1" w:rsidRPr="006E3FA2" w:rsidRDefault="00B30C13" w:rsidP="001829E1">
            <w:pPr>
              <w:tabs>
                <w:tab w:val="left" w:pos="599"/>
              </w:tabs>
              <w:spacing w:line="360" w:lineRule="auto"/>
              <w:jc w:val="both"/>
              <w:rPr>
                <w:rFonts w:ascii="Times New Roman" w:eastAsia="Calibri" w:hAnsi="Times New Roman" w:cs="Times New Roman"/>
                <w:sz w:val="24"/>
                <w:szCs w:val="24"/>
              </w:rPr>
            </w:pPr>
            <w:r w:rsidRPr="006E3FA2">
              <w:rPr>
                <w:rFonts w:ascii="Times New Roman" w:eastAsia="Calibri" w:hAnsi="Times New Roman" w:cs="Times New Roman"/>
                <w:sz w:val="24"/>
                <w:szCs w:val="24"/>
              </w:rPr>
              <w:t>10</w:t>
            </w:r>
            <w:r w:rsidR="001829E1" w:rsidRPr="006E3FA2">
              <w:rPr>
                <w:rFonts w:ascii="Times New Roman" w:eastAsia="Calibri" w:hAnsi="Times New Roman" w:cs="Times New Roman"/>
                <w:sz w:val="24"/>
                <w:szCs w:val="24"/>
              </w:rPr>
              <w:t xml:space="preserve">.2. </w:t>
            </w:r>
            <w:r w:rsidR="001829E1" w:rsidRPr="00D63F9A">
              <w:rPr>
                <w:rFonts w:ascii="Times New Roman" w:eastAsia="Calibri" w:hAnsi="Times New Roman" w:cs="Times New Roman"/>
                <w:sz w:val="24"/>
                <w:szCs w:val="24"/>
              </w:rPr>
              <w:t xml:space="preserve">Tinkamos </w:t>
            </w:r>
            <w:r w:rsidR="00680EDC" w:rsidRPr="00D63F9A">
              <w:rPr>
                <w:rFonts w:ascii="Times New Roman" w:eastAsia="Calibri" w:hAnsi="Times New Roman" w:cs="Times New Roman"/>
                <w:sz w:val="24"/>
                <w:szCs w:val="24"/>
              </w:rPr>
              <w:t xml:space="preserve">finansuoti </w:t>
            </w:r>
            <w:r w:rsidR="001829E1" w:rsidRPr="00D63F9A">
              <w:rPr>
                <w:rFonts w:ascii="Times New Roman" w:eastAsia="Calibri" w:hAnsi="Times New Roman" w:cs="Times New Roman"/>
                <w:sz w:val="24"/>
                <w:szCs w:val="24"/>
              </w:rPr>
              <w:t>projekto</w:t>
            </w:r>
            <w:r w:rsidR="001829E1" w:rsidRPr="006E3FA2">
              <w:rPr>
                <w:rFonts w:ascii="Times New Roman" w:eastAsia="Calibri" w:hAnsi="Times New Roman" w:cs="Times New Roman"/>
                <w:sz w:val="24"/>
                <w:szCs w:val="24"/>
              </w:rPr>
              <w:t xml:space="preserve"> vykdymo išlaidos turi sudaryti ne mažiau kaip 75 proc. visų Savivaldybės prašomų </w:t>
            </w:r>
            <w:r w:rsidR="00033B8B" w:rsidRPr="006E3FA2">
              <w:rPr>
                <w:rFonts w:ascii="Times New Roman" w:eastAsia="Calibri" w:hAnsi="Times New Roman" w:cs="Times New Roman"/>
                <w:sz w:val="24"/>
                <w:szCs w:val="24"/>
              </w:rPr>
              <w:t xml:space="preserve">finansuoti </w:t>
            </w:r>
            <w:r w:rsidR="001829E1" w:rsidRPr="006E3FA2">
              <w:rPr>
                <w:rFonts w:ascii="Times New Roman" w:eastAsia="Calibri" w:hAnsi="Times New Roman" w:cs="Times New Roman"/>
                <w:sz w:val="24"/>
                <w:szCs w:val="24"/>
              </w:rPr>
              <w:t>tinkamų išlaidų. Vykdymo išlaidų kategorijai priskiriamos šios išlaidos:</w:t>
            </w:r>
          </w:p>
          <w:p w14:paraId="712B616E" w14:textId="1AAB138A" w:rsidR="0001079C" w:rsidRPr="006E3FA2" w:rsidRDefault="00B30C13" w:rsidP="00662B67">
            <w:pPr>
              <w:tabs>
                <w:tab w:val="left" w:pos="599"/>
              </w:tabs>
              <w:spacing w:line="360" w:lineRule="auto"/>
              <w:jc w:val="both"/>
              <w:rPr>
                <w:rFonts w:ascii="Times New Roman" w:eastAsia="Calibri" w:hAnsi="Times New Roman" w:cs="Times New Roman"/>
                <w:sz w:val="24"/>
                <w:szCs w:val="24"/>
              </w:rPr>
            </w:pPr>
            <w:r w:rsidRPr="006E3FA2">
              <w:rPr>
                <w:rFonts w:ascii="Times New Roman" w:eastAsia="Calibri" w:hAnsi="Times New Roman" w:cs="Times New Roman"/>
                <w:sz w:val="24"/>
                <w:szCs w:val="24"/>
              </w:rPr>
              <w:t>10</w:t>
            </w:r>
            <w:r w:rsidR="001829E1" w:rsidRPr="006E3FA2">
              <w:rPr>
                <w:rFonts w:ascii="Times New Roman" w:eastAsia="Calibri" w:hAnsi="Times New Roman" w:cs="Times New Roman"/>
                <w:sz w:val="24"/>
                <w:szCs w:val="24"/>
              </w:rPr>
              <w:t xml:space="preserve">.2.1. </w:t>
            </w:r>
            <w:r w:rsidR="006A3379" w:rsidRPr="006E3FA2">
              <w:rPr>
                <w:rFonts w:ascii="Times New Roman" w:eastAsia="Calibri" w:hAnsi="Times New Roman" w:cs="Times New Roman"/>
                <w:sz w:val="24"/>
                <w:szCs w:val="24"/>
              </w:rPr>
              <w:t xml:space="preserve">išlaidos </w:t>
            </w:r>
            <w:r w:rsidR="00E64439" w:rsidRPr="006E3FA2">
              <w:rPr>
                <w:rFonts w:ascii="Times New Roman" w:eastAsia="Calibri" w:hAnsi="Times New Roman" w:cs="Times New Roman"/>
                <w:sz w:val="24"/>
                <w:szCs w:val="24"/>
              </w:rPr>
              <w:t>p</w:t>
            </w:r>
            <w:r w:rsidR="001829E1" w:rsidRPr="006E3FA2">
              <w:rPr>
                <w:rFonts w:ascii="Times New Roman" w:eastAsia="Calibri" w:hAnsi="Times New Roman" w:cs="Times New Roman"/>
                <w:sz w:val="24"/>
                <w:szCs w:val="24"/>
              </w:rPr>
              <w:t>rojektą vykdančių asmenų darbo užmokesčiui (įskaitant visus privalomus mokesčius)</w:t>
            </w:r>
            <w:r w:rsidR="00FA1E88" w:rsidRPr="006E3FA2">
              <w:rPr>
                <w:rFonts w:ascii="Times New Roman" w:eastAsia="Calibri" w:hAnsi="Times New Roman" w:cs="Times New Roman"/>
                <w:sz w:val="24"/>
                <w:szCs w:val="24"/>
              </w:rPr>
              <w:t xml:space="preserve">. </w:t>
            </w:r>
          </w:p>
          <w:p w14:paraId="30194BD5" w14:textId="1150CAE8" w:rsidR="00914B20" w:rsidRPr="006E3FA2" w:rsidRDefault="000E5883" w:rsidP="000E5883">
            <w:pPr>
              <w:tabs>
                <w:tab w:val="left" w:pos="599"/>
              </w:tabs>
              <w:spacing w:line="360" w:lineRule="auto"/>
              <w:jc w:val="both"/>
              <w:rPr>
                <w:rFonts w:ascii="Times New Roman" w:hAnsi="Times New Roman" w:cs="Times New Roman"/>
                <w:sz w:val="24"/>
                <w:szCs w:val="24"/>
              </w:rPr>
            </w:pPr>
            <w:r w:rsidRPr="006E3FA2">
              <w:rPr>
                <w:rFonts w:ascii="Times New Roman" w:eastAsia="Calibri" w:hAnsi="Times New Roman" w:cs="Times New Roman"/>
                <w:sz w:val="24"/>
                <w:szCs w:val="24"/>
              </w:rPr>
              <w:t xml:space="preserve">10.2.2. </w:t>
            </w:r>
            <w:r w:rsidR="00914B20" w:rsidRPr="006E3FA2">
              <w:rPr>
                <w:rFonts w:ascii="Times New Roman" w:eastAsia="Calibri" w:hAnsi="Times New Roman" w:cs="Times New Roman"/>
                <w:sz w:val="24"/>
                <w:szCs w:val="24"/>
              </w:rPr>
              <w:t xml:space="preserve">projekto veiklas vykdančių ar jose dalyvaujančių asmenų </w:t>
            </w:r>
            <w:r w:rsidR="00914B20" w:rsidRPr="006E3FA2">
              <w:rPr>
                <w:rFonts w:ascii="Times New Roman" w:hAnsi="Times New Roman" w:cs="Times New Roman"/>
                <w:sz w:val="24"/>
                <w:szCs w:val="24"/>
                <w:lang w:eastAsia="lt-LT"/>
              </w:rPr>
              <w:t>kelionių, nakvynės ir dienpinigių išlaidos, neviršijančios teisės aktais nustatytų normų;</w:t>
            </w:r>
          </w:p>
          <w:p w14:paraId="1516FB02" w14:textId="15CE3EA0" w:rsidR="001A2895" w:rsidRPr="006E3FA2" w:rsidRDefault="00B30C13" w:rsidP="00662B67">
            <w:pPr>
              <w:tabs>
                <w:tab w:val="left" w:pos="599"/>
              </w:tabs>
              <w:spacing w:line="360" w:lineRule="auto"/>
              <w:jc w:val="both"/>
              <w:rPr>
                <w:rFonts w:ascii="Times New Roman" w:hAnsi="Times New Roman" w:cs="Times New Roman"/>
                <w:color w:val="000000" w:themeColor="text1"/>
                <w:sz w:val="24"/>
                <w:szCs w:val="24"/>
                <w:lang w:eastAsia="lt-LT"/>
              </w:rPr>
            </w:pPr>
            <w:r w:rsidRPr="006E3FA2">
              <w:rPr>
                <w:rFonts w:ascii="Times New Roman" w:eastAsia="Calibri" w:hAnsi="Times New Roman" w:cs="Times New Roman"/>
                <w:sz w:val="24"/>
                <w:szCs w:val="24"/>
              </w:rPr>
              <w:t>10</w:t>
            </w:r>
            <w:r w:rsidR="00840396" w:rsidRPr="006E3FA2">
              <w:rPr>
                <w:rFonts w:ascii="Times New Roman" w:eastAsia="Calibri" w:hAnsi="Times New Roman" w:cs="Times New Roman"/>
                <w:sz w:val="24"/>
                <w:szCs w:val="24"/>
              </w:rPr>
              <w:t>.</w:t>
            </w:r>
            <w:r w:rsidR="00FA1E88" w:rsidRPr="006E3FA2">
              <w:rPr>
                <w:rFonts w:ascii="Times New Roman" w:eastAsia="Calibri" w:hAnsi="Times New Roman" w:cs="Times New Roman"/>
                <w:sz w:val="24"/>
                <w:szCs w:val="24"/>
              </w:rPr>
              <w:t>2</w:t>
            </w:r>
            <w:r w:rsidR="001A2895" w:rsidRPr="006E3FA2">
              <w:rPr>
                <w:rFonts w:ascii="Times New Roman" w:eastAsia="Calibri" w:hAnsi="Times New Roman" w:cs="Times New Roman"/>
                <w:sz w:val="24"/>
                <w:szCs w:val="24"/>
              </w:rPr>
              <w:t>.</w:t>
            </w:r>
            <w:r w:rsidR="00433E5C" w:rsidRPr="006E3FA2">
              <w:rPr>
                <w:rFonts w:ascii="Times New Roman" w:eastAsia="Calibri" w:hAnsi="Times New Roman" w:cs="Times New Roman"/>
                <w:sz w:val="24"/>
                <w:szCs w:val="24"/>
              </w:rPr>
              <w:t>3</w:t>
            </w:r>
            <w:r w:rsidR="00840396" w:rsidRPr="006E3FA2">
              <w:rPr>
                <w:rFonts w:ascii="Times New Roman" w:eastAsia="Calibri" w:hAnsi="Times New Roman" w:cs="Times New Roman"/>
                <w:sz w:val="24"/>
                <w:szCs w:val="24"/>
              </w:rPr>
              <w:t>.</w:t>
            </w:r>
            <w:r w:rsidR="001A2895" w:rsidRPr="006E3FA2">
              <w:rPr>
                <w:rFonts w:ascii="Times New Roman" w:eastAsia="Calibri" w:hAnsi="Times New Roman" w:cs="Times New Roman"/>
                <w:sz w:val="24"/>
                <w:szCs w:val="24"/>
              </w:rPr>
              <w:t xml:space="preserve"> reikmenų, medžiagų ir kitų prekių įsigijimo </w:t>
            </w:r>
            <w:r w:rsidR="001A2895" w:rsidRPr="006E3FA2">
              <w:rPr>
                <w:rFonts w:ascii="Times New Roman" w:eastAsia="Calibri" w:hAnsi="Times New Roman" w:cs="Times New Roman"/>
                <w:color w:val="000000" w:themeColor="text1"/>
                <w:sz w:val="24"/>
                <w:szCs w:val="24"/>
              </w:rPr>
              <w:t xml:space="preserve">išlaidos </w:t>
            </w:r>
            <w:r w:rsidR="001A2895" w:rsidRPr="006E3FA2">
              <w:rPr>
                <w:rFonts w:ascii="Times New Roman" w:eastAsia="Calibri" w:hAnsi="Times New Roman" w:cs="Times New Roman"/>
                <w:sz w:val="24"/>
                <w:szCs w:val="24"/>
              </w:rPr>
              <w:t xml:space="preserve">(išskyrus ilgalaikį materialųjį ir nematerialųjį turtą), </w:t>
            </w:r>
            <w:r w:rsidR="001A2895" w:rsidRPr="006E3FA2">
              <w:rPr>
                <w:rFonts w:ascii="Times New Roman" w:eastAsia="Calibri" w:hAnsi="Times New Roman" w:cs="Times New Roman"/>
                <w:color w:val="000000" w:themeColor="text1"/>
                <w:sz w:val="24"/>
                <w:szCs w:val="24"/>
              </w:rPr>
              <w:t xml:space="preserve">jeigu jos identifikuojamos </w:t>
            </w:r>
            <w:r w:rsidR="001A2895" w:rsidRPr="006E3FA2">
              <w:rPr>
                <w:rFonts w:ascii="Times New Roman" w:eastAsia="Calibri" w:hAnsi="Times New Roman" w:cs="Times New Roman"/>
                <w:sz w:val="24"/>
                <w:szCs w:val="24"/>
              </w:rPr>
              <w:t>ir priskiriamo</w:t>
            </w:r>
            <w:r w:rsidR="00EC60AE" w:rsidRPr="006E3FA2">
              <w:rPr>
                <w:rFonts w:ascii="Times New Roman" w:eastAsia="Calibri" w:hAnsi="Times New Roman" w:cs="Times New Roman"/>
                <w:sz w:val="24"/>
                <w:szCs w:val="24"/>
              </w:rPr>
              <w:t>s išskirtinai projekto reikmėms;</w:t>
            </w:r>
            <w:r w:rsidR="001A2895" w:rsidRPr="006E3FA2">
              <w:rPr>
                <w:rFonts w:ascii="Times New Roman" w:eastAsia="Calibri" w:hAnsi="Times New Roman" w:cs="Times New Roman"/>
                <w:sz w:val="24"/>
                <w:szCs w:val="24"/>
              </w:rPr>
              <w:t xml:space="preserve"> </w:t>
            </w:r>
          </w:p>
          <w:p w14:paraId="2DA82623" w14:textId="4DF4DF06" w:rsidR="00FD5F47" w:rsidRPr="006E3FA2" w:rsidRDefault="00433E5C" w:rsidP="00433E5C">
            <w:pPr>
              <w:tabs>
                <w:tab w:val="left" w:pos="599"/>
              </w:tabs>
              <w:spacing w:line="360" w:lineRule="auto"/>
              <w:jc w:val="both"/>
              <w:rPr>
                <w:rFonts w:ascii="Times New Roman" w:hAnsi="Times New Roman" w:cs="Times New Roman"/>
                <w:sz w:val="24"/>
                <w:szCs w:val="24"/>
              </w:rPr>
            </w:pPr>
            <w:r w:rsidRPr="006E3FA2">
              <w:rPr>
                <w:rFonts w:ascii="Times New Roman" w:eastAsia="Calibri" w:hAnsi="Times New Roman" w:cs="Times New Roman"/>
                <w:sz w:val="24"/>
                <w:szCs w:val="24"/>
              </w:rPr>
              <w:t xml:space="preserve">10.2.4. </w:t>
            </w:r>
            <w:r w:rsidR="00914B20" w:rsidRPr="006E3FA2">
              <w:rPr>
                <w:rFonts w:ascii="Times New Roman" w:eastAsia="Calibri" w:hAnsi="Times New Roman" w:cs="Times New Roman"/>
                <w:sz w:val="24"/>
                <w:szCs w:val="24"/>
              </w:rPr>
              <w:t xml:space="preserve">projektui įgyvendinti </w:t>
            </w:r>
            <w:r w:rsidR="00914B20" w:rsidRPr="006E3FA2">
              <w:rPr>
                <w:rFonts w:ascii="Times New Roman" w:eastAsia="Calibri" w:hAnsi="Times New Roman" w:cs="Times New Roman"/>
                <w:color w:val="000000" w:themeColor="text1"/>
                <w:sz w:val="24"/>
                <w:szCs w:val="24"/>
              </w:rPr>
              <w:t xml:space="preserve">reikalingų paslaugų pirkimo išlaidos (autorinės, atlikėjo ir kitų atlygintinų paslaugų sutartys, pagal verslo liudijimus ar individualios </w:t>
            </w:r>
            <w:r w:rsidR="00914B20" w:rsidRPr="006E3FA2">
              <w:rPr>
                <w:rFonts w:ascii="Times New Roman" w:eastAsia="Calibri" w:hAnsi="Times New Roman" w:cs="Times New Roman"/>
                <w:sz w:val="24"/>
                <w:szCs w:val="24"/>
              </w:rPr>
              <w:t>veiklos pažymėjimus ir kt., kitų paslaugų pirkimo išlaidos), jeigu jos identifikuojamos ir priskiriamos išskirtinai projekto reikmėms;</w:t>
            </w:r>
            <w:r w:rsidR="000D6005" w:rsidRPr="006E3FA2">
              <w:rPr>
                <w:rFonts w:ascii="Times New Roman" w:eastAsia="Calibri" w:hAnsi="Times New Roman" w:cs="Times New Roman"/>
                <w:color w:val="000000" w:themeColor="text1"/>
                <w:sz w:val="24"/>
                <w:szCs w:val="24"/>
              </w:rPr>
              <w:t xml:space="preserve"> </w:t>
            </w:r>
          </w:p>
          <w:p w14:paraId="37EF0E8A" w14:textId="57AA0795" w:rsidR="00263250" w:rsidRPr="006E3FA2" w:rsidRDefault="00B30C13" w:rsidP="00263250">
            <w:pPr>
              <w:tabs>
                <w:tab w:val="left" w:pos="599"/>
              </w:tabs>
              <w:spacing w:line="360" w:lineRule="auto"/>
              <w:jc w:val="both"/>
              <w:rPr>
                <w:rFonts w:ascii="Times New Roman" w:hAnsi="Times New Roman" w:cs="Times New Roman"/>
                <w:sz w:val="24"/>
                <w:szCs w:val="24"/>
                <w:lang w:eastAsia="lt-LT"/>
              </w:rPr>
            </w:pPr>
            <w:r w:rsidRPr="006E3FA2">
              <w:rPr>
                <w:rFonts w:ascii="Times New Roman" w:hAnsi="Times New Roman" w:cs="Times New Roman"/>
                <w:sz w:val="24"/>
                <w:szCs w:val="24"/>
                <w:lang w:eastAsia="lt-LT"/>
              </w:rPr>
              <w:t>10</w:t>
            </w:r>
            <w:r w:rsidR="00C40801" w:rsidRPr="006E3FA2">
              <w:rPr>
                <w:rFonts w:ascii="Times New Roman" w:hAnsi="Times New Roman" w:cs="Times New Roman"/>
                <w:sz w:val="24"/>
                <w:szCs w:val="24"/>
                <w:lang w:eastAsia="lt-LT"/>
              </w:rPr>
              <w:t>.2.</w:t>
            </w:r>
            <w:r w:rsidR="00DD77B5" w:rsidRPr="006E3FA2">
              <w:rPr>
                <w:rFonts w:ascii="Times New Roman" w:hAnsi="Times New Roman" w:cs="Times New Roman"/>
                <w:sz w:val="24"/>
                <w:szCs w:val="24"/>
                <w:lang w:eastAsia="lt-LT"/>
              </w:rPr>
              <w:t>5</w:t>
            </w:r>
            <w:r w:rsidR="00263250" w:rsidRPr="006E3FA2">
              <w:rPr>
                <w:rFonts w:ascii="Times New Roman" w:hAnsi="Times New Roman" w:cs="Times New Roman"/>
                <w:sz w:val="24"/>
                <w:szCs w:val="24"/>
                <w:lang w:eastAsia="lt-LT"/>
              </w:rPr>
              <w:t xml:space="preserve">. </w:t>
            </w:r>
            <w:r w:rsidR="00C01A8F" w:rsidRPr="006E3FA2">
              <w:rPr>
                <w:rFonts w:ascii="Times New Roman" w:hAnsi="Times New Roman" w:cs="Times New Roman"/>
                <w:sz w:val="24"/>
                <w:szCs w:val="24"/>
                <w:lang w:eastAsia="lt-LT"/>
              </w:rPr>
              <w:t>savanoriškos veiklos išlaidos (kelionės, nakvynės, maitinimo, pašto, telefono, mokym</w:t>
            </w:r>
            <w:r w:rsidR="00111A19" w:rsidRPr="006E3FA2">
              <w:rPr>
                <w:rFonts w:ascii="Times New Roman" w:hAnsi="Times New Roman" w:cs="Times New Roman"/>
                <w:sz w:val="24"/>
                <w:szCs w:val="24"/>
                <w:lang w:eastAsia="lt-LT"/>
              </w:rPr>
              <w:t>ų</w:t>
            </w:r>
            <w:r w:rsidR="00C01A8F" w:rsidRPr="006E3FA2">
              <w:rPr>
                <w:rFonts w:ascii="Times New Roman" w:hAnsi="Times New Roman" w:cs="Times New Roman"/>
                <w:sz w:val="24"/>
                <w:szCs w:val="24"/>
                <w:lang w:eastAsia="lt-LT"/>
              </w:rPr>
              <w:t>, reikalingų priemonių</w:t>
            </w:r>
            <w:r w:rsidR="00B756C0" w:rsidRPr="006E3FA2">
              <w:rPr>
                <w:rFonts w:ascii="Times New Roman" w:hAnsi="Times New Roman" w:cs="Times New Roman"/>
                <w:sz w:val="24"/>
                <w:szCs w:val="24"/>
                <w:lang w:eastAsia="lt-LT"/>
              </w:rPr>
              <w:t xml:space="preserve"> įsigijimo</w:t>
            </w:r>
            <w:r w:rsidR="00C01A8F" w:rsidRPr="006E3FA2">
              <w:rPr>
                <w:rFonts w:ascii="Times New Roman" w:hAnsi="Times New Roman" w:cs="Times New Roman"/>
                <w:sz w:val="24"/>
                <w:szCs w:val="24"/>
                <w:lang w:eastAsia="lt-LT"/>
              </w:rPr>
              <w:t>, draudimo, kt.),  nustatytos Savanoriškos veiklos išlaidų kompensavimo sąlygų ir tvarkos apraše, patvirtintame Lietuvos Respublikos socialinės apsaugos ir darbo ministro 2011 m. liepos 14 d. įsakymu Nr. A1-330 „</w:t>
            </w:r>
            <w:r w:rsidR="00C01A8F" w:rsidRPr="006E3FA2">
              <w:rPr>
                <w:rFonts w:ascii="Times New Roman" w:hAnsi="Times New Roman" w:cs="Times New Roman"/>
                <w:sz w:val="24"/>
                <w:szCs w:val="24"/>
              </w:rPr>
              <w:t>Dėl Savanoriškos veiklos išlaidų kompensavimo sąlygų ir tvarkos aprašo patvirtinimo</w:t>
            </w:r>
            <w:r w:rsidR="00C01A8F" w:rsidRPr="006E3FA2">
              <w:rPr>
                <w:rFonts w:ascii="Times New Roman" w:hAnsi="Times New Roman" w:cs="Times New Roman"/>
                <w:sz w:val="24"/>
                <w:szCs w:val="24"/>
                <w:lang w:eastAsia="lt-LT"/>
              </w:rPr>
              <w:t>“;</w:t>
            </w:r>
          </w:p>
          <w:p w14:paraId="6223DF6D" w14:textId="1F87555C" w:rsidR="00263250" w:rsidRPr="006E3FA2" w:rsidRDefault="00B30C13" w:rsidP="00263250">
            <w:pPr>
              <w:tabs>
                <w:tab w:val="left" w:pos="599"/>
              </w:tabs>
              <w:spacing w:line="360" w:lineRule="auto"/>
              <w:jc w:val="both"/>
              <w:rPr>
                <w:rFonts w:ascii="Times New Roman" w:hAnsi="Times New Roman" w:cs="Times New Roman"/>
                <w:sz w:val="24"/>
                <w:szCs w:val="24"/>
                <w:lang w:eastAsia="lt-LT"/>
              </w:rPr>
            </w:pPr>
            <w:r w:rsidRPr="006E3FA2">
              <w:rPr>
                <w:rFonts w:ascii="Times New Roman" w:hAnsi="Times New Roman" w:cs="Times New Roman"/>
                <w:sz w:val="24"/>
                <w:szCs w:val="24"/>
                <w:lang w:eastAsia="lt-LT"/>
              </w:rPr>
              <w:t>10</w:t>
            </w:r>
            <w:r w:rsidR="00263250" w:rsidRPr="006E3FA2">
              <w:rPr>
                <w:rFonts w:ascii="Times New Roman" w:hAnsi="Times New Roman" w:cs="Times New Roman"/>
                <w:sz w:val="24"/>
                <w:szCs w:val="24"/>
                <w:lang w:eastAsia="lt-LT"/>
              </w:rPr>
              <w:t>.</w:t>
            </w:r>
            <w:r w:rsidR="00C40801" w:rsidRPr="006E3FA2">
              <w:rPr>
                <w:rFonts w:ascii="Times New Roman" w:hAnsi="Times New Roman" w:cs="Times New Roman"/>
                <w:sz w:val="24"/>
                <w:szCs w:val="24"/>
                <w:lang w:eastAsia="lt-LT"/>
              </w:rPr>
              <w:t>2.</w:t>
            </w:r>
            <w:r w:rsidR="00DD77B5" w:rsidRPr="006E3FA2">
              <w:rPr>
                <w:rFonts w:ascii="Times New Roman" w:hAnsi="Times New Roman" w:cs="Times New Roman"/>
                <w:sz w:val="24"/>
                <w:szCs w:val="24"/>
                <w:lang w:eastAsia="lt-LT"/>
              </w:rPr>
              <w:t>6</w:t>
            </w:r>
            <w:r w:rsidR="00263250" w:rsidRPr="006E3FA2">
              <w:rPr>
                <w:rFonts w:ascii="Times New Roman" w:hAnsi="Times New Roman" w:cs="Times New Roman"/>
                <w:sz w:val="24"/>
                <w:szCs w:val="24"/>
                <w:lang w:eastAsia="lt-LT"/>
              </w:rPr>
              <w:t xml:space="preserve">. kitos projekto vykdymo išlaidos – visos kitos tinkamos finansuoti projekto išlaidos, susijusios su projekto veiklomis ir </w:t>
            </w:r>
            <w:r w:rsidR="00263250" w:rsidRPr="00D74A9D">
              <w:rPr>
                <w:rFonts w:ascii="Times New Roman" w:hAnsi="Times New Roman" w:cs="Times New Roman"/>
                <w:sz w:val="24"/>
                <w:szCs w:val="24"/>
                <w:lang w:eastAsia="lt-LT"/>
              </w:rPr>
              <w:lastRenderedPageBreak/>
              <w:t xml:space="preserve">nepriskiriamos </w:t>
            </w:r>
            <w:r w:rsidR="00433E5C" w:rsidRPr="00D74A9D">
              <w:rPr>
                <w:rFonts w:ascii="Times New Roman" w:hAnsi="Times New Roman" w:cs="Times New Roman"/>
                <w:sz w:val="24"/>
                <w:szCs w:val="24"/>
                <w:lang w:eastAsia="lt-LT"/>
              </w:rPr>
              <w:t>10</w:t>
            </w:r>
            <w:r w:rsidR="00263250" w:rsidRPr="00D74A9D">
              <w:rPr>
                <w:rFonts w:ascii="Times New Roman" w:hAnsi="Times New Roman" w:cs="Times New Roman"/>
                <w:sz w:val="24"/>
                <w:szCs w:val="24"/>
                <w:lang w:eastAsia="lt-LT"/>
              </w:rPr>
              <w:t>.2.1–</w:t>
            </w:r>
            <w:r w:rsidR="00433E5C" w:rsidRPr="00D74A9D">
              <w:rPr>
                <w:rFonts w:ascii="Times New Roman" w:hAnsi="Times New Roman" w:cs="Times New Roman"/>
                <w:sz w:val="24"/>
                <w:szCs w:val="24"/>
                <w:lang w:eastAsia="lt-LT"/>
              </w:rPr>
              <w:t>10</w:t>
            </w:r>
            <w:r w:rsidR="00263250" w:rsidRPr="00D74A9D">
              <w:rPr>
                <w:rFonts w:ascii="Times New Roman" w:hAnsi="Times New Roman" w:cs="Times New Roman"/>
                <w:sz w:val="24"/>
                <w:szCs w:val="24"/>
                <w:lang w:eastAsia="lt-LT"/>
              </w:rPr>
              <w:t>.</w:t>
            </w:r>
            <w:r w:rsidR="00C40801" w:rsidRPr="00D74A9D">
              <w:rPr>
                <w:rFonts w:ascii="Times New Roman" w:hAnsi="Times New Roman" w:cs="Times New Roman"/>
                <w:sz w:val="24"/>
                <w:szCs w:val="24"/>
                <w:lang w:eastAsia="lt-LT"/>
              </w:rPr>
              <w:t>2.</w:t>
            </w:r>
            <w:r w:rsidR="00D74A9D" w:rsidRPr="00D74A9D">
              <w:rPr>
                <w:rFonts w:ascii="Times New Roman" w:hAnsi="Times New Roman" w:cs="Times New Roman"/>
                <w:sz w:val="24"/>
                <w:szCs w:val="24"/>
                <w:lang w:eastAsia="lt-LT"/>
              </w:rPr>
              <w:t>5</w:t>
            </w:r>
            <w:r w:rsidR="00263250" w:rsidRPr="006E3FA2">
              <w:rPr>
                <w:rFonts w:ascii="Times New Roman" w:hAnsi="Times New Roman" w:cs="Times New Roman"/>
                <w:sz w:val="24"/>
                <w:szCs w:val="24"/>
                <w:lang w:eastAsia="lt-LT"/>
              </w:rPr>
              <w:t xml:space="preserve"> papunkčiuose nurodytoms išlaidų rūšims.</w:t>
            </w:r>
          </w:p>
          <w:p w14:paraId="12741A82" w14:textId="1BCA75B3" w:rsidR="004E56D4" w:rsidRPr="006E3FA2" w:rsidRDefault="00B30C13">
            <w:pPr>
              <w:tabs>
                <w:tab w:val="left" w:pos="457"/>
              </w:tabs>
              <w:spacing w:line="360" w:lineRule="auto"/>
              <w:jc w:val="both"/>
              <w:rPr>
                <w:rFonts w:ascii="Times New Roman" w:hAnsi="Times New Roman" w:cs="Times New Roman"/>
                <w:color w:val="FF0000"/>
                <w:sz w:val="24"/>
                <w:szCs w:val="24"/>
                <w:lang w:eastAsia="lt-LT"/>
              </w:rPr>
            </w:pPr>
            <w:r w:rsidRPr="006E3FA2">
              <w:rPr>
                <w:rFonts w:ascii="Times New Roman" w:hAnsi="Times New Roman" w:cs="Times New Roman"/>
                <w:sz w:val="24"/>
                <w:szCs w:val="24"/>
                <w:lang w:eastAsia="lt-LT"/>
              </w:rPr>
              <w:t>10</w:t>
            </w:r>
            <w:r w:rsidR="004E56D4" w:rsidRPr="006E3FA2">
              <w:rPr>
                <w:rFonts w:ascii="Times New Roman" w:hAnsi="Times New Roman" w:cs="Times New Roman"/>
                <w:sz w:val="24"/>
                <w:szCs w:val="24"/>
                <w:lang w:eastAsia="lt-LT"/>
              </w:rPr>
              <w:t xml:space="preserve">.3. </w:t>
            </w:r>
            <w:r w:rsidR="004E56D4" w:rsidRPr="002E1520">
              <w:rPr>
                <w:rFonts w:ascii="Times New Roman" w:hAnsi="Times New Roman" w:cs="Times New Roman"/>
                <w:sz w:val="24"/>
                <w:szCs w:val="24"/>
                <w:lang w:eastAsia="lt-LT"/>
              </w:rPr>
              <w:t xml:space="preserve">Tinkamos </w:t>
            </w:r>
            <w:r w:rsidR="009307CE" w:rsidRPr="002E1520">
              <w:rPr>
                <w:rFonts w:ascii="Times New Roman" w:hAnsi="Times New Roman" w:cs="Times New Roman"/>
                <w:sz w:val="24"/>
                <w:szCs w:val="24"/>
                <w:lang w:eastAsia="lt-LT"/>
              </w:rPr>
              <w:t xml:space="preserve">finansuoti </w:t>
            </w:r>
            <w:r w:rsidR="004E56D4" w:rsidRPr="002E1520">
              <w:rPr>
                <w:rFonts w:ascii="Times New Roman" w:hAnsi="Times New Roman" w:cs="Times New Roman"/>
                <w:sz w:val="24"/>
                <w:szCs w:val="24"/>
                <w:lang w:eastAsia="lt-LT"/>
              </w:rPr>
              <w:t>projekto administravimo</w:t>
            </w:r>
            <w:r w:rsidR="004E56D4" w:rsidRPr="006E3FA2">
              <w:rPr>
                <w:rFonts w:ascii="Times New Roman" w:hAnsi="Times New Roman" w:cs="Times New Roman"/>
                <w:sz w:val="24"/>
                <w:szCs w:val="24"/>
                <w:lang w:eastAsia="lt-LT"/>
              </w:rPr>
              <w:t xml:space="preserve"> išlaidos gali sudaryti iki 25 proc. </w:t>
            </w:r>
            <w:r w:rsidR="00FE659B" w:rsidRPr="006E3FA2">
              <w:rPr>
                <w:rFonts w:ascii="Times New Roman" w:hAnsi="Times New Roman" w:cs="Times New Roman"/>
                <w:sz w:val="24"/>
                <w:szCs w:val="24"/>
                <w:lang w:eastAsia="lt-LT"/>
              </w:rPr>
              <w:t>visų</w:t>
            </w:r>
            <w:r w:rsidR="004E56D4" w:rsidRPr="006E3FA2">
              <w:rPr>
                <w:rFonts w:ascii="Times New Roman" w:hAnsi="Times New Roman" w:cs="Times New Roman"/>
                <w:sz w:val="24"/>
                <w:szCs w:val="24"/>
                <w:lang w:eastAsia="lt-LT"/>
              </w:rPr>
              <w:t xml:space="preserve"> </w:t>
            </w:r>
            <w:r w:rsidR="00620048" w:rsidRPr="006E3FA2">
              <w:rPr>
                <w:rFonts w:ascii="Times New Roman" w:eastAsia="Calibri" w:hAnsi="Times New Roman" w:cs="Times New Roman"/>
                <w:sz w:val="24"/>
                <w:szCs w:val="24"/>
              </w:rPr>
              <w:t>Savivaldybės prašomų finansuoti tinkamų išlaidų</w:t>
            </w:r>
            <w:r w:rsidR="00620048" w:rsidRPr="006E3FA2">
              <w:rPr>
                <w:rFonts w:ascii="Times New Roman" w:hAnsi="Times New Roman" w:cs="Times New Roman"/>
                <w:sz w:val="24"/>
                <w:szCs w:val="24"/>
                <w:lang w:eastAsia="lt-LT"/>
              </w:rPr>
              <w:t>. Administravimo išlaidoms priskiriamos šios išlaidos</w:t>
            </w:r>
            <w:r w:rsidR="004E56D4" w:rsidRPr="006E3FA2">
              <w:rPr>
                <w:rFonts w:ascii="Times New Roman" w:hAnsi="Times New Roman" w:cs="Times New Roman"/>
                <w:sz w:val="24"/>
                <w:szCs w:val="24"/>
                <w:lang w:eastAsia="lt-LT"/>
              </w:rPr>
              <w:t xml:space="preserve">: </w:t>
            </w:r>
          </w:p>
          <w:p w14:paraId="26120C93" w14:textId="49C3D5C8" w:rsidR="009D0848" w:rsidRPr="006E3FA2" w:rsidRDefault="00A46F9E" w:rsidP="009D0848">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6E3FA2">
              <w:rPr>
                <w:rFonts w:ascii="Times New Roman" w:hAnsi="Times New Roman" w:cs="Times New Roman"/>
                <w:color w:val="000000" w:themeColor="text1"/>
                <w:sz w:val="24"/>
                <w:szCs w:val="24"/>
                <w:lang w:eastAsia="lt-LT"/>
              </w:rPr>
              <w:t>10</w:t>
            </w:r>
            <w:r w:rsidR="009D0848" w:rsidRPr="006E3FA2">
              <w:rPr>
                <w:rFonts w:ascii="Times New Roman" w:hAnsi="Times New Roman" w:cs="Times New Roman"/>
                <w:color w:val="000000" w:themeColor="text1"/>
                <w:sz w:val="24"/>
                <w:szCs w:val="24"/>
                <w:lang w:eastAsia="lt-LT"/>
              </w:rPr>
              <w:t xml:space="preserve">.3.1. </w:t>
            </w:r>
            <w:r w:rsidR="009D0848" w:rsidRPr="006E3FA2">
              <w:rPr>
                <w:rFonts w:ascii="Times New Roman" w:eastAsia="Calibri" w:hAnsi="Times New Roman" w:cs="Times New Roman"/>
                <w:sz w:val="24"/>
                <w:szCs w:val="24"/>
              </w:rPr>
              <w:t>atlygis už darbą projektą administruojantiems asmenims (projekto vadovui ir finansininkui), įskaitant visus privalomus mokesčius;</w:t>
            </w:r>
          </w:p>
          <w:p w14:paraId="44708DF6" w14:textId="184BD19E" w:rsidR="008B7C8D" w:rsidRPr="006E3FA2" w:rsidRDefault="00A46F9E" w:rsidP="00111A19">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6E3FA2">
              <w:rPr>
                <w:rFonts w:ascii="Times New Roman" w:hAnsi="Times New Roman" w:cs="Times New Roman"/>
                <w:sz w:val="24"/>
                <w:szCs w:val="24"/>
                <w:lang w:eastAsia="lt-LT"/>
              </w:rPr>
              <w:t>10</w:t>
            </w:r>
            <w:r w:rsidR="00662086" w:rsidRPr="006E3FA2">
              <w:rPr>
                <w:rFonts w:ascii="Times New Roman" w:hAnsi="Times New Roman" w:cs="Times New Roman"/>
                <w:sz w:val="24"/>
                <w:szCs w:val="24"/>
                <w:lang w:eastAsia="lt-LT"/>
              </w:rPr>
              <w:t>.3.2</w:t>
            </w:r>
            <w:r w:rsidR="009D0848" w:rsidRPr="006E3FA2">
              <w:rPr>
                <w:rFonts w:ascii="Times New Roman" w:hAnsi="Times New Roman" w:cs="Times New Roman"/>
                <w:sz w:val="24"/>
                <w:szCs w:val="24"/>
                <w:lang w:eastAsia="lt-LT"/>
              </w:rPr>
              <w:t>. kitos projekto admin</w:t>
            </w:r>
            <w:r w:rsidR="00111A19" w:rsidRPr="006E3FA2">
              <w:rPr>
                <w:rFonts w:ascii="Times New Roman" w:hAnsi="Times New Roman" w:cs="Times New Roman"/>
                <w:sz w:val="24"/>
                <w:szCs w:val="24"/>
                <w:lang w:eastAsia="lt-LT"/>
              </w:rPr>
              <w:t>istravimo išlaidos – transporto</w:t>
            </w:r>
            <w:r w:rsidR="009D0848" w:rsidRPr="006E3FA2">
              <w:rPr>
                <w:rFonts w:ascii="Times New Roman" w:hAnsi="Times New Roman" w:cs="Times New Roman"/>
                <w:sz w:val="24"/>
                <w:szCs w:val="24"/>
                <w:lang w:eastAsia="lt-LT"/>
              </w:rPr>
              <w:t xml:space="preserve">, pašto, fakso, telefono, interneto, kopijavimo, biuro nuomos ir eksploatavimo išlaidos, kanceliarinių prekių įsigijimo išlaidos ir visos kitos tinkamos finansuoti projekto išlaidos, susijusios su projekto administravimu ir nepriskiriamos </w:t>
            </w:r>
            <w:r w:rsidR="00D74A9D">
              <w:rPr>
                <w:rFonts w:ascii="Times New Roman" w:hAnsi="Times New Roman" w:cs="Times New Roman"/>
                <w:sz w:val="24"/>
                <w:szCs w:val="24"/>
                <w:lang w:eastAsia="lt-LT"/>
              </w:rPr>
              <w:t>10</w:t>
            </w:r>
            <w:r w:rsidR="00662086" w:rsidRPr="006E3FA2">
              <w:rPr>
                <w:rFonts w:ascii="Times New Roman" w:hAnsi="Times New Roman" w:cs="Times New Roman"/>
                <w:sz w:val="24"/>
                <w:szCs w:val="24"/>
                <w:lang w:eastAsia="lt-LT"/>
              </w:rPr>
              <w:t>.3.1</w:t>
            </w:r>
            <w:r w:rsidR="009D0848" w:rsidRPr="006E3FA2">
              <w:rPr>
                <w:rFonts w:ascii="Times New Roman" w:hAnsi="Times New Roman" w:cs="Times New Roman"/>
                <w:sz w:val="24"/>
                <w:szCs w:val="24"/>
                <w:lang w:eastAsia="lt-LT"/>
              </w:rPr>
              <w:t xml:space="preserve"> </w:t>
            </w:r>
            <w:r w:rsidR="001E7AEA" w:rsidRPr="006E3FA2">
              <w:rPr>
                <w:rFonts w:ascii="Times New Roman" w:hAnsi="Times New Roman" w:cs="Times New Roman"/>
                <w:sz w:val="24"/>
                <w:szCs w:val="24"/>
                <w:lang w:eastAsia="lt-LT"/>
              </w:rPr>
              <w:t>papunktyje</w:t>
            </w:r>
            <w:r w:rsidR="00626185" w:rsidRPr="006E3FA2">
              <w:rPr>
                <w:rFonts w:ascii="Times New Roman" w:hAnsi="Times New Roman" w:cs="Times New Roman"/>
                <w:sz w:val="24"/>
                <w:szCs w:val="24"/>
                <w:lang w:eastAsia="lt-LT"/>
              </w:rPr>
              <w:t xml:space="preserve"> nurodytai išlaidų rūšiai</w:t>
            </w:r>
            <w:r w:rsidR="009D0848" w:rsidRPr="006E3FA2">
              <w:rPr>
                <w:rFonts w:ascii="Times New Roman" w:hAnsi="Times New Roman" w:cs="Times New Roman"/>
                <w:sz w:val="24"/>
                <w:szCs w:val="24"/>
                <w:lang w:eastAsia="lt-LT"/>
              </w:rPr>
              <w:t>. Projekto administravimo išlaidoms negali būti priskiriamos išlaidos, tiesiogiai nesusijusios su projektu (biuro nuomos ir eksploatavimo, telefono, kanceliarinių prekių ir kt. išlaidos, priskirtos projektui, išskaičiuojamos iš bendrų organizacijos išlaidų šioms reikmėms, atsižvelgiant į realiai projekte dirbtą laikotarpį).</w:t>
            </w:r>
            <w:r w:rsidR="003054DC" w:rsidRPr="006E3FA2">
              <w:rPr>
                <w:rFonts w:ascii="Times New Roman" w:hAnsi="Times New Roman" w:cs="Times New Roman"/>
                <w:sz w:val="24"/>
                <w:szCs w:val="24"/>
                <w:lang w:eastAsia="lt-LT"/>
              </w:rPr>
              <w:t xml:space="preserve"> </w:t>
            </w:r>
          </w:p>
        </w:tc>
      </w:tr>
      <w:tr w:rsidR="00294EDC" w:rsidRPr="006E3FA2" w14:paraId="4874D6BF" w14:textId="77777777" w:rsidTr="00294990">
        <w:tc>
          <w:tcPr>
            <w:tcW w:w="710" w:type="dxa"/>
          </w:tcPr>
          <w:p w14:paraId="621F9172" w14:textId="447401D7" w:rsidR="00294EDC" w:rsidRPr="006E3FA2" w:rsidRDefault="00A46F9E" w:rsidP="00220CB4">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lastRenderedPageBreak/>
              <w:t>11</w:t>
            </w:r>
            <w:r w:rsidR="00A2120C" w:rsidRPr="006E3FA2">
              <w:rPr>
                <w:rFonts w:ascii="Times New Roman" w:eastAsia="Calibri" w:hAnsi="Times New Roman" w:cs="Times New Roman"/>
                <w:sz w:val="24"/>
                <w:szCs w:val="24"/>
              </w:rPr>
              <w:t>.</w:t>
            </w:r>
          </w:p>
        </w:tc>
        <w:tc>
          <w:tcPr>
            <w:tcW w:w="1701" w:type="dxa"/>
          </w:tcPr>
          <w:p w14:paraId="701BA94A" w14:textId="66624424" w:rsidR="00294EDC" w:rsidRPr="006E3FA2" w:rsidRDefault="00A2120C" w:rsidP="00220CB4">
            <w:pPr>
              <w:spacing w:line="276" w:lineRule="auto"/>
              <w:contextualSpacing/>
              <w:rPr>
                <w:rFonts w:ascii="Times New Roman" w:eastAsia="Calibri" w:hAnsi="Times New Roman" w:cs="Times New Roman"/>
                <w:sz w:val="24"/>
                <w:szCs w:val="24"/>
              </w:rPr>
            </w:pPr>
            <w:r w:rsidRPr="006E3FA2">
              <w:rPr>
                <w:rFonts w:ascii="Times New Roman" w:hAnsi="Times New Roman" w:cs="Times New Roman"/>
                <w:sz w:val="24"/>
                <w:szCs w:val="24"/>
              </w:rPr>
              <w:t xml:space="preserve">Netinkamos </w:t>
            </w:r>
            <w:r w:rsidR="00A46F9E" w:rsidRPr="006E3FA2">
              <w:rPr>
                <w:rFonts w:ascii="Times New Roman" w:hAnsi="Times New Roman" w:cs="Times New Roman"/>
                <w:sz w:val="24"/>
                <w:szCs w:val="24"/>
              </w:rPr>
              <w:t xml:space="preserve">finansuoti </w:t>
            </w:r>
            <w:r w:rsidRPr="006E3FA2">
              <w:rPr>
                <w:rFonts w:ascii="Times New Roman" w:hAnsi="Times New Roman" w:cs="Times New Roman"/>
                <w:sz w:val="24"/>
                <w:szCs w:val="24"/>
              </w:rPr>
              <w:t>išlaidos</w:t>
            </w:r>
          </w:p>
        </w:tc>
        <w:tc>
          <w:tcPr>
            <w:tcW w:w="7079" w:type="dxa"/>
          </w:tcPr>
          <w:p w14:paraId="4606687C" w14:textId="4D97475E" w:rsidR="00BB6705" w:rsidRPr="006E3FA2" w:rsidRDefault="00A46F9E" w:rsidP="00BB6705">
            <w:pPr>
              <w:tabs>
                <w:tab w:val="left" w:pos="599"/>
              </w:tabs>
              <w:spacing w:line="360" w:lineRule="auto"/>
              <w:jc w:val="both"/>
              <w:rPr>
                <w:rFonts w:ascii="Times New Roman" w:hAnsi="Times New Roman" w:cs="Times New Roman"/>
                <w:sz w:val="24"/>
                <w:szCs w:val="24"/>
              </w:rPr>
            </w:pPr>
            <w:r w:rsidRPr="006E3FA2">
              <w:rPr>
                <w:rFonts w:ascii="Times New Roman" w:hAnsi="Times New Roman" w:cs="Times New Roman"/>
                <w:sz w:val="24"/>
                <w:szCs w:val="24"/>
              </w:rPr>
              <w:t>11</w:t>
            </w:r>
            <w:r w:rsidR="00111A19" w:rsidRPr="006E3FA2">
              <w:rPr>
                <w:rFonts w:ascii="Times New Roman" w:hAnsi="Times New Roman" w:cs="Times New Roman"/>
                <w:sz w:val="24"/>
                <w:szCs w:val="24"/>
              </w:rPr>
              <w:t xml:space="preserve">.1. Projekto </w:t>
            </w:r>
            <w:r w:rsidR="00BB6705" w:rsidRPr="006E3FA2">
              <w:rPr>
                <w:rFonts w:ascii="Times New Roman" w:hAnsi="Times New Roman" w:cs="Times New Roman"/>
                <w:sz w:val="24"/>
                <w:szCs w:val="24"/>
              </w:rPr>
              <w:t>rengimo išlaidos.</w:t>
            </w:r>
          </w:p>
          <w:p w14:paraId="7EE332FC" w14:textId="6C4E7959" w:rsidR="00BB6705" w:rsidRPr="006E3FA2" w:rsidRDefault="00A46F9E" w:rsidP="00BB6705">
            <w:pPr>
              <w:tabs>
                <w:tab w:val="left" w:pos="599"/>
              </w:tabs>
              <w:spacing w:line="360" w:lineRule="auto"/>
              <w:jc w:val="both"/>
              <w:rPr>
                <w:rFonts w:ascii="Times New Roman" w:hAnsi="Times New Roman" w:cs="Times New Roman"/>
                <w:color w:val="000000" w:themeColor="text1"/>
                <w:sz w:val="24"/>
                <w:szCs w:val="24"/>
              </w:rPr>
            </w:pPr>
            <w:r w:rsidRPr="006E3FA2">
              <w:rPr>
                <w:rFonts w:ascii="Times New Roman" w:hAnsi="Times New Roman" w:cs="Times New Roman"/>
                <w:color w:val="000000" w:themeColor="text1"/>
                <w:sz w:val="24"/>
                <w:szCs w:val="24"/>
              </w:rPr>
              <w:t>11</w:t>
            </w:r>
            <w:r w:rsidR="00BB6705" w:rsidRPr="006E3FA2">
              <w:rPr>
                <w:rFonts w:ascii="Times New Roman" w:hAnsi="Times New Roman" w:cs="Times New Roman"/>
                <w:color w:val="000000" w:themeColor="text1"/>
                <w:sz w:val="24"/>
                <w:szCs w:val="24"/>
              </w:rPr>
              <w:t>.2. Baudos, delspinigiai, išlaidos finansinėms nuobaudoms.</w:t>
            </w:r>
          </w:p>
          <w:p w14:paraId="6D27FADC" w14:textId="62F8C9C0" w:rsidR="00BB6705" w:rsidRPr="006E3FA2" w:rsidRDefault="00A46F9E" w:rsidP="00BB6705">
            <w:pPr>
              <w:tabs>
                <w:tab w:val="left" w:pos="599"/>
              </w:tabs>
              <w:spacing w:line="360" w:lineRule="auto"/>
              <w:jc w:val="both"/>
              <w:rPr>
                <w:rFonts w:ascii="Times New Roman" w:hAnsi="Times New Roman" w:cs="Times New Roman"/>
                <w:color w:val="000000" w:themeColor="text1"/>
                <w:sz w:val="24"/>
                <w:szCs w:val="24"/>
              </w:rPr>
            </w:pPr>
            <w:r w:rsidRPr="006E3FA2">
              <w:rPr>
                <w:rFonts w:ascii="Times New Roman" w:hAnsi="Times New Roman" w:cs="Times New Roman"/>
                <w:color w:val="000000" w:themeColor="text1"/>
                <w:sz w:val="24"/>
                <w:szCs w:val="24"/>
              </w:rPr>
              <w:t>11</w:t>
            </w:r>
            <w:r w:rsidR="00BB6705" w:rsidRPr="006E3FA2">
              <w:rPr>
                <w:rFonts w:ascii="Times New Roman" w:hAnsi="Times New Roman" w:cs="Times New Roman"/>
                <w:color w:val="000000" w:themeColor="text1"/>
                <w:sz w:val="24"/>
                <w:szCs w:val="24"/>
              </w:rPr>
              <w:t>.3. Bylinėjimosi išlaidos.</w:t>
            </w:r>
          </w:p>
          <w:p w14:paraId="04B248D8" w14:textId="54B94CF3" w:rsidR="0021606D" w:rsidRPr="006E3FA2" w:rsidRDefault="00A46F9E" w:rsidP="003054DC">
            <w:pPr>
              <w:tabs>
                <w:tab w:val="left" w:pos="599"/>
              </w:tabs>
              <w:spacing w:line="360" w:lineRule="auto"/>
              <w:jc w:val="both"/>
              <w:rPr>
                <w:rFonts w:ascii="Times New Roman" w:hAnsi="Times New Roman" w:cs="Times New Roman"/>
                <w:color w:val="000000" w:themeColor="text1"/>
                <w:sz w:val="24"/>
                <w:szCs w:val="24"/>
              </w:rPr>
            </w:pPr>
            <w:r w:rsidRPr="006E3FA2">
              <w:rPr>
                <w:rFonts w:ascii="Times New Roman" w:hAnsi="Times New Roman" w:cs="Times New Roman"/>
                <w:color w:val="000000" w:themeColor="text1"/>
                <w:sz w:val="24"/>
                <w:szCs w:val="24"/>
              </w:rPr>
              <w:t>11</w:t>
            </w:r>
            <w:r w:rsidR="00BB6705" w:rsidRPr="006E3FA2">
              <w:rPr>
                <w:rFonts w:ascii="Times New Roman" w:hAnsi="Times New Roman" w:cs="Times New Roman"/>
                <w:color w:val="000000" w:themeColor="text1"/>
                <w:sz w:val="24"/>
                <w:szCs w:val="24"/>
              </w:rPr>
              <w:t>.4. I</w:t>
            </w:r>
            <w:r w:rsidR="0021606D" w:rsidRPr="006E3FA2">
              <w:rPr>
                <w:rFonts w:ascii="Times New Roman" w:hAnsi="Times New Roman" w:cs="Times New Roman"/>
                <w:color w:val="000000" w:themeColor="text1"/>
                <w:sz w:val="24"/>
                <w:szCs w:val="24"/>
              </w:rPr>
              <w:t>šlaidos paskolų palūkan</w:t>
            </w:r>
            <w:r w:rsidR="00111A19" w:rsidRPr="006E3FA2">
              <w:rPr>
                <w:rFonts w:ascii="Times New Roman" w:hAnsi="Times New Roman" w:cs="Times New Roman"/>
                <w:color w:val="000000" w:themeColor="text1"/>
                <w:sz w:val="24"/>
                <w:szCs w:val="24"/>
              </w:rPr>
              <w:t>oms ir skolų padengimo išlaidos.</w:t>
            </w:r>
          </w:p>
          <w:p w14:paraId="46A13CCB" w14:textId="4CB7545E" w:rsidR="0021606D" w:rsidRPr="006E3FA2" w:rsidRDefault="00A46F9E" w:rsidP="003054DC">
            <w:pPr>
              <w:tabs>
                <w:tab w:val="left" w:pos="599"/>
              </w:tabs>
              <w:spacing w:line="360" w:lineRule="auto"/>
              <w:jc w:val="both"/>
              <w:rPr>
                <w:rFonts w:ascii="Times New Roman" w:hAnsi="Times New Roman" w:cs="Times New Roman"/>
                <w:color w:val="000000" w:themeColor="text1"/>
                <w:sz w:val="24"/>
                <w:szCs w:val="24"/>
              </w:rPr>
            </w:pPr>
            <w:r w:rsidRPr="006E3FA2">
              <w:rPr>
                <w:rFonts w:ascii="Times New Roman" w:hAnsi="Times New Roman" w:cs="Times New Roman"/>
                <w:color w:val="000000" w:themeColor="text1"/>
                <w:sz w:val="24"/>
                <w:szCs w:val="24"/>
              </w:rPr>
              <w:t>11</w:t>
            </w:r>
            <w:r w:rsidR="00BB6705" w:rsidRPr="006E3FA2">
              <w:rPr>
                <w:rFonts w:ascii="Times New Roman" w:hAnsi="Times New Roman" w:cs="Times New Roman"/>
                <w:color w:val="000000" w:themeColor="text1"/>
                <w:sz w:val="24"/>
                <w:szCs w:val="24"/>
              </w:rPr>
              <w:t>.5. I</w:t>
            </w:r>
            <w:r w:rsidR="0021606D" w:rsidRPr="006E3FA2">
              <w:rPr>
                <w:rFonts w:ascii="Times New Roman" w:hAnsi="Times New Roman" w:cs="Times New Roman"/>
                <w:color w:val="000000" w:themeColor="text1"/>
                <w:sz w:val="24"/>
                <w:szCs w:val="24"/>
              </w:rPr>
              <w:t>šlai</w:t>
            </w:r>
            <w:r w:rsidR="00111A19" w:rsidRPr="006E3FA2">
              <w:rPr>
                <w:rFonts w:ascii="Times New Roman" w:hAnsi="Times New Roman" w:cs="Times New Roman"/>
                <w:color w:val="000000" w:themeColor="text1"/>
                <w:sz w:val="24"/>
                <w:szCs w:val="24"/>
              </w:rPr>
              <w:t>dos pastatų ir patalpų remontui.</w:t>
            </w:r>
          </w:p>
          <w:p w14:paraId="32A605AC" w14:textId="65E09F02" w:rsidR="0021606D" w:rsidRPr="006E3FA2" w:rsidRDefault="00A46F9E" w:rsidP="003054DC">
            <w:pPr>
              <w:tabs>
                <w:tab w:val="left" w:pos="599"/>
              </w:tabs>
              <w:spacing w:line="360" w:lineRule="auto"/>
              <w:jc w:val="both"/>
              <w:rPr>
                <w:rFonts w:ascii="Times New Roman" w:hAnsi="Times New Roman" w:cs="Times New Roman"/>
                <w:color w:val="000000" w:themeColor="text1"/>
                <w:sz w:val="24"/>
                <w:szCs w:val="24"/>
                <w:lang w:eastAsia="lt-LT"/>
              </w:rPr>
            </w:pPr>
            <w:r w:rsidRPr="006E3FA2">
              <w:rPr>
                <w:rFonts w:ascii="Times New Roman" w:hAnsi="Times New Roman" w:cs="Times New Roman"/>
                <w:color w:val="000000" w:themeColor="text1"/>
                <w:sz w:val="24"/>
                <w:szCs w:val="24"/>
              </w:rPr>
              <w:t>11</w:t>
            </w:r>
            <w:r w:rsidR="00BB6705" w:rsidRPr="006E3FA2">
              <w:rPr>
                <w:rFonts w:ascii="Times New Roman" w:hAnsi="Times New Roman" w:cs="Times New Roman"/>
                <w:color w:val="000000" w:themeColor="text1"/>
                <w:sz w:val="24"/>
                <w:szCs w:val="24"/>
              </w:rPr>
              <w:t>.6. P</w:t>
            </w:r>
            <w:r w:rsidR="0021606D" w:rsidRPr="006E3FA2">
              <w:rPr>
                <w:rFonts w:ascii="Times New Roman" w:hAnsi="Times New Roman" w:cs="Times New Roman"/>
                <w:color w:val="000000" w:themeColor="text1"/>
                <w:sz w:val="24"/>
                <w:szCs w:val="24"/>
                <w:lang w:eastAsia="lt-LT"/>
              </w:rPr>
              <w:t xml:space="preserve">atalpų, nuosavybės </w:t>
            </w:r>
            <w:r w:rsidR="00AF4404" w:rsidRPr="006E3FA2">
              <w:rPr>
                <w:rFonts w:ascii="Times New Roman" w:hAnsi="Times New Roman" w:cs="Times New Roman"/>
                <w:color w:val="000000" w:themeColor="text1"/>
                <w:sz w:val="24"/>
                <w:szCs w:val="24"/>
                <w:lang w:eastAsia="lt-LT"/>
              </w:rPr>
              <w:t>teise priklausančių pareiškėjui</w:t>
            </w:r>
            <w:r w:rsidR="0021606D" w:rsidRPr="006E3FA2">
              <w:rPr>
                <w:rFonts w:ascii="Times New Roman" w:hAnsi="Times New Roman" w:cs="Times New Roman"/>
                <w:color w:val="000000" w:themeColor="text1"/>
                <w:sz w:val="24"/>
                <w:szCs w:val="24"/>
                <w:lang w:eastAsia="lt-LT"/>
              </w:rPr>
              <w:t xml:space="preserve"> ar partneriui, n</w:t>
            </w:r>
            <w:r w:rsidR="00111A19" w:rsidRPr="006E3FA2">
              <w:rPr>
                <w:rFonts w:ascii="Times New Roman" w:hAnsi="Times New Roman" w:cs="Times New Roman"/>
                <w:color w:val="000000" w:themeColor="text1"/>
                <w:sz w:val="24"/>
                <w:szCs w:val="24"/>
                <w:lang w:eastAsia="lt-LT"/>
              </w:rPr>
              <w:t>uomos projekto veiklai išlaidos.</w:t>
            </w:r>
          </w:p>
          <w:p w14:paraId="7B42452F" w14:textId="1DA98E9A" w:rsidR="00BB6705" w:rsidRPr="006E3FA2" w:rsidRDefault="00A46F9E" w:rsidP="00BB6705">
            <w:pPr>
              <w:tabs>
                <w:tab w:val="left" w:pos="599"/>
              </w:tabs>
              <w:spacing w:line="360" w:lineRule="auto"/>
              <w:jc w:val="both"/>
              <w:rPr>
                <w:rFonts w:ascii="Times New Roman" w:hAnsi="Times New Roman" w:cs="Times New Roman"/>
                <w:color w:val="000000" w:themeColor="text1"/>
                <w:sz w:val="24"/>
                <w:szCs w:val="24"/>
                <w:lang w:eastAsia="lt-LT"/>
              </w:rPr>
            </w:pPr>
            <w:r w:rsidRPr="006E3FA2">
              <w:rPr>
                <w:rFonts w:ascii="Times New Roman" w:hAnsi="Times New Roman" w:cs="Times New Roman"/>
                <w:color w:val="000000" w:themeColor="text1"/>
                <w:sz w:val="24"/>
                <w:szCs w:val="24"/>
                <w:lang w:eastAsia="lt-LT"/>
              </w:rPr>
              <w:t>11</w:t>
            </w:r>
            <w:r w:rsidR="00BB6705" w:rsidRPr="006E3FA2">
              <w:rPr>
                <w:rFonts w:ascii="Times New Roman" w:hAnsi="Times New Roman" w:cs="Times New Roman"/>
                <w:color w:val="000000" w:themeColor="text1"/>
                <w:sz w:val="24"/>
                <w:szCs w:val="24"/>
                <w:lang w:eastAsia="lt-LT"/>
              </w:rPr>
              <w:t xml:space="preserve">.7. </w:t>
            </w:r>
            <w:r w:rsidR="00BB6705" w:rsidRPr="006E3FA2">
              <w:rPr>
                <w:rFonts w:ascii="Times New Roman" w:hAnsi="Times New Roman" w:cs="Times New Roman"/>
                <w:color w:val="000000" w:themeColor="text1"/>
                <w:sz w:val="24"/>
                <w:szCs w:val="24"/>
              </w:rPr>
              <w:t>I</w:t>
            </w:r>
            <w:r w:rsidR="00BB6705" w:rsidRPr="006E3FA2">
              <w:rPr>
                <w:rFonts w:ascii="Times New Roman" w:hAnsi="Times New Roman" w:cs="Times New Roman"/>
                <w:color w:val="000000" w:themeColor="text1"/>
                <w:sz w:val="24"/>
                <w:szCs w:val="24"/>
                <w:lang w:eastAsia="lt-LT"/>
              </w:rPr>
              <w:t>šlaidos sumokėti už paslaugas asmeniui, kai pats asmuo yra tos paslaugos gavėjas ir (arba) teikėjas.</w:t>
            </w:r>
          </w:p>
          <w:p w14:paraId="38650653" w14:textId="413D55B6" w:rsidR="00BB6705" w:rsidRPr="002E1520" w:rsidRDefault="0016264C" w:rsidP="00BB6705">
            <w:pPr>
              <w:spacing w:line="360" w:lineRule="auto"/>
              <w:jc w:val="both"/>
              <w:rPr>
                <w:rFonts w:ascii="Times New Roman" w:hAnsi="Times New Roman" w:cs="Times New Roman"/>
                <w:color w:val="000000" w:themeColor="text1"/>
                <w:sz w:val="24"/>
                <w:szCs w:val="24"/>
              </w:rPr>
            </w:pPr>
            <w:r w:rsidRPr="002E1520">
              <w:rPr>
                <w:rFonts w:ascii="Times New Roman" w:hAnsi="Times New Roman" w:cs="Times New Roman"/>
                <w:color w:val="000000" w:themeColor="text1"/>
                <w:sz w:val="24"/>
                <w:szCs w:val="24"/>
              </w:rPr>
              <w:t>11</w:t>
            </w:r>
            <w:r w:rsidR="00BB6705" w:rsidRPr="002E1520">
              <w:rPr>
                <w:rFonts w:ascii="Times New Roman" w:hAnsi="Times New Roman" w:cs="Times New Roman"/>
                <w:color w:val="000000" w:themeColor="text1"/>
                <w:sz w:val="24"/>
                <w:szCs w:val="24"/>
              </w:rPr>
              <w:t>.8. Projekto įgyvendinimo išlaidos, finansuojamos iš kitų finansavimo šaltinių.</w:t>
            </w:r>
          </w:p>
          <w:p w14:paraId="16B06783" w14:textId="6F5B8793" w:rsidR="00BB6705" w:rsidRPr="002E1520" w:rsidRDefault="00A46F9E" w:rsidP="00BB6705">
            <w:pPr>
              <w:spacing w:line="360" w:lineRule="auto"/>
              <w:jc w:val="both"/>
              <w:rPr>
                <w:rFonts w:ascii="Times New Roman" w:hAnsi="Times New Roman" w:cs="Times New Roman"/>
                <w:strike/>
                <w:sz w:val="24"/>
                <w:szCs w:val="24"/>
              </w:rPr>
            </w:pPr>
            <w:r w:rsidRPr="002E1520">
              <w:rPr>
                <w:rFonts w:ascii="Times New Roman" w:hAnsi="Times New Roman" w:cs="Times New Roman"/>
                <w:sz w:val="24"/>
                <w:szCs w:val="24"/>
              </w:rPr>
              <w:t>11</w:t>
            </w:r>
            <w:r w:rsidR="00BB6705" w:rsidRPr="002E1520">
              <w:rPr>
                <w:rFonts w:ascii="Times New Roman" w:hAnsi="Times New Roman" w:cs="Times New Roman"/>
                <w:sz w:val="24"/>
                <w:szCs w:val="24"/>
              </w:rPr>
              <w:t xml:space="preserve">.9. </w:t>
            </w:r>
            <w:r w:rsidR="00BB6705" w:rsidRPr="002E1520">
              <w:rPr>
                <w:rFonts w:ascii="Times New Roman" w:eastAsia="Calibri" w:hAnsi="Times New Roman" w:cs="Times New Roman"/>
                <w:sz w:val="24"/>
                <w:szCs w:val="24"/>
              </w:rPr>
              <w:t>Išlaidos ilgalaikiam materialiajam ir nematerialiajam turtui (</w:t>
            </w:r>
            <w:r w:rsidR="00BB6705" w:rsidRPr="002E1520">
              <w:rPr>
                <w:rFonts w:ascii="Times New Roman" w:hAnsi="Times New Roman" w:cs="Times New Roman"/>
                <w:sz w:val="24"/>
                <w:szCs w:val="24"/>
                <w:lang w:eastAsia="lt-LT"/>
              </w:rPr>
              <w:t xml:space="preserve">pagal Lietuvos Respublikos </w:t>
            </w:r>
            <w:r w:rsidR="00971DD3" w:rsidRPr="002E1520">
              <w:rPr>
                <w:rFonts w:ascii="Times New Roman" w:hAnsi="Times New Roman" w:cs="Times New Roman"/>
                <w:sz w:val="24"/>
                <w:szCs w:val="24"/>
                <w:lang w:eastAsia="lt-LT"/>
              </w:rPr>
              <w:t>teisės aktus</w:t>
            </w:r>
            <w:r w:rsidR="00BB6705" w:rsidRPr="002E1520">
              <w:rPr>
                <w:rFonts w:ascii="Times New Roman" w:hAnsi="Times New Roman" w:cs="Times New Roman"/>
                <w:sz w:val="24"/>
                <w:szCs w:val="24"/>
                <w:lang w:eastAsia="lt-LT"/>
              </w:rPr>
              <w:t xml:space="preserve"> prie ilgalaikio turto priskiriamas turtas, kuris tarnaus ūkio subjekto veikloje ilgiau negu vienus metus ir kurio įsigijimo vertė viršija </w:t>
            </w:r>
            <w:r w:rsidR="00BB6705" w:rsidRPr="002E1520">
              <w:rPr>
                <w:rFonts w:ascii="Times New Roman" w:hAnsi="Times New Roman" w:cs="Times New Roman"/>
                <w:bCs/>
                <w:sz w:val="24"/>
                <w:szCs w:val="24"/>
                <w:lang w:eastAsia="lt-LT"/>
              </w:rPr>
              <w:t xml:space="preserve">500 </w:t>
            </w:r>
            <w:proofErr w:type="spellStart"/>
            <w:r w:rsidR="00BB6705" w:rsidRPr="002E1520">
              <w:rPr>
                <w:rFonts w:ascii="Times New Roman" w:hAnsi="Times New Roman" w:cs="Times New Roman"/>
                <w:bCs/>
                <w:sz w:val="24"/>
                <w:szCs w:val="24"/>
                <w:lang w:eastAsia="lt-LT"/>
              </w:rPr>
              <w:t>Eur</w:t>
            </w:r>
            <w:proofErr w:type="spellEnd"/>
            <w:r w:rsidR="00BB6705" w:rsidRPr="002E1520">
              <w:rPr>
                <w:rFonts w:ascii="Times New Roman" w:hAnsi="Times New Roman" w:cs="Times New Roman"/>
                <w:sz w:val="24"/>
                <w:szCs w:val="24"/>
                <w:lang w:eastAsia="lt-LT"/>
              </w:rPr>
              <w:t>).</w:t>
            </w:r>
          </w:p>
          <w:p w14:paraId="31BC65EE" w14:textId="4C83B23D" w:rsidR="00F821BC" w:rsidRPr="002E1520" w:rsidRDefault="00A46F9E" w:rsidP="00BB6705">
            <w:pPr>
              <w:spacing w:line="360" w:lineRule="auto"/>
              <w:jc w:val="both"/>
              <w:rPr>
                <w:rFonts w:ascii="Times New Roman" w:hAnsi="Times New Roman" w:cs="Times New Roman"/>
                <w:color w:val="000000" w:themeColor="text1"/>
                <w:sz w:val="24"/>
                <w:szCs w:val="24"/>
              </w:rPr>
            </w:pPr>
            <w:r w:rsidRPr="002E1520">
              <w:rPr>
                <w:rFonts w:ascii="Times New Roman" w:hAnsi="Times New Roman" w:cs="Times New Roman"/>
                <w:color w:val="000000" w:themeColor="text1"/>
                <w:sz w:val="24"/>
                <w:szCs w:val="24"/>
              </w:rPr>
              <w:lastRenderedPageBreak/>
              <w:t>11</w:t>
            </w:r>
            <w:r w:rsidR="0016264C" w:rsidRPr="002E1520">
              <w:rPr>
                <w:rFonts w:ascii="Times New Roman" w:hAnsi="Times New Roman" w:cs="Times New Roman"/>
                <w:color w:val="000000" w:themeColor="text1"/>
                <w:sz w:val="24"/>
                <w:szCs w:val="24"/>
              </w:rPr>
              <w:t>.10</w:t>
            </w:r>
            <w:r w:rsidR="00F821BC" w:rsidRPr="002E1520">
              <w:rPr>
                <w:rFonts w:ascii="Times New Roman" w:hAnsi="Times New Roman" w:cs="Times New Roman"/>
                <w:color w:val="000000" w:themeColor="text1"/>
                <w:sz w:val="24"/>
                <w:szCs w:val="24"/>
              </w:rPr>
              <w:t>. Išlaidos, projekto biudžete įvardytos kaip „nenumatytos išlaidos“.</w:t>
            </w:r>
          </w:p>
          <w:p w14:paraId="50B6FF6B" w14:textId="784C8A8A" w:rsidR="00294EDC" w:rsidRPr="002E1520" w:rsidRDefault="00A46F9E" w:rsidP="003054DC">
            <w:pPr>
              <w:spacing w:line="360" w:lineRule="auto"/>
              <w:jc w:val="both"/>
              <w:rPr>
                <w:rFonts w:ascii="Times New Roman" w:hAnsi="Times New Roman" w:cs="Times New Roman"/>
                <w:color w:val="000000" w:themeColor="text1"/>
                <w:sz w:val="24"/>
                <w:szCs w:val="24"/>
              </w:rPr>
            </w:pPr>
            <w:r w:rsidRPr="002E1520">
              <w:rPr>
                <w:rFonts w:ascii="Times New Roman" w:hAnsi="Times New Roman" w:cs="Times New Roman"/>
                <w:color w:val="000000" w:themeColor="text1"/>
                <w:sz w:val="24"/>
                <w:szCs w:val="24"/>
              </w:rPr>
              <w:t>11</w:t>
            </w:r>
            <w:r w:rsidR="0016264C" w:rsidRPr="002E1520">
              <w:rPr>
                <w:rFonts w:ascii="Times New Roman" w:hAnsi="Times New Roman" w:cs="Times New Roman"/>
                <w:color w:val="000000" w:themeColor="text1"/>
                <w:sz w:val="24"/>
                <w:szCs w:val="24"/>
              </w:rPr>
              <w:t>.11</w:t>
            </w:r>
            <w:r w:rsidR="00F821BC" w:rsidRPr="002E1520">
              <w:rPr>
                <w:rFonts w:ascii="Times New Roman" w:hAnsi="Times New Roman" w:cs="Times New Roman"/>
                <w:color w:val="000000" w:themeColor="text1"/>
                <w:sz w:val="24"/>
                <w:szCs w:val="24"/>
              </w:rPr>
              <w:t>. I</w:t>
            </w:r>
            <w:r w:rsidR="0021606D" w:rsidRPr="002E1520">
              <w:rPr>
                <w:rFonts w:ascii="Times New Roman" w:hAnsi="Times New Roman" w:cs="Times New Roman"/>
                <w:color w:val="000000" w:themeColor="text1"/>
                <w:sz w:val="24"/>
                <w:szCs w:val="24"/>
              </w:rPr>
              <w:t>šlaidos, skirtos veikloms, kurios bet kokiomis formomis, metodais ir būdais pažeidžia Lietuvos Respublikos Konstituciją, įstatymus ir kitus teisės aktus.</w:t>
            </w:r>
          </w:p>
          <w:p w14:paraId="3AD6407D" w14:textId="78F86C62" w:rsidR="00EE4D36" w:rsidRPr="006E3FA2" w:rsidRDefault="0016264C" w:rsidP="00E45287">
            <w:pPr>
              <w:spacing w:line="360" w:lineRule="auto"/>
              <w:jc w:val="both"/>
              <w:rPr>
                <w:rFonts w:ascii="Times New Roman" w:hAnsi="Times New Roman" w:cs="Times New Roman"/>
                <w:color w:val="000000" w:themeColor="text1"/>
                <w:sz w:val="24"/>
                <w:szCs w:val="24"/>
              </w:rPr>
            </w:pPr>
            <w:r w:rsidRPr="002E1520">
              <w:rPr>
                <w:rFonts w:ascii="Times New Roman" w:hAnsi="Times New Roman" w:cs="Times New Roman"/>
                <w:color w:val="000000" w:themeColor="text1"/>
                <w:sz w:val="24"/>
                <w:szCs w:val="24"/>
              </w:rPr>
              <w:t>11.12</w:t>
            </w:r>
            <w:r w:rsidR="00EE4D36" w:rsidRPr="002E1520">
              <w:rPr>
                <w:rFonts w:ascii="Times New Roman" w:hAnsi="Times New Roman" w:cs="Times New Roman"/>
                <w:color w:val="000000" w:themeColor="text1"/>
                <w:sz w:val="24"/>
                <w:szCs w:val="24"/>
              </w:rPr>
              <w:t xml:space="preserve">. </w:t>
            </w:r>
            <w:r w:rsidR="00DE18A7" w:rsidRPr="002E1520">
              <w:rPr>
                <w:rFonts w:ascii="Times New Roman" w:hAnsi="Times New Roman" w:cs="Times New Roman"/>
                <w:color w:val="000000" w:themeColor="text1"/>
                <w:sz w:val="24"/>
                <w:szCs w:val="24"/>
              </w:rPr>
              <w:t>Stovyklų organizavimo</w:t>
            </w:r>
            <w:r w:rsidR="00DE18A7" w:rsidRPr="00AB7B7D">
              <w:rPr>
                <w:rFonts w:ascii="Times New Roman" w:hAnsi="Times New Roman" w:cs="Times New Roman"/>
                <w:color w:val="000000" w:themeColor="text1"/>
                <w:sz w:val="24"/>
                <w:szCs w:val="24"/>
              </w:rPr>
              <w:t xml:space="preserve"> paslaugos</w:t>
            </w:r>
            <w:r w:rsidR="00E82745" w:rsidRPr="00AB7B7D">
              <w:rPr>
                <w:rFonts w:ascii="Times New Roman" w:hAnsi="Times New Roman" w:cs="Times New Roman"/>
                <w:color w:val="000000" w:themeColor="text1"/>
                <w:sz w:val="24"/>
                <w:szCs w:val="24"/>
              </w:rPr>
              <w:t xml:space="preserve"> pirkimo</w:t>
            </w:r>
            <w:r w:rsidR="00DE18A7" w:rsidRPr="00AB7B7D">
              <w:rPr>
                <w:rFonts w:ascii="Times New Roman" w:hAnsi="Times New Roman" w:cs="Times New Roman"/>
                <w:color w:val="000000" w:themeColor="text1"/>
                <w:sz w:val="24"/>
                <w:szCs w:val="24"/>
              </w:rPr>
              <w:t xml:space="preserve"> ir (arba) k</w:t>
            </w:r>
            <w:r w:rsidR="00EE4D36" w:rsidRPr="00AB7B7D">
              <w:rPr>
                <w:rFonts w:ascii="Times New Roman" w:hAnsi="Times New Roman" w:cs="Times New Roman"/>
                <w:color w:val="000000" w:themeColor="text1"/>
                <w:sz w:val="24"/>
                <w:szCs w:val="24"/>
              </w:rPr>
              <w:t>elialapių</w:t>
            </w:r>
            <w:r w:rsidR="00E45287" w:rsidRPr="00AB7B7D">
              <w:rPr>
                <w:rFonts w:ascii="Times New Roman" w:hAnsi="Times New Roman" w:cs="Times New Roman"/>
                <w:color w:val="000000" w:themeColor="text1"/>
                <w:sz w:val="24"/>
                <w:szCs w:val="24"/>
              </w:rPr>
              <w:t xml:space="preserve"> pirkimo</w:t>
            </w:r>
            <w:r w:rsidR="00EE4D36" w:rsidRPr="00AB7B7D">
              <w:rPr>
                <w:rFonts w:ascii="Times New Roman" w:hAnsi="Times New Roman" w:cs="Times New Roman"/>
                <w:color w:val="000000" w:themeColor="text1"/>
                <w:sz w:val="24"/>
                <w:szCs w:val="24"/>
              </w:rPr>
              <w:t xml:space="preserve"> išlaidos.</w:t>
            </w:r>
          </w:p>
        </w:tc>
      </w:tr>
      <w:tr w:rsidR="001829E1" w:rsidRPr="006E3FA2" w14:paraId="145EDE96" w14:textId="77777777" w:rsidTr="00294990">
        <w:tc>
          <w:tcPr>
            <w:tcW w:w="710" w:type="dxa"/>
          </w:tcPr>
          <w:p w14:paraId="455F4756" w14:textId="0EFE0757" w:rsidR="001829E1" w:rsidRPr="006E3FA2" w:rsidRDefault="00A46F9E" w:rsidP="001829E1">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lastRenderedPageBreak/>
              <w:t>12</w:t>
            </w:r>
            <w:r w:rsidR="001829E1" w:rsidRPr="006E3FA2">
              <w:rPr>
                <w:rFonts w:ascii="Times New Roman" w:eastAsia="Calibri" w:hAnsi="Times New Roman" w:cs="Times New Roman"/>
                <w:sz w:val="24"/>
                <w:szCs w:val="24"/>
              </w:rPr>
              <w:t xml:space="preserve">. </w:t>
            </w:r>
          </w:p>
        </w:tc>
        <w:tc>
          <w:tcPr>
            <w:tcW w:w="1701" w:type="dxa"/>
          </w:tcPr>
          <w:p w14:paraId="734081EF" w14:textId="60A121A8" w:rsidR="001829E1" w:rsidRPr="006E3FA2" w:rsidRDefault="00AF4404" w:rsidP="00AF4404">
            <w:pPr>
              <w:spacing w:line="360" w:lineRule="auto"/>
              <w:contextualSpacing/>
              <w:rPr>
                <w:rFonts w:ascii="Times New Roman" w:hAnsi="Times New Roman" w:cs="Times New Roman"/>
                <w:sz w:val="24"/>
                <w:szCs w:val="24"/>
              </w:rPr>
            </w:pPr>
            <w:r w:rsidRPr="006E3FA2">
              <w:rPr>
                <w:rFonts w:ascii="Times New Roman" w:hAnsi="Times New Roman" w:cs="Times New Roman"/>
                <w:sz w:val="24"/>
                <w:szCs w:val="24"/>
              </w:rPr>
              <w:t>Projektų paraiškų atranka ir vertinimo kriterijai</w:t>
            </w:r>
          </w:p>
        </w:tc>
        <w:tc>
          <w:tcPr>
            <w:tcW w:w="7079" w:type="dxa"/>
          </w:tcPr>
          <w:p w14:paraId="7E1B928E" w14:textId="7E464C12" w:rsidR="00273116" w:rsidRPr="006E3FA2" w:rsidRDefault="00A46F9E" w:rsidP="00273116">
            <w:pPr>
              <w:pStyle w:val="Sraopastraipa"/>
              <w:tabs>
                <w:tab w:val="left" w:pos="0"/>
                <w:tab w:val="left" w:pos="600"/>
              </w:tabs>
              <w:autoSpaceDE w:val="0"/>
              <w:autoSpaceDN w:val="0"/>
              <w:adjustRightInd w:val="0"/>
              <w:spacing w:line="348" w:lineRule="auto"/>
              <w:ind w:left="5"/>
              <w:jc w:val="both"/>
              <w:rPr>
                <w:rFonts w:ascii="Times New Roman" w:hAnsi="Times New Roman" w:cs="Times New Roman"/>
                <w:sz w:val="24"/>
                <w:szCs w:val="24"/>
              </w:rPr>
            </w:pPr>
            <w:r w:rsidRPr="006E3FA2">
              <w:rPr>
                <w:rFonts w:ascii="Times New Roman" w:hAnsi="Times New Roman" w:cs="Times New Roman"/>
                <w:sz w:val="24"/>
                <w:szCs w:val="24"/>
              </w:rPr>
              <w:t>12</w:t>
            </w:r>
            <w:r w:rsidR="00273116" w:rsidRPr="006E3FA2">
              <w:rPr>
                <w:rFonts w:ascii="Times New Roman" w:hAnsi="Times New Roman" w:cs="Times New Roman"/>
                <w:sz w:val="24"/>
                <w:szCs w:val="24"/>
              </w:rPr>
              <w:t>.1. Paraiškos pradedamos vertinti pasibaigus paraiškų priėmimo terminui, kai užregistruojamos visos laiku pateiktos paraiškos.</w:t>
            </w:r>
          </w:p>
          <w:p w14:paraId="179D9B63" w14:textId="1600E38B" w:rsidR="001829E1" w:rsidRPr="006E3FA2" w:rsidRDefault="00A46F9E" w:rsidP="00904B5D">
            <w:pPr>
              <w:tabs>
                <w:tab w:val="left" w:pos="599"/>
              </w:tabs>
              <w:spacing w:line="360" w:lineRule="auto"/>
              <w:jc w:val="both"/>
              <w:rPr>
                <w:rFonts w:ascii="Times New Roman" w:hAnsi="Times New Roman" w:cs="Times New Roman"/>
                <w:color w:val="000000" w:themeColor="text1"/>
                <w:sz w:val="24"/>
                <w:szCs w:val="24"/>
              </w:rPr>
            </w:pPr>
            <w:r w:rsidRPr="006E3FA2">
              <w:rPr>
                <w:rFonts w:ascii="Times New Roman" w:hAnsi="Times New Roman" w:cs="Times New Roman"/>
                <w:sz w:val="24"/>
                <w:szCs w:val="24"/>
              </w:rPr>
              <w:t>12</w:t>
            </w:r>
            <w:r w:rsidR="00111A19" w:rsidRPr="006E3FA2">
              <w:rPr>
                <w:rFonts w:ascii="Times New Roman" w:hAnsi="Times New Roman" w:cs="Times New Roman"/>
                <w:sz w:val="24"/>
                <w:szCs w:val="24"/>
              </w:rPr>
              <w:t>.2. P</w:t>
            </w:r>
            <w:r w:rsidR="00273116" w:rsidRPr="006E3FA2">
              <w:rPr>
                <w:rFonts w:ascii="Times New Roman" w:hAnsi="Times New Roman" w:cs="Times New Roman"/>
                <w:sz w:val="24"/>
                <w:szCs w:val="24"/>
              </w:rPr>
              <w:t xml:space="preserve">araiškų vertinimo ir atrankos procedūros vykdomos vadovaujantis Kauno miesto savivaldybės projektų atrankos ir finansavimo programos „Iniciatyvos Kaunui“ įgyvendinimo tvarkos aprašu, patvirtintu Kauno miesto </w:t>
            </w:r>
            <w:r w:rsidR="00111A19" w:rsidRPr="006E3FA2">
              <w:rPr>
                <w:rFonts w:ascii="Times New Roman" w:hAnsi="Times New Roman" w:cs="Times New Roman"/>
                <w:sz w:val="24"/>
                <w:szCs w:val="24"/>
              </w:rPr>
              <w:t xml:space="preserve">savivaldybės </w:t>
            </w:r>
            <w:r w:rsidR="00273116" w:rsidRPr="006E3FA2">
              <w:rPr>
                <w:rFonts w:ascii="Times New Roman" w:hAnsi="Times New Roman" w:cs="Times New Roman"/>
                <w:sz w:val="24"/>
                <w:szCs w:val="24"/>
              </w:rPr>
              <w:t>administracijos direktoriaus 2017 m. spalio 27 d. įsakymu Nr. A-3922 „Dėl Kauno miesto savivaldybės projektų atrankos ir finansavimo programos „Iniciatyvos Kaunui“ įgyvendinimo tvarkos aprašo patvirtinimo“.</w:t>
            </w:r>
          </w:p>
        </w:tc>
      </w:tr>
      <w:tr w:rsidR="001829E1" w:rsidRPr="006E3FA2" w14:paraId="244C87F3" w14:textId="77777777" w:rsidTr="00294990">
        <w:tc>
          <w:tcPr>
            <w:tcW w:w="710" w:type="dxa"/>
          </w:tcPr>
          <w:p w14:paraId="168DEE1F" w14:textId="534FD3AA" w:rsidR="001829E1" w:rsidRPr="006E3FA2" w:rsidRDefault="00A46F9E" w:rsidP="001829E1">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13</w:t>
            </w:r>
            <w:r w:rsidR="001829E1" w:rsidRPr="006E3FA2">
              <w:rPr>
                <w:rFonts w:ascii="Times New Roman" w:eastAsia="Calibri" w:hAnsi="Times New Roman" w:cs="Times New Roman"/>
                <w:sz w:val="24"/>
                <w:szCs w:val="24"/>
              </w:rPr>
              <w:t>.</w:t>
            </w:r>
          </w:p>
        </w:tc>
        <w:tc>
          <w:tcPr>
            <w:tcW w:w="1701" w:type="dxa"/>
          </w:tcPr>
          <w:p w14:paraId="5DF4D5A1" w14:textId="77777777" w:rsidR="001829E1" w:rsidRPr="006E3FA2" w:rsidRDefault="001829E1" w:rsidP="001829E1">
            <w:pPr>
              <w:spacing w:line="276" w:lineRule="auto"/>
              <w:contextualSpacing/>
              <w:rPr>
                <w:rFonts w:ascii="Times New Roman" w:hAnsi="Times New Roman" w:cs="Times New Roman"/>
                <w:color w:val="000000" w:themeColor="text1"/>
                <w:sz w:val="24"/>
                <w:szCs w:val="24"/>
              </w:rPr>
            </w:pPr>
            <w:r w:rsidRPr="006E3FA2">
              <w:rPr>
                <w:rFonts w:ascii="Times New Roman" w:hAnsi="Times New Roman" w:cs="Times New Roman"/>
                <w:color w:val="000000" w:themeColor="text1"/>
                <w:sz w:val="24"/>
                <w:szCs w:val="24"/>
              </w:rPr>
              <w:t>Aktualūs dokumentai</w:t>
            </w:r>
          </w:p>
        </w:tc>
        <w:tc>
          <w:tcPr>
            <w:tcW w:w="7079" w:type="dxa"/>
          </w:tcPr>
          <w:p w14:paraId="4EB89603" w14:textId="1650194D" w:rsidR="00536E8B" w:rsidRPr="006E3FA2" w:rsidRDefault="00A46F9E" w:rsidP="00536E8B">
            <w:pPr>
              <w:spacing w:line="348" w:lineRule="auto"/>
              <w:jc w:val="both"/>
              <w:rPr>
                <w:rFonts w:ascii="Times New Roman" w:eastAsia="Calibri" w:hAnsi="Times New Roman" w:cs="Times New Roman"/>
                <w:sz w:val="24"/>
                <w:szCs w:val="24"/>
              </w:rPr>
            </w:pPr>
            <w:r w:rsidRPr="006E3FA2">
              <w:rPr>
                <w:rFonts w:ascii="Times New Roman" w:eastAsia="Calibri" w:hAnsi="Times New Roman" w:cs="Times New Roman"/>
                <w:sz w:val="24"/>
                <w:szCs w:val="24"/>
              </w:rPr>
              <w:t>13</w:t>
            </w:r>
            <w:r w:rsidR="00536E8B" w:rsidRPr="006E3FA2">
              <w:rPr>
                <w:rFonts w:ascii="Times New Roman" w:eastAsia="Calibri" w:hAnsi="Times New Roman" w:cs="Times New Roman"/>
                <w:sz w:val="24"/>
                <w:szCs w:val="24"/>
              </w:rPr>
              <w:t>.1. Kauno miesto savivaldybės strateginis plėtros planas iki 2022 metų, patvirtintas Kauno miesto savivaldybės tarybos 2015 m. balandžio 2 d. sprendimu Nr. T-127 „Dėl Kauno miesto savivaldybės strateginio plėtros plano iki 2022 metų patvirtinimo“.</w:t>
            </w:r>
          </w:p>
          <w:p w14:paraId="1A5FE070" w14:textId="14DAA7AF" w:rsidR="00536E8B" w:rsidRPr="006E3FA2" w:rsidRDefault="00A46F9E" w:rsidP="00536E8B">
            <w:pPr>
              <w:spacing w:line="348" w:lineRule="auto"/>
              <w:jc w:val="both"/>
              <w:rPr>
                <w:rFonts w:ascii="Times New Roman" w:eastAsia="Calibri" w:hAnsi="Times New Roman" w:cs="Times New Roman"/>
                <w:sz w:val="24"/>
                <w:szCs w:val="24"/>
              </w:rPr>
            </w:pPr>
            <w:r w:rsidRPr="006E3FA2">
              <w:rPr>
                <w:rFonts w:ascii="Times New Roman" w:eastAsia="Calibri" w:hAnsi="Times New Roman" w:cs="Times New Roman"/>
                <w:sz w:val="24"/>
                <w:szCs w:val="24"/>
              </w:rPr>
              <w:t>13</w:t>
            </w:r>
            <w:r w:rsidR="00536E8B" w:rsidRPr="006E3FA2">
              <w:rPr>
                <w:rFonts w:ascii="Times New Roman" w:eastAsia="Calibri" w:hAnsi="Times New Roman" w:cs="Times New Roman"/>
                <w:sz w:val="24"/>
                <w:szCs w:val="24"/>
              </w:rPr>
              <w:t>.2. Kauno miesto savivaldybės 2017–2019 metų strateginis veiklos planas, patvirtintas Kauno miesto savivaldybės tarybos 2017 m. vasario 7 d. sprendimu Nr. T-12 „Dė</w:t>
            </w:r>
            <w:r w:rsidR="00111A19" w:rsidRPr="006E3FA2">
              <w:rPr>
                <w:rFonts w:ascii="Times New Roman" w:eastAsia="Calibri" w:hAnsi="Times New Roman" w:cs="Times New Roman"/>
                <w:sz w:val="24"/>
                <w:szCs w:val="24"/>
              </w:rPr>
              <w:t xml:space="preserve">l Kauno miesto savivaldybės </w:t>
            </w:r>
            <w:r w:rsidR="00573815">
              <w:rPr>
                <w:rFonts w:ascii="Times New Roman" w:eastAsia="Calibri" w:hAnsi="Times New Roman" w:cs="Times New Roman"/>
                <w:sz w:val="24"/>
                <w:szCs w:val="24"/>
              </w:rPr>
              <w:t>2017–2019</w:t>
            </w:r>
            <w:r w:rsidR="00536E8B" w:rsidRPr="006E3FA2">
              <w:rPr>
                <w:rFonts w:ascii="Times New Roman" w:eastAsia="Calibri" w:hAnsi="Times New Roman" w:cs="Times New Roman"/>
                <w:sz w:val="24"/>
                <w:szCs w:val="24"/>
              </w:rPr>
              <w:t xml:space="preserve"> metų strateginio veiklos plano patvirtinimo“.</w:t>
            </w:r>
          </w:p>
          <w:p w14:paraId="6B31D904" w14:textId="4082CFEA" w:rsidR="00536E8B" w:rsidRPr="006E3FA2" w:rsidRDefault="00A46F9E" w:rsidP="00536E8B">
            <w:pPr>
              <w:spacing w:line="348" w:lineRule="auto"/>
              <w:jc w:val="both"/>
              <w:rPr>
                <w:rFonts w:ascii="Times New Roman" w:eastAsia="Calibri" w:hAnsi="Times New Roman" w:cs="Times New Roman"/>
                <w:sz w:val="24"/>
                <w:szCs w:val="24"/>
              </w:rPr>
            </w:pPr>
            <w:r w:rsidRPr="006E3FA2">
              <w:rPr>
                <w:rFonts w:ascii="Times New Roman" w:eastAsia="Calibri" w:hAnsi="Times New Roman" w:cs="Times New Roman"/>
                <w:sz w:val="24"/>
                <w:szCs w:val="24"/>
              </w:rPr>
              <w:t>13</w:t>
            </w:r>
            <w:r w:rsidR="00536E8B" w:rsidRPr="006E3FA2">
              <w:rPr>
                <w:rFonts w:ascii="Times New Roman" w:eastAsia="Calibri" w:hAnsi="Times New Roman" w:cs="Times New Roman"/>
                <w:sz w:val="24"/>
                <w:szCs w:val="24"/>
              </w:rPr>
              <w:t>.3. 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p>
          <w:p w14:paraId="5EACBFF2" w14:textId="2B54FE16" w:rsidR="001829E1" w:rsidRPr="006E3FA2" w:rsidRDefault="00A46F9E" w:rsidP="0049689B">
            <w:pPr>
              <w:spacing w:line="360" w:lineRule="auto"/>
              <w:jc w:val="both"/>
              <w:rPr>
                <w:rFonts w:ascii="Times New Roman" w:eastAsia="Calibri" w:hAnsi="Times New Roman" w:cs="Times New Roman"/>
                <w:color w:val="000000" w:themeColor="text1"/>
                <w:sz w:val="24"/>
                <w:szCs w:val="24"/>
              </w:rPr>
            </w:pPr>
            <w:r w:rsidRPr="006E3FA2">
              <w:rPr>
                <w:rFonts w:ascii="Times New Roman" w:eastAsia="Calibri" w:hAnsi="Times New Roman" w:cs="Times New Roman"/>
                <w:sz w:val="24"/>
                <w:szCs w:val="24"/>
              </w:rPr>
              <w:t>13</w:t>
            </w:r>
            <w:r w:rsidR="00536E8B" w:rsidRPr="006E3FA2">
              <w:rPr>
                <w:rFonts w:ascii="Times New Roman" w:eastAsia="Calibri" w:hAnsi="Times New Roman" w:cs="Times New Roman"/>
                <w:sz w:val="24"/>
                <w:szCs w:val="24"/>
              </w:rPr>
              <w:t>.4.</w:t>
            </w:r>
            <w:r w:rsidR="00536E8B" w:rsidRPr="006E3FA2">
              <w:rPr>
                <w:rFonts w:ascii="Times New Roman" w:hAnsi="Times New Roman" w:cs="Times New Roman"/>
                <w:color w:val="FF0000"/>
                <w:sz w:val="24"/>
                <w:szCs w:val="24"/>
              </w:rPr>
              <w:t xml:space="preserve"> </w:t>
            </w:r>
            <w:r w:rsidR="00536E8B" w:rsidRPr="006E3FA2">
              <w:rPr>
                <w:rFonts w:ascii="Times New Roman" w:hAnsi="Times New Roman" w:cs="Times New Roman"/>
                <w:sz w:val="24"/>
                <w:szCs w:val="24"/>
              </w:rPr>
              <w:t xml:space="preserve">Kauno miesto savivaldybės projektų atrankos ir finansavimo programos „Iniciatyvos Kaunui“ įgyvendinimo tvarkos aprašas, patvirtintas Kauno miesto administracijos direktoriaus 2017 m. spalio 27 d. įsakymu Nr. A-3922 „Dėl Kauno miesto savivaldybės projektų </w:t>
            </w:r>
            <w:r w:rsidR="00536E8B" w:rsidRPr="006E3FA2">
              <w:rPr>
                <w:rFonts w:ascii="Times New Roman" w:hAnsi="Times New Roman" w:cs="Times New Roman"/>
                <w:sz w:val="24"/>
                <w:szCs w:val="24"/>
              </w:rPr>
              <w:lastRenderedPageBreak/>
              <w:t>atrankos ir finansavimo programos „Iniciatyvos Kaunui“ įgyvendinimo tvarkos aprašo patvirtinimo“.</w:t>
            </w:r>
          </w:p>
        </w:tc>
      </w:tr>
      <w:tr w:rsidR="003054DC" w:rsidRPr="006E3FA2" w14:paraId="78CAE726" w14:textId="77777777" w:rsidTr="00294990">
        <w:tc>
          <w:tcPr>
            <w:tcW w:w="710" w:type="dxa"/>
          </w:tcPr>
          <w:p w14:paraId="125298F7" w14:textId="449E747B" w:rsidR="003054DC" w:rsidRPr="006E3FA2" w:rsidRDefault="00A46F9E" w:rsidP="003054DC">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lastRenderedPageBreak/>
              <w:t>14</w:t>
            </w:r>
            <w:r w:rsidR="003054DC" w:rsidRPr="006E3FA2">
              <w:rPr>
                <w:rFonts w:ascii="Times New Roman" w:eastAsia="Calibri" w:hAnsi="Times New Roman" w:cs="Times New Roman"/>
                <w:sz w:val="24"/>
                <w:szCs w:val="24"/>
              </w:rPr>
              <w:t>.</w:t>
            </w:r>
          </w:p>
        </w:tc>
        <w:tc>
          <w:tcPr>
            <w:tcW w:w="1701" w:type="dxa"/>
          </w:tcPr>
          <w:p w14:paraId="05C301F1" w14:textId="7BFD3635" w:rsidR="003054DC" w:rsidRPr="006E3FA2" w:rsidRDefault="003054DC" w:rsidP="003054DC">
            <w:pPr>
              <w:spacing w:line="276" w:lineRule="auto"/>
              <w:contextualSpacing/>
              <w:rPr>
                <w:rFonts w:ascii="Times New Roman" w:hAnsi="Times New Roman" w:cs="Times New Roman"/>
                <w:color w:val="000000" w:themeColor="text1"/>
                <w:sz w:val="24"/>
                <w:szCs w:val="24"/>
              </w:rPr>
            </w:pPr>
            <w:r w:rsidRPr="006E3FA2">
              <w:rPr>
                <w:rFonts w:ascii="Times New Roman" w:hAnsi="Times New Roman" w:cs="Times New Roman"/>
                <w:color w:val="000000" w:themeColor="text1"/>
                <w:sz w:val="24"/>
                <w:szCs w:val="24"/>
              </w:rPr>
              <w:t>Projekto viešinimo reikalavimai</w:t>
            </w:r>
          </w:p>
        </w:tc>
        <w:tc>
          <w:tcPr>
            <w:tcW w:w="7079" w:type="dxa"/>
          </w:tcPr>
          <w:p w14:paraId="252E3599" w14:textId="0714FE3F" w:rsidR="003054DC" w:rsidRPr="006E3FA2" w:rsidRDefault="00EB2882" w:rsidP="00007375">
            <w:pPr>
              <w:spacing w:line="348" w:lineRule="auto"/>
              <w:jc w:val="both"/>
              <w:rPr>
                <w:rFonts w:ascii="Times New Roman" w:eastAsia="Calibri" w:hAnsi="Times New Roman" w:cs="Times New Roman"/>
                <w:sz w:val="24"/>
                <w:szCs w:val="24"/>
              </w:rPr>
            </w:pPr>
            <w:r w:rsidRPr="006E3FA2">
              <w:rPr>
                <w:rFonts w:ascii="Times New Roman" w:hAnsi="Times New Roman" w:cs="Times New Roman"/>
                <w:color w:val="000000"/>
                <w:sz w:val="24"/>
                <w:szCs w:val="24"/>
              </w:rPr>
              <w:t xml:space="preserve">Įgyvendinamas projektas ir pasiekti rezultatai privalo būti viešinami laikantis </w:t>
            </w:r>
            <w:r w:rsidR="00007375" w:rsidRPr="006E3FA2">
              <w:rPr>
                <w:rFonts w:ascii="Times New Roman" w:hAnsi="Times New Roman" w:cs="Times New Roman"/>
                <w:color w:val="000000"/>
                <w:sz w:val="24"/>
                <w:szCs w:val="24"/>
              </w:rPr>
              <w:t>Savivaldybės biudžeto lėšų naudojimo</w:t>
            </w:r>
            <w:r w:rsidRPr="006E3FA2">
              <w:rPr>
                <w:rFonts w:ascii="Times New Roman" w:hAnsi="Times New Roman" w:cs="Times New Roman"/>
                <w:color w:val="000000"/>
                <w:sz w:val="24"/>
                <w:szCs w:val="24"/>
              </w:rPr>
              <w:t xml:space="preserve"> </w:t>
            </w:r>
            <w:r w:rsidR="00A93589" w:rsidRPr="006E3FA2">
              <w:rPr>
                <w:rFonts w:ascii="Times New Roman" w:hAnsi="Times New Roman" w:cs="Times New Roman"/>
                <w:color w:val="000000"/>
                <w:sz w:val="24"/>
                <w:szCs w:val="24"/>
              </w:rPr>
              <w:t>sutartyje nustatytų reikalavimų</w:t>
            </w:r>
            <w:r w:rsidR="00CF24D6">
              <w:rPr>
                <w:rFonts w:ascii="Times New Roman" w:hAnsi="Times New Roman" w:cs="Times New Roman"/>
                <w:color w:val="000000"/>
                <w:sz w:val="24"/>
                <w:szCs w:val="24"/>
              </w:rPr>
              <w:t>.</w:t>
            </w:r>
          </w:p>
        </w:tc>
      </w:tr>
      <w:tr w:rsidR="003054DC" w:rsidRPr="006E3FA2" w14:paraId="4DCDCE38" w14:textId="77777777" w:rsidTr="00294990">
        <w:tc>
          <w:tcPr>
            <w:tcW w:w="710" w:type="dxa"/>
          </w:tcPr>
          <w:p w14:paraId="2F90EED1" w14:textId="22D650BF" w:rsidR="003054DC" w:rsidRPr="006E3FA2" w:rsidRDefault="00A46F9E" w:rsidP="003054DC">
            <w:pPr>
              <w:spacing w:line="276" w:lineRule="auto"/>
              <w:contextualSpacing/>
              <w:jc w:val="center"/>
              <w:rPr>
                <w:rFonts w:ascii="Times New Roman" w:eastAsia="Calibri" w:hAnsi="Times New Roman" w:cs="Times New Roman"/>
                <w:sz w:val="24"/>
                <w:szCs w:val="24"/>
              </w:rPr>
            </w:pPr>
            <w:r w:rsidRPr="006E3FA2">
              <w:rPr>
                <w:rFonts w:ascii="Times New Roman" w:eastAsia="Calibri" w:hAnsi="Times New Roman" w:cs="Times New Roman"/>
                <w:sz w:val="24"/>
                <w:szCs w:val="24"/>
              </w:rPr>
              <w:t>15</w:t>
            </w:r>
            <w:r w:rsidR="003054DC" w:rsidRPr="006E3FA2">
              <w:rPr>
                <w:rFonts w:ascii="Times New Roman" w:eastAsia="Calibri" w:hAnsi="Times New Roman" w:cs="Times New Roman"/>
                <w:sz w:val="24"/>
                <w:szCs w:val="24"/>
              </w:rPr>
              <w:t>.</w:t>
            </w:r>
          </w:p>
        </w:tc>
        <w:tc>
          <w:tcPr>
            <w:tcW w:w="1701" w:type="dxa"/>
          </w:tcPr>
          <w:p w14:paraId="6626A6EF" w14:textId="23B43BAA" w:rsidR="003054DC" w:rsidRPr="006E3FA2" w:rsidRDefault="003054DC" w:rsidP="003054DC">
            <w:pPr>
              <w:spacing w:line="276" w:lineRule="auto"/>
              <w:contextualSpacing/>
              <w:rPr>
                <w:rFonts w:ascii="Times New Roman" w:hAnsi="Times New Roman" w:cs="Times New Roman"/>
                <w:color w:val="000000" w:themeColor="text1"/>
                <w:sz w:val="24"/>
                <w:szCs w:val="24"/>
              </w:rPr>
            </w:pPr>
            <w:r w:rsidRPr="006E3FA2">
              <w:rPr>
                <w:rFonts w:ascii="Times New Roman" w:hAnsi="Times New Roman" w:cs="Times New Roman"/>
                <w:color w:val="000000" w:themeColor="text1"/>
                <w:sz w:val="24"/>
                <w:szCs w:val="24"/>
              </w:rPr>
              <w:t xml:space="preserve">Informacijos teikimas  </w:t>
            </w:r>
          </w:p>
        </w:tc>
        <w:tc>
          <w:tcPr>
            <w:tcW w:w="7079" w:type="dxa"/>
          </w:tcPr>
          <w:p w14:paraId="0BE0CD24" w14:textId="5C243BA9" w:rsidR="00225060" w:rsidRPr="00F4782D" w:rsidRDefault="00A46F9E" w:rsidP="00914B20">
            <w:pPr>
              <w:spacing w:after="160" w:line="348" w:lineRule="auto"/>
              <w:ind w:firstLine="5"/>
              <w:contextualSpacing/>
              <w:jc w:val="both"/>
              <w:rPr>
                <w:rFonts w:ascii="Times New Roman" w:eastAsia="Calibri" w:hAnsi="Times New Roman" w:cs="Times New Roman"/>
                <w:color w:val="000000" w:themeColor="text1"/>
                <w:sz w:val="24"/>
                <w:szCs w:val="24"/>
              </w:rPr>
            </w:pPr>
            <w:r w:rsidRPr="006E3FA2">
              <w:rPr>
                <w:rFonts w:ascii="Times New Roman" w:eastAsia="Calibri" w:hAnsi="Times New Roman" w:cs="Times New Roman"/>
                <w:sz w:val="24"/>
                <w:szCs w:val="24"/>
              </w:rPr>
              <w:t>15</w:t>
            </w:r>
            <w:r w:rsidR="00225060" w:rsidRPr="006E3FA2">
              <w:rPr>
                <w:rFonts w:ascii="Times New Roman" w:eastAsia="Calibri" w:hAnsi="Times New Roman" w:cs="Times New Roman"/>
                <w:sz w:val="24"/>
                <w:szCs w:val="24"/>
              </w:rPr>
              <w:t>.1. Informaciją dėl paraiškų pildymo</w:t>
            </w:r>
            <w:r w:rsidR="00914B20" w:rsidRPr="006E3FA2">
              <w:rPr>
                <w:rFonts w:ascii="Times New Roman" w:eastAsia="Calibri" w:hAnsi="Times New Roman" w:cs="Times New Roman"/>
                <w:sz w:val="24"/>
                <w:szCs w:val="24"/>
              </w:rPr>
              <w:t xml:space="preserve">, </w:t>
            </w:r>
            <w:r w:rsidR="00914B20" w:rsidRPr="006E3FA2">
              <w:rPr>
                <w:rFonts w:ascii="Times New Roman" w:eastAsia="Calibri" w:hAnsi="Times New Roman" w:cs="Times New Roman"/>
                <w:sz w:val="24"/>
                <w:szCs w:val="24"/>
                <w:shd w:val="clear" w:color="auto" w:fill="FFFFFF"/>
              </w:rPr>
              <w:t>projektų paraiškų turinio (veiklų pobūdžio, veiklų atitikties prioritetams ir kt.)</w:t>
            </w:r>
            <w:r w:rsidR="00225060" w:rsidRPr="006E3FA2">
              <w:rPr>
                <w:rFonts w:ascii="Times New Roman" w:eastAsia="Calibri" w:hAnsi="Times New Roman" w:cs="Times New Roman"/>
                <w:sz w:val="24"/>
                <w:szCs w:val="24"/>
              </w:rPr>
              <w:t xml:space="preserve"> ir </w:t>
            </w:r>
            <w:r w:rsidR="00901388">
              <w:rPr>
                <w:rFonts w:ascii="Times New Roman" w:eastAsia="Calibri" w:hAnsi="Times New Roman" w:cs="Times New Roman"/>
                <w:sz w:val="24"/>
                <w:szCs w:val="24"/>
              </w:rPr>
              <w:t xml:space="preserve">                   </w:t>
            </w:r>
            <w:r w:rsidR="00225060" w:rsidRPr="006E3FA2">
              <w:rPr>
                <w:rFonts w:ascii="Times New Roman" w:eastAsia="Calibri" w:hAnsi="Times New Roman" w:cs="Times New Roman"/>
                <w:sz w:val="24"/>
                <w:szCs w:val="24"/>
              </w:rPr>
              <w:t xml:space="preserve">projektų įgyvendinimo teikia Plėtros programų ir investicijų </w:t>
            </w:r>
            <w:r w:rsidR="00901388">
              <w:rPr>
                <w:rFonts w:ascii="Times New Roman" w:eastAsia="Calibri" w:hAnsi="Times New Roman" w:cs="Times New Roman"/>
                <w:sz w:val="24"/>
                <w:szCs w:val="24"/>
              </w:rPr>
              <w:t xml:space="preserve">                      </w:t>
            </w:r>
            <w:r w:rsidR="00225060" w:rsidRPr="006E3FA2">
              <w:rPr>
                <w:rFonts w:ascii="Times New Roman" w:eastAsia="Calibri" w:hAnsi="Times New Roman" w:cs="Times New Roman"/>
                <w:sz w:val="24"/>
                <w:szCs w:val="24"/>
              </w:rPr>
              <w:t xml:space="preserve">skyriaus specialistės Evelina Revuckaitė ir Ieva Juknaitė, </w:t>
            </w:r>
            <w:r w:rsidR="00901388">
              <w:rPr>
                <w:rFonts w:ascii="Times New Roman" w:eastAsia="Calibri" w:hAnsi="Times New Roman" w:cs="Times New Roman"/>
                <w:sz w:val="24"/>
                <w:szCs w:val="24"/>
              </w:rPr>
              <w:t xml:space="preserve">                                      </w:t>
            </w:r>
            <w:r w:rsidR="00225060" w:rsidRPr="00F4782D">
              <w:rPr>
                <w:rFonts w:ascii="Times New Roman" w:eastAsia="Calibri" w:hAnsi="Times New Roman" w:cs="Times New Roman"/>
                <w:color w:val="000000" w:themeColor="text1"/>
                <w:sz w:val="24"/>
                <w:szCs w:val="24"/>
              </w:rPr>
              <w:t xml:space="preserve">tel. (8 37) </w:t>
            </w:r>
            <w:r w:rsidR="00225060" w:rsidRPr="00F4782D">
              <w:rPr>
                <w:rFonts w:ascii="Times New Roman" w:eastAsia="Calibri" w:hAnsi="Times New Roman" w:cs="Times New Roman"/>
                <w:color w:val="000000" w:themeColor="text1"/>
                <w:sz w:val="24"/>
                <w:szCs w:val="24"/>
                <w:shd w:val="clear" w:color="auto" w:fill="FFFFFF"/>
              </w:rPr>
              <w:t>42 29</w:t>
            </w:r>
            <w:r w:rsidR="00F4782D" w:rsidRPr="00F4782D">
              <w:rPr>
                <w:rFonts w:ascii="Times New Roman" w:eastAsia="Calibri" w:hAnsi="Times New Roman" w:cs="Times New Roman"/>
                <w:color w:val="000000" w:themeColor="text1"/>
                <w:sz w:val="24"/>
                <w:szCs w:val="24"/>
                <w:shd w:val="clear" w:color="auto" w:fill="FFFFFF"/>
              </w:rPr>
              <w:t xml:space="preserve"> 14</w:t>
            </w:r>
            <w:r w:rsidR="00914B20" w:rsidRPr="00F4782D">
              <w:rPr>
                <w:rFonts w:ascii="Times New Roman" w:eastAsia="Calibri" w:hAnsi="Times New Roman" w:cs="Times New Roman"/>
                <w:color w:val="000000" w:themeColor="text1"/>
                <w:sz w:val="24"/>
                <w:szCs w:val="24"/>
                <w:shd w:val="clear" w:color="auto" w:fill="FFFFFF"/>
              </w:rPr>
              <w:t>.</w:t>
            </w:r>
          </w:p>
          <w:p w14:paraId="4A2A9AFF" w14:textId="773B7AE4" w:rsidR="00225060" w:rsidRPr="001F5DEF" w:rsidRDefault="00A46F9E" w:rsidP="00225060">
            <w:pPr>
              <w:spacing w:after="160" w:line="348" w:lineRule="auto"/>
              <w:ind w:firstLine="5"/>
              <w:contextualSpacing/>
              <w:jc w:val="both"/>
              <w:rPr>
                <w:rFonts w:ascii="Times New Roman" w:eastAsia="Calibri" w:hAnsi="Times New Roman" w:cs="Times New Roman"/>
                <w:sz w:val="24"/>
                <w:szCs w:val="24"/>
                <w:lang w:val="en-US"/>
              </w:rPr>
            </w:pPr>
            <w:r w:rsidRPr="006E3FA2">
              <w:rPr>
                <w:rFonts w:ascii="Times New Roman" w:eastAsia="Calibri" w:hAnsi="Times New Roman" w:cs="Times New Roman"/>
                <w:sz w:val="24"/>
                <w:szCs w:val="24"/>
              </w:rPr>
              <w:t>15</w:t>
            </w:r>
            <w:r w:rsidR="0016264C" w:rsidRPr="001F5DEF">
              <w:rPr>
                <w:rFonts w:ascii="Times New Roman" w:eastAsia="Calibri" w:hAnsi="Times New Roman" w:cs="Times New Roman"/>
                <w:sz w:val="24"/>
                <w:szCs w:val="24"/>
              </w:rPr>
              <w:t>.2</w:t>
            </w:r>
            <w:r w:rsidR="00225060" w:rsidRPr="001F5DEF">
              <w:rPr>
                <w:rFonts w:ascii="Times New Roman" w:eastAsia="Calibri" w:hAnsi="Times New Roman" w:cs="Times New Roman"/>
                <w:sz w:val="24"/>
                <w:szCs w:val="24"/>
              </w:rPr>
              <w:t xml:space="preserve">. Užklausos raštu teikiamos el. paštu </w:t>
            </w:r>
            <w:hyperlink r:id="rId10" w:history="1">
              <w:r w:rsidR="00225060" w:rsidRPr="001F5DEF">
                <w:rPr>
                  <w:rFonts w:ascii="Times New Roman" w:eastAsia="Calibri" w:hAnsi="Times New Roman" w:cs="Times New Roman"/>
                  <w:sz w:val="24"/>
                  <w:szCs w:val="24"/>
                  <w:u w:val="single"/>
                </w:rPr>
                <w:t>iniciatyvos</w:t>
              </w:r>
              <w:r w:rsidR="00225060" w:rsidRPr="001F5DEF">
                <w:rPr>
                  <w:rFonts w:ascii="Times New Roman" w:eastAsia="Calibri" w:hAnsi="Times New Roman" w:cs="Times New Roman"/>
                  <w:sz w:val="24"/>
                  <w:szCs w:val="24"/>
                  <w:u w:val="single"/>
                  <w:lang w:val="en-US"/>
                </w:rPr>
                <w:t>@</w:t>
              </w:r>
              <w:proofErr w:type="spellStart"/>
              <w:r w:rsidR="00225060" w:rsidRPr="001F5DEF">
                <w:rPr>
                  <w:rFonts w:ascii="Times New Roman" w:eastAsia="Calibri" w:hAnsi="Times New Roman" w:cs="Times New Roman"/>
                  <w:sz w:val="24"/>
                  <w:szCs w:val="24"/>
                  <w:u w:val="single"/>
                  <w:lang w:val="en-US"/>
                </w:rPr>
                <w:t>kaunas.lt</w:t>
              </w:r>
              <w:proofErr w:type="spellEnd"/>
            </w:hyperlink>
            <w:r w:rsidR="00225060" w:rsidRPr="001F5DEF">
              <w:rPr>
                <w:rFonts w:ascii="Times New Roman" w:eastAsia="Calibri" w:hAnsi="Times New Roman" w:cs="Times New Roman"/>
                <w:sz w:val="24"/>
                <w:szCs w:val="24"/>
                <w:u w:val="single"/>
                <w:lang w:val="en-US"/>
              </w:rPr>
              <w:t xml:space="preserve">. </w:t>
            </w:r>
            <w:r w:rsidR="00225060" w:rsidRPr="001F5DEF">
              <w:rPr>
                <w:rFonts w:ascii="Times New Roman" w:eastAsia="Calibri" w:hAnsi="Times New Roman" w:cs="Times New Roman"/>
                <w:sz w:val="24"/>
                <w:szCs w:val="24"/>
                <w:lang w:val="en-US"/>
              </w:rPr>
              <w:t xml:space="preserve"> </w:t>
            </w:r>
          </w:p>
          <w:p w14:paraId="73DF04F3" w14:textId="00E457D2" w:rsidR="003054DC" w:rsidRPr="006E3FA2" w:rsidRDefault="00A46F9E" w:rsidP="00225060">
            <w:pPr>
              <w:spacing w:line="348" w:lineRule="auto"/>
              <w:jc w:val="both"/>
              <w:rPr>
                <w:rFonts w:ascii="Times New Roman" w:eastAsia="Calibri" w:hAnsi="Times New Roman" w:cs="Times New Roman"/>
                <w:sz w:val="24"/>
                <w:szCs w:val="24"/>
              </w:rPr>
            </w:pPr>
            <w:r w:rsidRPr="001F5DEF">
              <w:rPr>
                <w:rFonts w:ascii="Times New Roman" w:eastAsia="Calibri" w:hAnsi="Times New Roman" w:cs="Times New Roman"/>
                <w:sz w:val="24"/>
                <w:szCs w:val="24"/>
              </w:rPr>
              <w:t>15</w:t>
            </w:r>
            <w:r w:rsidR="0016264C" w:rsidRPr="001F5DEF">
              <w:rPr>
                <w:rFonts w:ascii="Times New Roman" w:eastAsia="Calibri" w:hAnsi="Times New Roman" w:cs="Times New Roman"/>
                <w:sz w:val="24"/>
                <w:szCs w:val="24"/>
              </w:rPr>
              <w:t>.3</w:t>
            </w:r>
            <w:r w:rsidR="00225060" w:rsidRPr="001F5DEF">
              <w:rPr>
                <w:rFonts w:ascii="Times New Roman" w:eastAsia="Calibri" w:hAnsi="Times New Roman" w:cs="Times New Roman"/>
                <w:sz w:val="24"/>
                <w:szCs w:val="24"/>
              </w:rPr>
              <w:t xml:space="preserve">. Dažnai užduodamų klausimų skyrius (DUK) tinklalapyje </w:t>
            </w:r>
            <w:proofErr w:type="spellStart"/>
            <w:r w:rsidR="00225060" w:rsidRPr="001F5DEF">
              <w:rPr>
                <w:rFonts w:ascii="Times New Roman" w:eastAsia="Calibri" w:hAnsi="Times New Roman" w:cs="Times New Roman"/>
                <w:sz w:val="24"/>
                <w:szCs w:val="24"/>
                <w:u w:val="single"/>
              </w:rPr>
              <w:t>iniciatyvos.kaunas.lt</w:t>
            </w:r>
            <w:proofErr w:type="spellEnd"/>
            <w:r w:rsidR="00225060" w:rsidRPr="001F5DEF">
              <w:rPr>
                <w:rFonts w:ascii="Times New Roman" w:eastAsia="Calibri" w:hAnsi="Times New Roman" w:cs="Times New Roman"/>
                <w:sz w:val="24"/>
                <w:szCs w:val="24"/>
                <w:u w:val="single"/>
              </w:rPr>
              <w:t>.</w:t>
            </w:r>
          </w:p>
        </w:tc>
      </w:tr>
    </w:tbl>
    <w:p w14:paraId="1787D6B1" w14:textId="45FA0F58" w:rsidR="003240D6" w:rsidRPr="0098065E" w:rsidRDefault="00CE112F" w:rsidP="00904B5D">
      <w:pPr>
        <w:spacing w:after="0" w:line="276" w:lineRule="auto"/>
        <w:contextualSpacing/>
        <w:jc w:val="center"/>
        <w:rPr>
          <w:rFonts w:ascii="Times New Roman" w:hAnsi="Times New Roman" w:cs="Times New Roman"/>
          <w:sz w:val="24"/>
          <w:szCs w:val="24"/>
        </w:rPr>
      </w:pPr>
      <w:r w:rsidRPr="005F7820">
        <w:rPr>
          <w:rFonts w:ascii="Times New Roman" w:eastAsia="Calibri" w:hAnsi="Times New Roman" w:cs="Times New Roman"/>
          <w:sz w:val="24"/>
          <w:szCs w:val="24"/>
        </w:rPr>
        <w:t>________________________</w:t>
      </w:r>
      <w:bookmarkStart w:id="0" w:name="_GoBack"/>
      <w:bookmarkEnd w:id="0"/>
    </w:p>
    <w:sectPr w:rsidR="003240D6" w:rsidRPr="0098065E" w:rsidSect="00CE112F">
      <w:headerReference w:type="default" r:id="rId11"/>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16F7" w14:textId="77777777" w:rsidR="00E40F08" w:rsidRDefault="00E40F08" w:rsidP="00EF7900">
      <w:pPr>
        <w:spacing w:after="0" w:line="240" w:lineRule="auto"/>
      </w:pPr>
      <w:r>
        <w:separator/>
      </w:r>
    </w:p>
  </w:endnote>
  <w:endnote w:type="continuationSeparator" w:id="0">
    <w:p w14:paraId="705494A5" w14:textId="77777777" w:rsidR="00E40F08" w:rsidRDefault="00E40F08" w:rsidP="00EF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8B35E" w14:textId="77777777" w:rsidR="00E40F08" w:rsidRDefault="00E40F08" w:rsidP="00EF7900">
      <w:pPr>
        <w:spacing w:after="0" w:line="240" w:lineRule="auto"/>
      </w:pPr>
      <w:r>
        <w:separator/>
      </w:r>
    </w:p>
  </w:footnote>
  <w:footnote w:type="continuationSeparator" w:id="0">
    <w:p w14:paraId="2B89EF1C" w14:textId="77777777" w:rsidR="00E40F08" w:rsidRDefault="00E40F08" w:rsidP="00EF7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715011"/>
      <w:docPartObj>
        <w:docPartGallery w:val="Page Numbers (Top of Page)"/>
        <w:docPartUnique/>
      </w:docPartObj>
    </w:sdtPr>
    <w:sdtEndPr/>
    <w:sdtContent>
      <w:p w14:paraId="325EC417" w14:textId="796748F4" w:rsidR="007512B6" w:rsidRDefault="007512B6">
        <w:pPr>
          <w:pStyle w:val="Antrats"/>
          <w:jc w:val="center"/>
        </w:pPr>
        <w:r>
          <w:fldChar w:fldCharType="begin"/>
        </w:r>
        <w:r>
          <w:instrText>PAGE   \* MERGEFORMAT</w:instrText>
        </w:r>
        <w:r>
          <w:fldChar w:fldCharType="separate"/>
        </w:r>
        <w:r w:rsidR="00904B5D">
          <w:rPr>
            <w:noProof/>
          </w:rPr>
          <w:t>10</w:t>
        </w:r>
        <w:r>
          <w:fldChar w:fldCharType="end"/>
        </w:r>
      </w:p>
    </w:sdtContent>
  </w:sdt>
  <w:p w14:paraId="0D4817AF" w14:textId="77777777" w:rsidR="007512B6" w:rsidRDefault="007512B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2461"/>
    <w:multiLevelType w:val="multilevel"/>
    <w:tmpl w:val="9E9A10A2"/>
    <w:lvl w:ilvl="0">
      <w:start w:val="1"/>
      <w:numFmt w:val="decimal"/>
      <w:lvlText w:val="%1."/>
      <w:lvlJc w:val="left"/>
      <w:pPr>
        <w:ind w:left="720" w:hanging="360"/>
      </w:pPr>
    </w:lvl>
    <w:lvl w:ilvl="1">
      <w:start w:val="1"/>
      <w:numFmt w:val="decimal"/>
      <w:lvlText w:val="%1.%2."/>
      <w:lvlJc w:val="left"/>
      <w:pPr>
        <w:ind w:left="786" w:hanging="360"/>
      </w:pPr>
      <w:rPr>
        <w:b/>
      </w:rPr>
    </w:lvl>
    <w:lvl w:ilvl="2">
      <w:start w:val="1"/>
      <w:numFmt w:val="decimal"/>
      <w:lvlText w:val="%1.%2.%3."/>
      <w:lvlJc w:val="left"/>
      <w:pPr>
        <w:ind w:left="1855" w:hanging="720"/>
      </w:pPr>
      <w:rPr>
        <w:b w:val="0"/>
        <w:i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4B04705"/>
    <w:multiLevelType w:val="multilevel"/>
    <w:tmpl w:val="BAF60C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544C13"/>
    <w:multiLevelType w:val="multilevel"/>
    <w:tmpl w:val="758A8C60"/>
    <w:lvl w:ilvl="0">
      <w:start w:val="1"/>
      <w:numFmt w:val="decimal"/>
      <w:lvlText w:val="%1."/>
      <w:lvlJc w:val="left"/>
      <w:pPr>
        <w:ind w:left="720" w:hanging="360"/>
      </w:pPr>
    </w:lvl>
    <w:lvl w:ilvl="1">
      <w:start w:val="1"/>
      <w:numFmt w:val="decimal"/>
      <w:lvlText w:val="%1.%2."/>
      <w:lvlJc w:val="left"/>
      <w:pPr>
        <w:ind w:left="786" w:hanging="360"/>
      </w:pPr>
      <w:rPr>
        <w:b/>
      </w:rPr>
    </w:lvl>
    <w:lvl w:ilvl="2">
      <w:start w:val="1"/>
      <w:numFmt w:val="decimal"/>
      <w:lvlText w:val="%1.%2.%3."/>
      <w:lvlJc w:val="left"/>
      <w:pPr>
        <w:ind w:left="1430" w:hanging="720"/>
      </w:pPr>
      <w:rPr>
        <w:b w:val="0"/>
        <w:i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378B0735"/>
    <w:multiLevelType w:val="multilevel"/>
    <w:tmpl w:val="7272E2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F26591"/>
    <w:multiLevelType w:val="multilevel"/>
    <w:tmpl w:val="67B63A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A3707BB"/>
    <w:multiLevelType w:val="multilevel"/>
    <w:tmpl w:val="66564630"/>
    <w:lvl w:ilvl="0">
      <w:start w:val="8"/>
      <w:numFmt w:val="decimal"/>
      <w:lvlText w:val="%1."/>
      <w:lvlJc w:val="left"/>
      <w:pPr>
        <w:ind w:left="540" w:hanging="540"/>
      </w:pPr>
      <w:rPr>
        <w:rFonts w:eastAsia="Calibri" w:hint="default"/>
      </w:rPr>
    </w:lvl>
    <w:lvl w:ilvl="1">
      <w:start w:val="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7" w15:restartNumberingAfterBreak="0">
    <w:nsid w:val="4D1A1DDF"/>
    <w:multiLevelType w:val="hybridMultilevel"/>
    <w:tmpl w:val="4858B726"/>
    <w:lvl w:ilvl="0" w:tplc="EF52D306">
      <w:start w:val="1"/>
      <w:numFmt w:val="bullet"/>
      <w:lvlText w:val="-"/>
      <w:lvlJc w:val="left"/>
      <w:pPr>
        <w:ind w:left="720" w:hanging="360"/>
      </w:pPr>
      <w:rPr>
        <w:rFonts w:ascii="Calibri" w:eastAsiaTheme="minorHAnsi" w:hAnsi="Calibri" w:cstheme="minorBidi" w:hint="default"/>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5A703A0"/>
    <w:multiLevelType w:val="multilevel"/>
    <w:tmpl w:val="E7064F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9"/>
  </w:num>
  <w:num w:numId="3">
    <w:abstractNumId w:val="7"/>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4"/>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B0"/>
    <w:rsid w:val="00002926"/>
    <w:rsid w:val="0000376C"/>
    <w:rsid w:val="000070AE"/>
    <w:rsid w:val="00007375"/>
    <w:rsid w:val="00007743"/>
    <w:rsid w:val="0001079C"/>
    <w:rsid w:val="00011817"/>
    <w:rsid w:val="00013DC8"/>
    <w:rsid w:val="00016D18"/>
    <w:rsid w:val="00020EC2"/>
    <w:rsid w:val="00021CF1"/>
    <w:rsid w:val="00023CDA"/>
    <w:rsid w:val="0002479A"/>
    <w:rsid w:val="00025427"/>
    <w:rsid w:val="000264E4"/>
    <w:rsid w:val="00026578"/>
    <w:rsid w:val="000278BA"/>
    <w:rsid w:val="00030D52"/>
    <w:rsid w:val="00032FA0"/>
    <w:rsid w:val="00033016"/>
    <w:rsid w:val="00033B8B"/>
    <w:rsid w:val="000341F3"/>
    <w:rsid w:val="000344D9"/>
    <w:rsid w:val="000345CB"/>
    <w:rsid w:val="00035740"/>
    <w:rsid w:val="00041AA9"/>
    <w:rsid w:val="00041ACF"/>
    <w:rsid w:val="000437E4"/>
    <w:rsid w:val="0004502B"/>
    <w:rsid w:val="000455E3"/>
    <w:rsid w:val="000465C2"/>
    <w:rsid w:val="00051B38"/>
    <w:rsid w:val="00052B60"/>
    <w:rsid w:val="0005561B"/>
    <w:rsid w:val="00055B78"/>
    <w:rsid w:val="00057608"/>
    <w:rsid w:val="00062D28"/>
    <w:rsid w:val="00063A13"/>
    <w:rsid w:val="00063A5C"/>
    <w:rsid w:val="00063C9E"/>
    <w:rsid w:val="0006416D"/>
    <w:rsid w:val="000642E7"/>
    <w:rsid w:val="00064800"/>
    <w:rsid w:val="0006501C"/>
    <w:rsid w:val="00065231"/>
    <w:rsid w:val="000654E9"/>
    <w:rsid w:val="00065655"/>
    <w:rsid w:val="000702B2"/>
    <w:rsid w:val="0007082E"/>
    <w:rsid w:val="000713D8"/>
    <w:rsid w:val="00071C4D"/>
    <w:rsid w:val="0007262E"/>
    <w:rsid w:val="0007337E"/>
    <w:rsid w:val="0007451A"/>
    <w:rsid w:val="000749D2"/>
    <w:rsid w:val="000766DA"/>
    <w:rsid w:val="00076B13"/>
    <w:rsid w:val="00077758"/>
    <w:rsid w:val="0007775A"/>
    <w:rsid w:val="0008038F"/>
    <w:rsid w:val="000841A2"/>
    <w:rsid w:val="00086B6E"/>
    <w:rsid w:val="00087E26"/>
    <w:rsid w:val="000901AB"/>
    <w:rsid w:val="00091490"/>
    <w:rsid w:val="000917C7"/>
    <w:rsid w:val="00091BC2"/>
    <w:rsid w:val="00094863"/>
    <w:rsid w:val="00094A7A"/>
    <w:rsid w:val="00095232"/>
    <w:rsid w:val="000954D8"/>
    <w:rsid w:val="00095F3B"/>
    <w:rsid w:val="000A4632"/>
    <w:rsid w:val="000B161E"/>
    <w:rsid w:val="000B1D87"/>
    <w:rsid w:val="000B1EDC"/>
    <w:rsid w:val="000B2CD2"/>
    <w:rsid w:val="000B3B76"/>
    <w:rsid w:val="000B45FF"/>
    <w:rsid w:val="000B7CFB"/>
    <w:rsid w:val="000C15A0"/>
    <w:rsid w:val="000C1EC0"/>
    <w:rsid w:val="000C652B"/>
    <w:rsid w:val="000D17AD"/>
    <w:rsid w:val="000D1D2A"/>
    <w:rsid w:val="000D2CF1"/>
    <w:rsid w:val="000D5F96"/>
    <w:rsid w:val="000D6005"/>
    <w:rsid w:val="000D61CD"/>
    <w:rsid w:val="000D7717"/>
    <w:rsid w:val="000E0428"/>
    <w:rsid w:val="000E2247"/>
    <w:rsid w:val="000E26BD"/>
    <w:rsid w:val="000E3E20"/>
    <w:rsid w:val="000E476A"/>
    <w:rsid w:val="000E4964"/>
    <w:rsid w:val="000E5883"/>
    <w:rsid w:val="000E5B83"/>
    <w:rsid w:val="000E71DD"/>
    <w:rsid w:val="000F093B"/>
    <w:rsid w:val="000F0BDE"/>
    <w:rsid w:val="000F1429"/>
    <w:rsid w:val="000F3420"/>
    <w:rsid w:val="000F3DE1"/>
    <w:rsid w:val="000F4AB2"/>
    <w:rsid w:val="000F69AB"/>
    <w:rsid w:val="001023B2"/>
    <w:rsid w:val="001037B6"/>
    <w:rsid w:val="001045F3"/>
    <w:rsid w:val="00107157"/>
    <w:rsid w:val="00107E8C"/>
    <w:rsid w:val="0011126E"/>
    <w:rsid w:val="001113C0"/>
    <w:rsid w:val="00111A19"/>
    <w:rsid w:val="00112772"/>
    <w:rsid w:val="00113C4C"/>
    <w:rsid w:val="00113DB7"/>
    <w:rsid w:val="00114942"/>
    <w:rsid w:val="0011508B"/>
    <w:rsid w:val="00115DCC"/>
    <w:rsid w:val="00116681"/>
    <w:rsid w:val="00120258"/>
    <w:rsid w:val="001220C3"/>
    <w:rsid w:val="00122CE5"/>
    <w:rsid w:val="00122DFE"/>
    <w:rsid w:val="0012391C"/>
    <w:rsid w:val="00124A98"/>
    <w:rsid w:val="00125325"/>
    <w:rsid w:val="00125353"/>
    <w:rsid w:val="00125662"/>
    <w:rsid w:val="00127FB7"/>
    <w:rsid w:val="00131874"/>
    <w:rsid w:val="00133EAF"/>
    <w:rsid w:val="0013675D"/>
    <w:rsid w:val="0013787C"/>
    <w:rsid w:val="001379B8"/>
    <w:rsid w:val="001403BC"/>
    <w:rsid w:val="0014049F"/>
    <w:rsid w:val="00141D3E"/>
    <w:rsid w:val="00141F26"/>
    <w:rsid w:val="00142EEF"/>
    <w:rsid w:val="00145898"/>
    <w:rsid w:val="0015009D"/>
    <w:rsid w:val="0015050B"/>
    <w:rsid w:val="00150769"/>
    <w:rsid w:val="0015124F"/>
    <w:rsid w:val="00151B8F"/>
    <w:rsid w:val="00152AAB"/>
    <w:rsid w:val="001534E2"/>
    <w:rsid w:val="0015455A"/>
    <w:rsid w:val="00154D74"/>
    <w:rsid w:val="001573EF"/>
    <w:rsid w:val="001579BE"/>
    <w:rsid w:val="00157EA5"/>
    <w:rsid w:val="00161B69"/>
    <w:rsid w:val="00161E90"/>
    <w:rsid w:val="0016264C"/>
    <w:rsid w:val="00163516"/>
    <w:rsid w:val="00163D64"/>
    <w:rsid w:val="00164A95"/>
    <w:rsid w:val="00166290"/>
    <w:rsid w:val="0016741A"/>
    <w:rsid w:val="00167A62"/>
    <w:rsid w:val="0017041E"/>
    <w:rsid w:val="00173728"/>
    <w:rsid w:val="00173909"/>
    <w:rsid w:val="001743EF"/>
    <w:rsid w:val="00174433"/>
    <w:rsid w:val="001757D9"/>
    <w:rsid w:val="001758D3"/>
    <w:rsid w:val="00176282"/>
    <w:rsid w:val="001772D9"/>
    <w:rsid w:val="001776DF"/>
    <w:rsid w:val="001779B5"/>
    <w:rsid w:val="00177BF0"/>
    <w:rsid w:val="00180E62"/>
    <w:rsid w:val="00182936"/>
    <w:rsid w:val="001829E1"/>
    <w:rsid w:val="00183655"/>
    <w:rsid w:val="00184800"/>
    <w:rsid w:val="00184D5B"/>
    <w:rsid w:val="00186875"/>
    <w:rsid w:val="00186E1A"/>
    <w:rsid w:val="001916E8"/>
    <w:rsid w:val="00192065"/>
    <w:rsid w:val="00192E6F"/>
    <w:rsid w:val="00193394"/>
    <w:rsid w:val="00193C53"/>
    <w:rsid w:val="001975F5"/>
    <w:rsid w:val="00197680"/>
    <w:rsid w:val="001A0010"/>
    <w:rsid w:val="001A1CA9"/>
    <w:rsid w:val="001A2238"/>
    <w:rsid w:val="001A2895"/>
    <w:rsid w:val="001A29CA"/>
    <w:rsid w:val="001A329F"/>
    <w:rsid w:val="001A361C"/>
    <w:rsid w:val="001A3F19"/>
    <w:rsid w:val="001A4F94"/>
    <w:rsid w:val="001A6F3B"/>
    <w:rsid w:val="001B3BF6"/>
    <w:rsid w:val="001B53E2"/>
    <w:rsid w:val="001B5B5F"/>
    <w:rsid w:val="001B63C2"/>
    <w:rsid w:val="001B7031"/>
    <w:rsid w:val="001B74BF"/>
    <w:rsid w:val="001B7547"/>
    <w:rsid w:val="001C06C0"/>
    <w:rsid w:val="001C0A56"/>
    <w:rsid w:val="001C3032"/>
    <w:rsid w:val="001C47F1"/>
    <w:rsid w:val="001C6710"/>
    <w:rsid w:val="001C6CDB"/>
    <w:rsid w:val="001C708B"/>
    <w:rsid w:val="001D0450"/>
    <w:rsid w:val="001D2BAA"/>
    <w:rsid w:val="001D429D"/>
    <w:rsid w:val="001D4AA1"/>
    <w:rsid w:val="001D5288"/>
    <w:rsid w:val="001D5359"/>
    <w:rsid w:val="001D68E1"/>
    <w:rsid w:val="001D6EF8"/>
    <w:rsid w:val="001D7310"/>
    <w:rsid w:val="001D7E8F"/>
    <w:rsid w:val="001E3E73"/>
    <w:rsid w:val="001E7403"/>
    <w:rsid w:val="001E783B"/>
    <w:rsid w:val="001E7AEA"/>
    <w:rsid w:val="001F1963"/>
    <w:rsid w:val="001F2195"/>
    <w:rsid w:val="001F5DEF"/>
    <w:rsid w:val="001F7BA7"/>
    <w:rsid w:val="001F7BF6"/>
    <w:rsid w:val="00200992"/>
    <w:rsid w:val="002018E0"/>
    <w:rsid w:val="00201D24"/>
    <w:rsid w:val="0020257B"/>
    <w:rsid w:val="002035F0"/>
    <w:rsid w:val="002041BE"/>
    <w:rsid w:val="00210A90"/>
    <w:rsid w:val="00213C71"/>
    <w:rsid w:val="00214FC2"/>
    <w:rsid w:val="002156D7"/>
    <w:rsid w:val="002158EF"/>
    <w:rsid w:val="0021606D"/>
    <w:rsid w:val="00216848"/>
    <w:rsid w:val="002172C5"/>
    <w:rsid w:val="00217971"/>
    <w:rsid w:val="00217A68"/>
    <w:rsid w:val="002207A6"/>
    <w:rsid w:val="00220CB4"/>
    <w:rsid w:val="00221849"/>
    <w:rsid w:val="00223093"/>
    <w:rsid w:val="00225060"/>
    <w:rsid w:val="00225B03"/>
    <w:rsid w:val="00225F94"/>
    <w:rsid w:val="00226663"/>
    <w:rsid w:val="00227499"/>
    <w:rsid w:val="00232793"/>
    <w:rsid w:val="00233E16"/>
    <w:rsid w:val="00234913"/>
    <w:rsid w:val="00236A9D"/>
    <w:rsid w:val="00236CA4"/>
    <w:rsid w:val="00237E97"/>
    <w:rsid w:val="002445A5"/>
    <w:rsid w:val="00244A5E"/>
    <w:rsid w:val="00245A36"/>
    <w:rsid w:val="002462B7"/>
    <w:rsid w:val="00246679"/>
    <w:rsid w:val="0025058F"/>
    <w:rsid w:val="00250FF8"/>
    <w:rsid w:val="002512F7"/>
    <w:rsid w:val="00252743"/>
    <w:rsid w:val="00252DBF"/>
    <w:rsid w:val="002530C2"/>
    <w:rsid w:val="002535F9"/>
    <w:rsid w:val="002544A0"/>
    <w:rsid w:val="00255BFB"/>
    <w:rsid w:val="00256E53"/>
    <w:rsid w:val="00257E63"/>
    <w:rsid w:val="00260CBA"/>
    <w:rsid w:val="00263250"/>
    <w:rsid w:val="00265471"/>
    <w:rsid w:val="0026713C"/>
    <w:rsid w:val="00267E8F"/>
    <w:rsid w:val="00273116"/>
    <w:rsid w:val="002738E5"/>
    <w:rsid w:val="00274A6F"/>
    <w:rsid w:val="00274F6D"/>
    <w:rsid w:val="0027641F"/>
    <w:rsid w:val="00282AFD"/>
    <w:rsid w:val="00282DEB"/>
    <w:rsid w:val="00282FEF"/>
    <w:rsid w:val="00283E2D"/>
    <w:rsid w:val="002842C1"/>
    <w:rsid w:val="00285604"/>
    <w:rsid w:val="00285BBB"/>
    <w:rsid w:val="00285C47"/>
    <w:rsid w:val="00287354"/>
    <w:rsid w:val="0029062E"/>
    <w:rsid w:val="002948A8"/>
    <w:rsid w:val="00294990"/>
    <w:rsid w:val="00294EDC"/>
    <w:rsid w:val="00296D72"/>
    <w:rsid w:val="00297615"/>
    <w:rsid w:val="002A0274"/>
    <w:rsid w:val="002A0818"/>
    <w:rsid w:val="002A6294"/>
    <w:rsid w:val="002A6CB3"/>
    <w:rsid w:val="002A6E96"/>
    <w:rsid w:val="002B13BE"/>
    <w:rsid w:val="002B13CD"/>
    <w:rsid w:val="002B273B"/>
    <w:rsid w:val="002B3A7F"/>
    <w:rsid w:val="002B4012"/>
    <w:rsid w:val="002B4518"/>
    <w:rsid w:val="002B6E8F"/>
    <w:rsid w:val="002C2716"/>
    <w:rsid w:val="002C3C74"/>
    <w:rsid w:val="002C43DA"/>
    <w:rsid w:val="002C5400"/>
    <w:rsid w:val="002C5D71"/>
    <w:rsid w:val="002C755A"/>
    <w:rsid w:val="002D041F"/>
    <w:rsid w:val="002D0C5A"/>
    <w:rsid w:val="002D0F21"/>
    <w:rsid w:val="002D23C2"/>
    <w:rsid w:val="002D2670"/>
    <w:rsid w:val="002D51EE"/>
    <w:rsid w:val="002D5D04"/>
    <w:rsid w:val="002D6179"/>
    <w:rsid w:val="002D69FC"/>
    <w:rsid w:val="002D6DD7"/>
    <w:rsid w:val="002D7961"/>
    <w:rsid w:val="002E0B85"/>
    <w:rsid w:val="002E0EF1"/>
    <w:rsid w:val="002E1520"/>
    <w:rsid w:val="002E19AE"/>
    <w:rsid w:val="002E2F92"/>
    <w:rsid w:val="002E38DD"/>
    <w:rsid w:val="002E457A"/>
    <w:rsid w:val="002E4F05"/>
    <w:rsid w:val="002E6602"/>
    <w:rsid w:val="002F1A2D"/>
    <w:rsid w:val="002F1EA6"/>
    <w:rsid w:val="002F2A8B"/>
    <w:rsid w:val="002F330C"/>
    <w:rsid w:val="002F39C4"/>
    <w:rsid w:val="002F564B"/>
    <w:rsid w:val="002F707D"/>
    <w:rsid w:val="003005B2"/>
    <w:rsid w:val="003005E2"/>
    <w:rsid w:val="003011CD"/>
    <w:rsid w:val="00304455"/>
    <w:rsid w:val="00304847"/>
    <w:rsid w:val="003054DC"/>
    <w:rsid w:val="0030647F"/>
    <w:rsid w:val="00306596"/>
    <w:rsid w:val="00306D31"/>
    <w:rsid w:val="00310303"/>
    <w:rsid w:val="00310A33"/>
    <w:rsid w:val="003115EF"/>
    <w:rsid w:val="00311858"/>
    <w:rsid w:val="0031193B"/>
    <w:rsid w:val="00313E18"/>
    <w:rsid w:val="00314B7D"/>
    <w:rsid w:val="003158DB"/>
    <w:rsid w:val="00316CB5"/>
    <w:rsid w:val="003176E7"/>
    <w:rsid w:val="00320493"/>
    <w:rsid w:val="00321F09"/>
    <w:rsid w:val="00323CF7"/>
    <w:rsid w:val="003240D6"/>
    <w:rsid w:val="0032727C"/>
    <w:rsid w:val="0033002C"/>
    <w:rsid w:val="00330AF9"/>
    <w:rsid w:val="003312E9"/>
    <w:rsid w:val="0033338F"/>
    <w:rsid w:val="00333C30"/>
    <w:rsid w:val="003352C0"/>
    <w:rsid w:val="00336079"/>
    <w:rsid w:val="003372A7"/>
    <w:rsid w:val="003379AD"/>
    <w:rsid w:val="00337FC2"/>
    <w:rsid w:val="00340F24"/>
    <w:rsid w:val="0034153F"/>
    <w:rsid w:val="003441A9"/>
    <w:rsid w:val="0034519A"/>
    <w:rsid w:val="003454E1"/>
    <w:rsid w:val="003500C0"/>
    <w:rsid w:val="00350AB6"/>
    <w:rsid w:val="003518D1"/>
    <w:rsid w:val="00354EE0"/>
    <w:rsid w:val="003567B0"/>
    <w:rsid w:val="00357697"/>
    <w:rsid w:val="00361953"/>
    <w:rsid w:val="00361B1D"/>
    <w:rsid w:val="00362509"/>
    <w:rsid w:val="00363122"/>
    <w:rsid w:val="003631FE"/>
    <w:rsid w:val="00363334"/>
    <w:rsid w:val="003635EE"/>
    <w:rsid w:val="003642ED"/>
    <w:rsid w:val="00365227"/>
    <w:rsid w:val="00366287"/>
    <w:rsid w:val="00366BAD"/>
    <w:rsid w:val="0036741B"/>
    <w:rsid w:val="00371C6A"/>
    <w:rsid w:val="0037270D"/>
    <w:rsid w:val="00372BD3"/>
    <w:rsid w:val="00372C77"/>
    <w:rsid w:val="00373ABD"/>
    <w:rsid w:val="00374D7B"/>
    <w:rsid w:val="003760C4"/>
    <w:rsid w:val="00380FD7"/>
    <w:rsid w:val="00381943"/>
    <w:rsid w:val="00382626"/>
    <w:rsid w:val="00383783"/>
    <w:rsid w:val="00386F35"/>
    <w:rsid w:val="0039082B"/>
    <w:rsid w:val="0039097A"/>
    <w:rsid w:val="003912E7"/>
    <w:rsid w:val="00391364"/>
    <w:rsid w:val="003915E4"/>
    <w:rsid w:val="00391AAE"/>
    <w:rsid w:val="003926C1"/>
    <w:rsid w:val="0039347F"/>
    <w:rsid w:val="003935B6"/>
    <w:rsid w:val="0039394C"/>
    <w:rsid w:val="003949AF"/>
    <w:rsid w:val="00394F82"/>
    <w:rsid w:val="00395518"/>
    <w:rsid w:val="00395EA8"/>
    <w:rsid w:val="003968A8"/>
    <w:rsid w:val="00396FE5"/>
    <w:rsid w:val="00397B39"/>
    <w:rsid w:val="003A0198"/>
    <w:rsid w:val="003A38C3"/>
    <w:rsid w:val="003A62ED"/>
    <w:rsid w:val="003A65BF"/>
    <w:rsid w:val="003A7057"/>
    <w:rsid w:val="003B0715"/>
    <w:rsid w:val="003B3A25"/>
    <w:rsid w:val="003B40CC"/>
    <w:rsid w:val="003B4580"/>
    <w:rsid w:val="003B494F"/>
    <w:rsid w:val="003B5C1D"/>
    <w:rsid w:val="003B66F3"/>
    <w:rsid w:val="003B761E"/>
    <w:rsid w:val="003B7B66"/>
    <w:rsid w:val="003C0BB8"/>
    <w:rsid w:val="003C11C1"/>
    <w:rsid w:val="003C1974"/>
    <w:rsid w:val="003C5481"/>
    <w:rsid w:val="003C7B4A"/>
    <w:rsid w:val="003D0E18"/>
    <w:rsid w:val="003D1890"/>
    <w:rsid w:val="003D29AC"/>
    <w:rsid w:val="003D3280"/>
    <w:rsid w:val="003D3AF1"/>
    <w:rsid w:val="003D52CA"/>
    <w:rsid w:val="003D6419"/>
    <w:rsid w:val="003D6884"/>
    <w:rsid w:val="003D7450"/>
    <w:rsid w:val="003D76D2"/>
    <w:rsid w:val="003D7EA1"/>
    <w:rsid w:val="003D7F99"/>
    <w:rsid w:val="003E1379"/>
    <w:rsid w:val="003E30B9"/>
    <w:rsid w:val="003E6FF7"/>
    <w:rsid w:val="003E7D36"/>
    <w:rsid w:val="003F06C1"/>
    <w:rsid w:val="003F09CF"/>
    <w:rsid w:val="003F0E54"/>
    <w:rsid w:val="003F3D03"/>
    <w:rsid w:val="003F4CBB"/>
    <w:rsid w:val="003F53CA"/>
    <w:rsid w:val="003F68A0"/>
    <w:rsid w:val="003F74F8"/>
    <w:rsid w:val="00403136"/>
    <w:rsid w:val="00403C7B"/>
    <w:rsid w:val="00407BB1"/>
    <w:rsid w:val="004114D4"/>
    <w:rsid w:val="004120CB"/>
    <w:rsid w:val="00412853"/>
    <w:rsid w:val="00412EB2"/>
    <w:rsid w:val="004137E1"/>
    <w:rsid w:val="00417BAD"/>
    <w:rsid w:val="00417DC4"/>
    <w:rsid w:val="00420DA2"/>
    <w:rsid w:val="00421E06"/>
    <w:rsid w:val="00422AD1"/>
    <w:rsid w:val="00423618"/>
    <w:rsid w:val="00423E0E"/>
    <w:rsid w:val="00424B72"/>
    <w:rsid w:val="004265C4"/>
    <w:rsid w:val="00426CAA"/>
    <w:rsid w:val="00427247"/>
    <w:rsid w:val="0043046A"/>
    <w:rsid w:val="00430B3A"/>
    <w:rsid w:val="004312B3"/>
    <w:rsid w:val="0043333A"/>
    <w:rsid w:val="00433E5C"/>
    <w:rsid w:val="0043501E"/>
    <w:rsid w:val="004354D0"/>
    <w:rsid w:val="004355A1"/>
    <w:rsid w:val="00436AF8"/>
    <w:rsid w:val="00440C25"/>
    <w:rsid w:val="0044192A"/>
    <w:rsid w:val="00444227"/>
    <w:rsid w:val="00445811"/>
    <w:rsid w:val="00446D61"/>
    <w:rsid w:val="00452A2D"/>
    <w:rsid w:val="004542F5"/>
    <w:rsid w:val="00454E3A"/>
    <w:rsid w:val="004573FA"/>
    <w:rsid w:val="00457A49"/>
    <w:rsid w:val="00457EB6"/>
    <w:rsid w:val="00460EF3"/>
    <w:rsid w:val="00462531"/>
    <w:rsid w:val="00462F78"/>
    <w:rsid w:val="0046310E"/>
    <w:rsid w:val="0046379F"/>
    <w:rsid w:val="004639FD"/>
    <w:rsid w:val="00463E1F"/>
    <w:rsid w:val="004647CA"/>
    <w:rsid w:val="00465A02"/>
    <w:rsid w:val="00466D24"/>
    <w:rsid w:val="00467A22"/>
    <w:rsid w:val="0047227F"/>
    <w:rsid w:val="004771B5"/>
    <w:rsid w:val="00480156"/>
    <w:rsid w:val="00480F84"/>
    <w:rsid w:val="0048228A"/>
    <w:rsid w:val="004844BD"/>
    <w:rsid w:val="00484EC9"/>
    <w:rsid w:val="00485061"/>
    <w:rsid w:val="00490388"/>
    <w:rsid w:val="004904B0"/>
    <w:rsid w:val="00490CD1"/>
    <w:rsid w:val="0049169D"/>
    <w:rsid w:val="0049529E"/>
    <w:rsid w:val="00495B43"/>
    <w:rsid w:val="00495CF1"/>
    <w:rsid w:val="0049635B"/>
    <w:rsid w:val="0049689B"/>
    <w:rsid w:val="004A3347"/>
    <w:rsid w:val="004A431C"/>
    <w:rsid w:val="004A43A3"/>
    <w:rsid w:val="004A71FB"/>
    <w:rsid w:val="004B0128"/>
    <w:rsid w:val="004B1589"/>
    <w:rsid w:val="004B49B7"/>
    <w:rsid w:val="004B4A38"/>
    <w:rsid w:val="004B4DC6"/>
    <w:rsid w:val="004B669E"/>
    <w:rsid w:val="004C2A46"/>
    <w:rsid w:val="004C3F9F"/>
    <w:rsid w:val="004C4122"/>
    <w:rsid w:val="004C50CE"/>
    <w:rsid w:val="004C681B"/>
    <w:rsid w:val="004C79A4"/>
    <w:rsid w:val="004D0943"/>
    <w:rsid w:val="004D4EEF"/>
    <w:rsid w:val="004D58F7"/>
    <w:rsid w:val="004D67CF"/>
    <w:rsid w:val="004D70F7"/>
    <w:rsid w:val="004E2141"/>
    <w:rsid w:val="004E275A"/>
    <w:rsid w:val="004E2A5C"/>
    <w:rsid w:val="004E4059"/>
    <w:rsid w:val="004E4674"/>
    <w:rsid w:val="004E476A"/>
    <w:rsid w:val="004E48D2"/>
    <w:rsid w:val="004E5021"/>
    <w:rsid w:val="004E52FC"/>
    <w:rsid w:val="004E56D4"/>
    <w:rsid w:val="004E7187"/>
    <w:rsid w:val="004E7A0A"/>
    <w:rsid w:val="004F045D"/>
    <w:rsid w:val="004F05C8"/>
    <w:rsid w:val="004F07C1"/>
    <w:rsid w:val="004F1EE7"/>
    <w:rsid w:val="004F2A75"/>
    <w:rsid w:val="004F398A"/>
    <w:rsid w:val="004F4D34"/>
    <w:rsid w:val="005007F4"/>
    <w:rsid w:val="00501937"/>
    <w:rsid w:val="00501B08"/>
    <w:rsid w:val="00502AE0"/>
    <w:rsid w:val="00502FB1"/>
    <w:rsid w:val="00504642"/>
    <w:rsid w:val="005056A4"/>
    <w:rsid w:val="00505E5E"/>
    <w:rsid w:val="005064E7"/>
    <w:rsid w:val="00506DF1"/>
    <w:rsid w:val="0050772A"/>
    <w:rsid w:val="00512888"/>
    <w:rsid w:val="0051499B"/>
    <w:rsid w:val="00514F5B"/>
    <w:rsid w:val="005164EA"/>
    <w:rsid w:val="00517465"/>
    <w:rsid w:val="0051772A"/>
    <w:rsid w:val="00520D1A"/>
    <w:rsid w:val="00521B4D"/>
    <w:rsid w:val="00522921"/>
    <w:rsid w:val="005249AB"/>
    <w:rsid w:val="00524C37"/>
    <w:rsid w:val="005266CA"/>
    <w:rsid w:val="005274A1"/>
    <w:rsid w:val="00527B89"/>
    <w:rsid w:val="00530A75"/>
    <w:rsid w:val="00533729"/>
    <w:rsid w:val="00534FBE"/>
    <w:rsid w:val="00535138"/>
    <w:rsid w:val="00535AE5"/>
    <w:rsid w:val="005368AD"/>
    <w:rsid w:val="00536E8B"/>
    <w:rsid w:val="005401E2"/>
    <w:rsid w:val="00542077"/>
    <w:rsid w:val="005443B4"/>
    <w:rsid w:val="0054574C"/>
    <w:rsid w:val="00546CDD"/>
    <w:rsid w:val="005475DE"/>
    <w:rsid w:val="00550573"/>
    <w:rsid w:val="005512A0"/>
    <w:rsid w:val="00552396"/>
    <w:rsid w:val="00553A11"/>
    <w:rsid w:val="00556725"/>
    <w:rsid w:val="00557832"/>
    <w:rsid w:val="00557D90"/>
    <w:rsid w:val="005607EC"/>
    <w:rsid w:val="005615BA"/>
    <w:rsid w:val="005619F2"/>
    <w:rsid w:val="0056225B"/>
    <w:rsid w:val="00563BA7"/>
    <w:rsid w:val="00563E6C"/>
    <w:rsid w:val="005652CC"/>
    <w:rsid w:val="00565739"/>
    <w:rsid w:val="005673A8"/>
    <w:rsid w:val="00567593"/>
    <w:rsid w:val="00567FFA"/>
    <w:rsid w:val="005704AE"/>
    <w:rsid w:val="00570C4D"/>
    <w:rsid w:val="00571B7E"/>
    <w:rsid w:val="00572506"/>
    <w:rsid w:val="005735AF"/>
    <w:rsid w:val="00573815"/>
    <w:rsid w:val="00573F1A"/>
    <w:rsid w:val="005757EF"/>
    <w:rsid w:val="00576EA0"/>
    <w:rsid w:val="0057797D"/>
    <w:rsid w:val="00580B76"/>
    <w:rsid w:val="0058149F"/>
    <w:rsid w:val="0058177B"/>
    <w:rsid w:val="00581AA9"/>
    <w:rsid w:val="00583427"/>
    <w:rsid w:val="005840B7"/>
    <w:rsid w:val="0058434C"/>
    <w:rsid w:val="00584533"/>
    <w:rsid w:val="00585532"/>
    <w:rsid w:val="005856D1"/>
    <w:rsid w:val="00586176"/>
    <w:rsid w:val="00586694"/>
    <w:rsid w:val="0058694D"/>
    <w:rsid w:val="00593437"/>
    <w:rsid w:val="005954FD"/>
    <w:rsid w:val="00595EFF"/>
    <w:rsid w:val="00597ECD"/>
    <w:rsid w:val="005A7FA4"/>
    <w:rsid w:val="005B0149"/>
    <w:rsid w:val="005B1300"/>
    <w:rsid w:val="005B2D0B"/>
    <w:rsid w:val="005B2E15"/>
    <w:rsid w:val="005B30A2"/>
    <w:rsid w:val="005B3527"/>
    <w:rsid w:val="005B3E3E"/>
    <w:rsid w:val="005B5376"/>
    <w:rsid w:val="005C08E4"/>
    <w:rsid w:val="005C0DE0"/>
    <w:rsid w:val="005C17B4"/>
    <w:rsid w:val="005C195E"/>
    <w:rsid w:val="005C438E"/>
    <w:rsid w:val="005C4927"/>
    <w:rsid w:val="005C5A0C"/>
    <w:rsid w:val="005C7249"/>
    <w:rsid w:val="005D191E"/>
    <w:rsid w:val="005D2BB1"/>
    <w:rsid w:val="005D2E7B"/>
    <w:rsid w:val="005D6E68"/>
    <w:rsid w:val="005E0D90"/>
    <w:rsid w:val="005E256F"/>
    <w:rsid w:val="005E26CF"/>
    <w:rsid w:val="005E2A4F"/>
    <w:rsid w:val="005E2F89"/>
    <w:rsid w:val="005E396E"/>
    <w:rsid w:val="005E3E00"/>
    <w:rsid w:val="005E3F44"/>
    <w:rsid w:val="005E60CF"/>
    <w:rsid w:val="005E67EC"/>
    <w:rsid w:val="005E6C10"/>
    <w:rsid w:val="005F0CEA"/>
    <w:rsid w:val="005F144B"/>
    <w:rsid w:val="005F2551"/>
    <w:rsid w:val="005F3425"/>
    <w:rsid w:val="005F39DA"/>
    <w:rsid w:val="005F4395"/>
    <w:rsid w:val="005F499C"/>
    <w:rsid w:val="005F6300"/>
    <w:rsid w:val="005F65BF"/>
    <w:rsid w:val="005F6626"/>
    <w:rsid w:val="005F6E14"/>
    <w:rsid w:val="005F6F2E"/>
    <w:rsid w:val="005F7820"/>
    <w:rsid w:val="005F79BE"/>
    <w:rsid w:val="00600047"/>
    <w:rsid w:val="00601A99"/>
    <w:rsid w:val="00602139"/>
    <w:rsid w:val="0060281F"/>
    <w:rsid w:val="006044C8"/>
    <w:rsid w:val="0060476F"/>
    <w:rsid w:val="006047DC"/>
    <w:rsid w:val="00607523"/>
    <w:rsid w:val="00607C70"/>
    <w:rsid w:val="00611D0B"/>
    <w:rsid w:val="0061279D"/>
    <w:rsid w:val="00613B1A"/>
    <w:rsid w:val="00614557"/>
    <w:rsid w:val="006147FF"/>
    <w:rsid w:val="00615BAB"/>
    <w:rsid w:val="00617719"/>
    <w:rsid w:val="00617727"/>
    <w:rsid w:val="00620048"/>
    <w:rsid w:val="00621A3E"/>
    <w:rsid w:val="006229C3"/>
    <w:rsid w:val="00625157"/>
    <w:rsid w:val="00625608"/>
    <w:rsid w:val="00626185"/>
    <w:rsid w:val="0062669D"/>
    <w:rsid w:val="00626F40"/>
    <w:rsid w:val="00627907"/>
    <w:rsid w:val="00627C41"/>
    <w:rsid w:val="00630C91"/>
    <w:rsid w:val="00630D19"/>
    <w:rsid w:val="00630F31"/>
    <w:rsid w:val="006319F7"/>
    <w:rsid w:val="00633308"/>
    <w:rsid w:val="0063393C"/>
    <w:rsid w:val="00633DBA"/>
    <w:rsid w:val="006359D9"/>
    <w:rsid w:val="00636447"/>
    <w:rsid w:val="006367FF"/>
    <w:rsid w:val="006379A8"/>
    <w:rsid w:val="006413DD"/>
    <w:rsid w:val="00641651"/>
    <w:rsid w:val="0064273B"/>
    <w:rsid w:val="00651DC4"/>
    <w:rsid w:val="00652F59"/>
    <w:rsid w:val="00654442"/>
    <w:rsid w:val="006546B5"/>
    <w:rsid w:val="00655130"/>
    <w:rsid w:val="00655F6C"/>
    <w:rsid w:val="0065639D"/>
    <w:rsid w:val="00656491"/>
    <w:rsid w:val="00656F99"/>
    <w:rsid w:val="00657130"/>
    <w:rsid w:val="0066035C"/>
    <w:rsid w:val="00661A07"/>
    <w:rsid w:val="00662086"/>
    <w:rsid w:val="00662549"/>
    <w:rsid w:val="00662B67"/>
    <w:rsid w:val="006639D3"/>
    <w:rsid w:val="00663E47"/>
    <w:rsid w:val="0066580C"/>
    <w:rsid w:val="0066628D"/>
    <w:rsid w:val="00666852"/>
    <w:rsid w:val="00674043"/>
    <w:rsid w:val="0067543A"/>
    <w:rsid w:val="0068098A"/>
    <w:rsid w:val="006809D7"/>
    <w:rsid w:val="00680EDC"/>
    <w:rsid w:val="00681E34"/>
    <w:rsid w:val="0068395F"/>
    <w:rsid w:val="0068417A"/>
    <w:rsid w:val="006860FE"/>
    <w:rsid w:val="006865E1"/>
    <w:rsid w:val="006877A8"/>
    <w:rsid w:val="006877CA"/>
    <w:rsid w:val="0069002D"/>
    <w:rsid w:val="0069048D"/>
    <w:rsid w:val="0069086A"/>
    <w:rsid w:val="006913AD"/>
    <w:rsid w:val="00692A83"/>
    <w:rsid w:val="00693638"/>
    <w:rsid w:val="00693BB3"/>
    <w:rsid w:val="00694824"/>
    <w:rsid w:val="006964E3"/>
    <w:rsid w:val="006967AF"/>
    <w:rsid w:val="006A2A42"/>
    <w:rsid w:val="006A2C0F"/>
    <w:rsid w:val="006A3379"/>
    <w:rsid w:val="006A375C"/>
    <w:rsid w:val="006A3F01"/>
    <w:rsid w:val="006A474C"/>
    <w:rsid w:val="006A53AF"/>
    <w:rsid w:val="006A7ABA"/>
    <w:rsid w:val="006B4364"/>
    <w:rsid w:val="006B5FBF"/>
    <w:rsid w:val="006B64A1"/>
    <w:rsid w:val="006B683B"/>
    <w:rsid w:val="006B6B4B"/>
    <w:rsid w:val="006C05B8"/>
    <w:rsid w:val="006C1056"/>
    <w:rsid w:val="006C1307"/>
    <w:rsid w:val="006C2547"/>
    <w:rsid w:val="006C394C"/>
    <w:rsid w:val="006C3C3C"/>
    <w:rsid w:val="006C44F0"/>
    <w:rsid w:val="006C47ED"/>
    <w:rsid w:val="006D03E3"/>
    <w:rsid w:val="006D1029"/>
    <w:rsid w:val="006D4AA9"/>
    <w:rsid w:val="006E03AD"/>
    <w:rsid w:val="006E0813"/>
    <w:rsid w:val="006E3FA2"/>
    <w:rsid w:val="006E4D6A"/>
    <w:rsid w:val="006F18D1"/>
    <w:rsid w:val="006F192C"/>
    <w:rsid w:val="006F1CDE"/>
    <w:rsid w:val="006F2546"/>
    <w:rsid w:val="006F25FC"/>
    <w:rsid w:val="006F2C58"/>
    <w:rsid w:val="006F3174"/>
    <w:rsid w:val="006F4714"/>
    <w:rsid w:val="006F61B2"/>
    <w:rsid w:val="006F72EE"/>
    <w:rsid w:val="006F7D56"/>
    <w:rsid w:val="00700642"/>
    <w:rsid w:val="007019B6"/>
    <w:rsid w:val="007052FA"/>
    <w:rsid w:val="00705B90"/>
    <w:rsid w:val="00710974"/>
    <w:rsid w:val="00712850"/>
    <w:rsid w:val="00713771"/>
    <w:rsid w:val="0072057B"/>
    <w:rsid w:val="00721610"/>
    <w:rsid w:val="007220EE"/>
    <w:rsid w:val="00722152"/>
    <w:rsid w:val="00722DF6"/>
    <w:rsid w:val="0072347E"/>
    <w:rsid w:val="00724255"/>
    <w:rsid w:val="00724597"/>
    <w:rsid w:val="00724D77"/>
    <w:rsid w:val="007259E6"/>
    <w:rsid w:val="00726289"/>
    <w:rsid w:val="00726515"/>
    <w:rsid w:val="00730146"/>
    <w:rsid w:val="007307D6"/>
    <w:rsid w:val="007316A6"/>
    <w:rsid w:val="0073248E"/>
    <w:rsid w:val="0073494B"/>
    <w:rsid w:val="00735130"/>
    <w:rsid w:val="0073610D"/>
    <w:rsid w:val="007407D3"/>
    <w:rsid w:val="007408C8"/>
    <w:rsid w:val="00741A69"/>
    <w:rsid w:val="00744357"/>
    <w:rsid w:val="00750ECD"/>
    <w:rsid w:val="007512B6"/>
    <w:rsid w:val="0075184B"/>
    <w:rsid w:val="00751ECF"/>
    <w:rsid w:val="00752EB8"/>
    <w:rsid w:val="00752EEF"/>
    <w:rsid w:val="00752FCF"/>
    <w:rsid w:val="00753A4C"/>
    <w:rsid w:val="00753A8B"/>
    <w:rsid w:val="00754654"/>
    <w:rsid w:val="00754E20"/>
    <w:rsid w:val="00757CD9"/>
    <w:rsid w:val="00760DBB"/>
    <w:rsid w:val="007616AD"/>
    <w:rsid w:val="0076673F"/>
    <w:rsid w:val="00767A5C"/>
    <w:rsid w:val="00767A8A"/>
    <w:rsid w:val="00767FA7"/>
    <w:rsid w:val="007700A9"/>
    <w:rsid w:val="007732B1"/>
    <w:rsid w:val="00775A53"/>
    <w:rsid w:val="007760E2"/>
    <w:rsid w:val="0077678E"/>
    <w:rsid w:val="0078052A"/>
    <w:rsid w:val="00782CDB"/>
    <w:rsid w:val="007836F9"/>
    <w:rsid w:val="00784A1C"/>
    <w:rsid w:val="0078537F"/>
    <w:rsid w:val="007856B6"/>
    <w:rsid w:val="007860FF"/>
    <w:rsid w:val="007868F4"/>
    <w:rsid w:val="00790AC8"/>
    <w:rsid w:val="00791221"/>
    <w:rsid w:val="00791DF9"/>
    <w:rsid w:val="0079233D"/>
    <w:rsid w:val="00792C2B"/>
    <w:rsid w:val="00792C34"/>
    <w:rsid w:val="0079533D"/>
    <w:rsid w:val="00795CF7"/>
    <w:rsid w:val="0079663A"/>
    <w:rsid w:val="0079723B"/>
    <w:rsid w:val="00797293"/>
    <w:rsid w:val="007A1B4C"/>
    <w:rsid w:val="007A2500"/>
    <w:rsid w:val="007A3B3C"/>
    <w:rsid w:val="007A3FC4"/>
    <w:rsid w:val="007A4F26"/>
    <w:rsid w:val="007A4F27"/>
    <w:rsid w:val="007A6459"/>
    <w:rsid w:val="007B1CE3"/>
    <w:rsid w:val="007B20F7"/>
    <w:rsid w:val="007B2892"/>
    <w:rsid w:val="007B2ECB"/>
    <w:rsid w:val="007B3540"/>
    <w:rsid w:val="007B35DD"/>
    <w:rsid w:val="007B3D7D"/>
    <w:rsid w:val="007B52B6"/>
    <w:rsid w:val="007B57E2"/>
    <w:rsid w:val="007B7296"/>
    <w:rsid w:val="007C08F1"/>
    <w:rsid w:val="007C10F4"/>
    <w:rsid w:val="007C47B4"/>
    <w:rsid w:val="007C6019"/>
    <w:rsid w:val="007C6B4D"/>
    <w:rsid w:val="007D0035"/>
    <w:rsid w:val="007D2215"/>
    <w:rsid w:val="007D2D9E"/>
    <w:rsid w:val="007D3FC1"/>
    <w:rsid w:val="007D4894"/>
    <w:rsid w:val="007D7EBB"/>
    <w:rsid w:val="007E2245"/>
    <w:rsid w:val="007E2B77"/>
    <w:rsid w:val="007E35B6"/>
    <w:rsid w:val="007E418A"/>
    <w:rsid w:val="007E4302"/>
    <w:rsid w:val="007E5701"/>
    <w:rsid w:val="007E5E5E"/>
    <w:rsid w:val="007E6446"/>
    <w:rsid w:val="007E64CF"/>
    <w:rsid w:val="007E7BB2"/>
    <w:rsid w:val="007F145F"/>
    <w:rsid w:val="007F2051"/>
    <w:rsid w:val="007F7396"/>
    <w:rsid w:val="00800E30"/>
    <w:rsid w:val="00801FD5"/>
    <w:rsid w:val="00803C08"/>
    <w:rsid w:val="00804F84"/>
    <w:rsid w:val="008064B7"/>
    <w:rsid w:val="008100FA"/>
    <w:rsid w:val="008106A2"/>
    <w:rsid w:val="00810BA5"/>
    <w:rsid w:val="00813849"/>
    <w:rsid w:val="00814562"/>
    <w:rsid w:val="00820B73"/>
    <w:rsid w:val="00824685"/>
    <w:rsid w:val="00826BB2"/>
    <w:rsid w:val="0082786F"/>
    <w:rsid w:val="00827D62"/>
    <w:rsid w:val="00830EF6"/>
    <w:rsid w:val="008310C5"/>
    <w:rsid w:val="00831610"/>
    <w:rsid w:val="008319E5"/>
    <w:rsid w:val="008329FA"/>
    <w:rsid w:val="0083714C"/>
    <w:rsid w:val="008377F4"/>
    <w:rsid w:val="00840396"/>
    <w:rsid w:val="0084344C"/>
    <w:rsid w:val="00843476"/>
    <w:rsid w:val="00844F39"/>
    <w:rsid w:val="0084591C"/>
    <w:rsid w:val="00846166"/>
    <w:rsid w:val="008469E0"/>
    <w:rsid w:val="008472C9"/>
    <w:rsid w:val="00847CAC"/>
    <w:rsid w:val="00851B0F"/>
    <w:rsid w:val="00851C15"/>
    <w:rsid w:val="00852EB1"/>
    <w:rsid w:val="00854942"/>
    <w:rsid w:val="00854CFD"/>
    <w:rsid w:val="008560FF"/>
    <w:rsid w:val="00856591"/>
    <w:rsid w:val="00857800"/>
    <w:rsid w:val="008600FA"/>
    <w:rsid w:val="00860F30"/>
    <w:rsid w:val="0086261D"/>
    <w:rsid w:val="00863B78"/>
    <w:rsid w:val="00863CD8"/>
    <w:rsid w:val="00863EE9"/>
    <w:rsid w:val="00865C8A"/>
    <w:rsid w:val="00865F00"/>
    <w:rsid w:val="008666CE"/>
    <w:rsid w:val="00866766"/>
    <w:rsid w:val="00866900"/>
    <w:rsid w:val="00866BF8"/>
    <w:rsid w:val="0086756A"/>
    <w:rsid w:val="00871AB6"/>
    <w:rsid w:val="00871F3A"/>
    <w:rsid w:val="00876422"/>
    <w:rsid w:val="00877752"/>
    <w:rsid w:val="0088034B"/>
    <w:rsid w:val="00881462"/>
    <w:rsid w:val="008817B8"/>
    <w:rsid w:val="00881F8D"/>
    <w:rsid w:val="00882057"/>
    <w:rsid w:val="0088279F"/>
    <w:rsid w:val="00882F95"/>
    <w:rsid w:val="00885930"/>
    <w:rsid w:val="00887C22"/>
    <w:rsid w:val="00887CA0"/>
    <w:rsid w:val="00891CAE"/>
    <w:rsid w:val="0089323A"/>
    <w:rsid w:val="00894C85"/>
    <w:rsid w:val="00895FA0"/>
    <w:rsid w:val="008A0225"/>
    <w:rsid w:val="008A118E"/>
    <w:rsid w:val="008A209B"/>
    <w:rsid w:val="008A37FA"/>
    <w:rsid w:val="008A4CE7"/>
    <w:rsid w:val="008A5F43"/>
    <w:rsid w:val="008A73A1"/>
    <w:rsid w:val="008A78F1"/>
    <w:rsid w:val="008B0326"/>
    <w:rsid w:val="008B1632"/>
    <w:rsid w:val="008B187A"/>
    <w:rsid w:val="008B283B"/>
    <w:rsid w:val="008B4975"/>
    <w:rsid w:val="008B56A4"/>
    <w:rsid w:val="008B6665"/>
    <w:rsid w:val="008B6D41"/>
    <w:rsid w:val="008B74DC"/>
    <w:rsid w:val="008B7C8D"/>
    <w:rsid w:val="008C0F31"/>
    <w:rsid w:val="008C16BD"/>
    <w:rsid w:val="008C281F"/>
    <w:rsid w:val="008C3239"/>
    <w:rsid w:val="008C388F"/>
    <w:rsid w:val="008C69E5"/>
    <w:rsid w:val="008C6F22"/>
    <w:rsid w:val="008C7507"/>
    <w:rsid w:val="008D0190"/>
    <w:rsid w:val="008D037B"/>
    <w:rsid w:val="008D28DA"/>
    <w:rsid w:val="008D43A9"/>
    <w:rsid w:val="008D5BC2"/>
    <w:rsid w:val="008D77CF"/>
    <w:rsid w:val="008E07CF"/>
    <w:rsid w:val="008E1ED8"/>
    <w:rsid w:val="008E1F89"/>
    <w:rsid w:val="008E229A"/>
    <w:rsid w:val="008E2349"/>
    <w:rsid w:val="008E2AB7"/>
    <w:rsid w:val="008E325E"/>
    <w:rsid w:val="008E4E25"/>
    <w:rsid w:val="008E7368"/>
    <w:rsid w:val="008E7433"/>
    <w:rsid w:val="008E74F1"/>
    <w:rsid w:val="008F10A7"/>
    <w:rsid w:val="008F1119"/>
    <w:rsid w:val="008F2B81"/>
    <w:rsid w:val="008F321F"/>
    <w:rsid w:val="008F6FDC"/>
    <w:rsid w:val="008F7DCF"/>
    <w:rsid w:val="00901388"/>
    <w:rsid w:val="00902252"/>
    <w:rsid w:val="009037A1"/>
    <w:rsid w:val="00903BFB"/>
    <w:rsid w:val="00904191"/>
    <w:rsid w:val="009043C5"/>
    <w:rsid w:val="00904B5D"/>
    <w:rsid w:val="00904DAC"/>
    <w:rsid w:val="00904E25"/>
    <w:rsid w:val="009056E2"/>
    <w:rsid w:val="00906C3F"/>
    <w:rsid w:val="00910BC6"/>
    <w:rsid w:val="00911019"/>
    <w:rsid w:val="0091169B"/>
    <w:rsid w:val="00912FC1"/>
    <w:rsid w:val="00914052"/>
    <w:rsid w:val="00914213"/>
    <w:rsid w:val="00914B20"/>
    <w:rsid w:val="00914B84"/>
    <w:rsid w:val="00915037"/>
    <w:rsid w:val="0092089D"/>
    <w:rsid w:val="00924472"/>
    <w:rsid w:val="00926BF3"/>
    <w:rsid w:val="00927DD2"/>
    <w:rsid w:val="009307BE"/>
    <w:rsid w:val="009307CE"/>
    <w:rsid w:val="0093301A"/>
    <w:rsid w:val="009358E5"/>
    <w:rsid w:val="00936203"/>
    <w:rsid w:val="009379B3"/>
    <w:rsid w:val="009379D3"/>
    <w:rsid w:val="00937D46"/>
    <w:rsid w:val="009406F7"/>
    <w:rsid w:val="00943CDC"/>
    <w:rsid w:val="0094466E"/>
    <w:rsid w:val="009446AD"/>
    <w:rsid w:val="00944D07"/>
    <w:rsid w:val="00945C0E"/>
    <w:rsid w:val="00947BDC"/>
    <w:rsid w:val="009538F8"/>
    <w:rsid w:val="00954249"/>
    <w:rsid w:val="00955320"/>
    <w:rsid w:val="00956670"/>
    <w:rsid w:val="00956DE5"/>
    <w:rsid w:val="00957296"/>
    <w:rsid w:val="00957917"/>
    <w:rsid w:val="00957AD4"/>
    <w:rsid w:val="00960224"/>
    <w:rsid w:val="00960433"/>
    <w:rsid w:val="009606C3"/>
    <w:rsid w:val="00961A0C"/>
    <w:rsid w:val="0096288D"/>
    <w:rsid w:val="00964748"/>
    <w:rsid w:val="00965707"/>
    <w:rsid w:val="00965C54"/>
    <w:rsid w:val="00970B01"/>
    <w:rsid w:val="009717DA"/>
    <w:rsid w:val="00971DD3"/>
    <w:rsid w:val="0097200A"/>
    <w:rsid w:val="00972184"/>
    <w:rsid w:val="00972D85"/>
    <w:rsid w:val="009732F8"/>
    <w:rsid w:val="00976484"/>
    <w:rsid w:val="00976555"/>
    <w:rsid w:val="0098065E"/>
    <w:rsid w:val="009826C8"/>
    <w:rsid w:val="00982D5C"/>
    <w:rsid w:val="00982F07"/>
    <w:rsid w:val="00983C45"/>
    <w:rsid w:val="00984B8D"/>
    <w:rsid w:val="00986015"/>
    <w:rsid w:val="00986EAF"/>
    <w:rsid w:val="00987130"/>
    <w:rsid w:val="009901D6"/>
    <w:rsid w:val="00990DFB"/>
    <w:rsid w:val="0099247F"/>
    <w:rsid w:val="00993805"/>
    <w:rsid w:val="009938D0"/>
    <w:rsid w:val="00995846"/>
    <w:rsid w:val="00997522"/>
    <w:rsid w:val="009A1A5C"/>
    <w:rsid w:val="009A2211"/>
    <w:rsid w:val="009A2AA9"/>
    <w:rsid w:val="009A667D"/>
    <w:rsid w:val="009A78C3"/>
    <w:rsid w:val="009A7F80"/>
    <w:rsid w:val="009B055F"/>
    <w:rsid w:val="009B1BCC"/>
    <w:rsid w:val="009B3129"/>
    <w:rsid w:val="009B3386"/>
    <w:rsid w:val="009B34B7"/>
    <w:rsid w:val="009B621F"/>
    <w:rsid w:val="009B6680"/>
    <w:rsid w:val="009B6D76"/>
    <w:rsid w:val="009C175C"/>
    <w:rsid w:val="009C19A9"/>
    <w:rsid w:val="009C1E19"/>
    <w:rsid w:val="009C5017"/>
    <w:rsid w:val="009C697F"/>
    <w:rsid w:val="009C7C57"/>
    <w:rsid w:val="009D0848"/>
    <w:rsid w:val="009D192B"/>
    <w:rsid w:val="009D4812"/>
    <w:rsid w:val="009D76C4"/>
    <w:rsid w:val="009D7ABE"/>
    <w:rsid w:val="009D7C85"/>
    <w:rsid w:val="009D7CAD"/>
    <w:rsid w:val="009E08EF"/>
    <w:rsid w:val="009E22A5"/>
    <w:rsid w:val="009E399A"/>
    <w:rsid w:val="009E3E98"/>
    <w:rsid w:val="009F0C63"/>
    <w:rsid w:val="009F0C8A"/>
    <w:rsid w:val="009F1CBF"/>
    <w:rsid w:val="009F4674"/>
    <w:rsid w:val="009F74E3"/>
    <w:rsid w:val="00A01C0C"/>
    <w:rsid w:val="00A06F1C"/>
    <w:rsid w:val="00A0777A"/>
    <w:rsid w:val="00A115C7"/>
    <w:rsid w:val="00A13760"/>
    <w:rsid w:val="00A14DB3"/>
    <w:rsid w:val="00A157AC"/>
    <w:rsid w:val="00A15BF2"/>
    <w:rsid w:val="00A15D3F"/>
    <w:rsid w:val="00A17AC8"/>
    <w:rsid w:val="00A17D39"/>
    <w:rsid w:val="00A2108B"/>
    <w:rsid w:val="00A2120C"/>
    <w:rsid w:val="00A21987"/>
    <w:rsid w:val="00A22160"/>
    <w:rsid w:val="00A224AA"/>
    <w:rsid w:val="00A22A64"/>
    <w:rsid w:val="00A2340B"/>
    <w:rsid w:val="00A23A40"/>
    <w:rsid w:val="00A23A93"/>
    <w:rsid w:val="00A24320"/>
    <w:rsid w:val="00A2444D"/>
    <w:rsid w:val="00A256A6"/>
    <w:rsid w:val="00A25E39"/>
    <w:rsid w:val="00A25F08"/>
    <w:rsid w:val="00A279A9"/>
    <w:rsid w:val="00A35FF1"/>
    <w:rsid w:val="00A361D3"/>
    <w:rsid w:val="00A36777"/>
    <w:rsid w:val="00A43341"/>
    <w:rsid w:val="00A4363F"/>
    <w:rsid w:val="00A43995"/>
    <w:rsid w:val="00A44CBA"/>
    <w:rsid w:val="00A45DAE"/>
    <w:rsid w:val="00A46034"/>
    <w:rsid w:val="00A46F9E"/>
    <w:rsid w:val="00A5026C"/>
    <w:rsid w:val="00A505D3"/>
    <w:rsid w:val="00A51620"/>
    <w:rsid w:val="00A51764"/>
    <w:rsid w:val="00A51BD9"/>
    <w:rsid w:val="00A52380"/>
    <w:rsid w:val="00A52B78"/>
    <w:rsid w:val="00A54CBF"/>
    <w:rsid w:val="00A54F77"/>
    <w:rsid w:val="00A55BE7"/>
    <w:rsid w:val="00A5676B"/>
    <w:rsid w:val="00A569AD"/>
    <w:rsid w:val="00A56D54"/>
    <w:rsid w:val="00A57FE9"/>
    <w:rsid w:val="00A60510"/>
    <w:rsid w:val="00A61A6E"/>
    <w:rsid w:val="00A62C2F"/>
    <w:rsid w:val="00A65BAF"/>
    <w:rsid w:val="00A70B53"/>
    <w:rsid w:val="00A710D6"/>
    <w:rsid w:val="00A7169E"/>
    <w:rsid w:val="00A73697"/>
    <w:rsid w:val="00A74034"/>
    <w:rsid w:val="00A743BB"/>
    <w:rsid w:val="00A75264"/>
    <w:rsid w:val="00A75A5A"/>
    <w:rsid w:val="00A773E6"/>
    <w:rsid w:val="00A80F08"/>
    <w:rsid w:val="00A81654"/>
    <w:rsid w:val="00A816C7"/>
    <w:rsid w:val="00A84CC0"/>
    <w:rsid w:val="00A85400"/>
    <w:rsid w:val="00A85C65"/>
    <w:rsid w:val="00A87A6F"/>
    <w:rsid w:val="00A87AB6"/>
    <w:rsid w:val="00A87B34"/>
    <w:rsid w:val="00A90CFE"/>
    <w:rsid w:val="00A92B00"/>
    <w:rsid w:val="00A93589"/>
    <w:rsid w:val="00A93685"/>
    <w:rsid w:val="00A966F5"/>
    <w:rsid w:val="00A977C8"/>
    <w:rsid w:val="00AA2D64"/>
    <w:rsid w:val="00AA32B3"/>
    <w:rsid w:val="00AA346F"/>
    <w:rsid w:val="00AA3CBD"/>
    <w:rsid w:val="00AA68F7"/>
    <w:rsid w:val="00AA706B"/>
    <w:rsid w:val="00AA7E95"/>
    <w:rsid w:val="00AB0ED1"/>
    <w:rsid w:val="00AB14B0"/>
    <w:rsid w:val="00AB2A95"/>
    <w:rsid w:val="00AB513B"/>
    <w:rsid w:val="00AB6A75"/>
    <w:rsid w:val="00AB6B23"/>
    <w:rsid w:val="00AB6DD8"/>
    <w:rsid w:val="00AB6EE9"/>
    <w:rsid w:val="00AB7B7D"/>
    <w:rsid w:val="00AB7D2E"/>
    <w:rsid w:val="00AC07D9"/>
    <w:rsid w:val="00AC103C"/>
    <w:rsid w:val="00AC47FA"/>
    <w:rsid w:val="00AC60CF"/>
    <w:rsid w:val="00AC79BC"/>
    <w:rsid w:val="00AC7CAE"/>
    <w:rsid w:val="00AD00C9"/>
    <w:rsid w:val="00AD131D"/>
    <w:rsid w:val="00AD2E1A"/>
    <w:rsid w:val="00AD39C7"/>
    <w:rsid w:val="00AD54C2"/>
    <w:rsid w:val="00AD6DD9"/>
    <w:rsid w:val="00AE0136"/>
    <w:rsid w:val="00AE1EEA"/>
    <w:rsid w:val="00AE1F08"/>
    <w:rsid w:val="00AE20CF"/>
    <w:rsid w:val="00AE43BA"/>
    <w:rsid w:val="00AE4CB9"/>
    <w:rsid w:val="00AE5CE1"/>
    <w:rsid w:val="00AE6349"/>
    <w:rsid w:val="00AE732F"/>
    <w:rsid w:val="00AE7ADC"/>
    <w:rsid w:val="00AF0BFB"/>
    <w:rsid w:val="00AF2289"/>
    <w:rsid w:val="00AF2D23"/>
    <w:rsid w:val="00AF431B"/>
    <w:rsid w:val="00AF4325"/>
    <w:rsid w:val="00AF4404"/>
    <w:rsid w:val="00AF61D7"/>
    <w:rsid w:val="00AF652E"/>
    <w:rsid w:val="00AF7351"/>
    <w:rsid w:val="00B0024C"/>
    <w:rsid w:val="00B0085F"/>
    <w:rsid w:val="00B00A77"/>
    <w:rsid w:val="00B01752"/>
    <w:rsid w:val="00B01982"/>
    <w:rsid w:val="00B01C02"/>
    <w:rsid w:val="00B041B3"/>
    <w:rsid w:val="00B07926"/>
    <w:rsid w:val="00B12752"/>
    <w:rsid w:val="00B16E68"/>
    <w:rsid w:val="00B17E2B"/>
    <w:rsid w:val="00B201B0"/>
    <w:rsid w:val="00B21D9D"/>
    <w:rsid w:val="00B23EAC"/>
    <w:rsid w:val="00B24AFC"/>
    <w:rsid w:val="00B25693"/>
    <w:rsid w:val="00B27B10"/>
    <w:rsid w:val="00B30C13"/>
    <w:rsid w:val="00B30F78"/>
    <w:rsid w:val="00B31CD3"/>
    <w:rsid w:val="00B32793"/>
    <w:rsid w:val="00B379D1"/>
    <w:rsid w:val="00B37EBF"/>
    <w:rsid w:val="00B42479"/>
    <w:rsid w:val="00B44659"/>
    <w:rsid w:val="00B44D7B"/>
    <w:rsid w:val="00B471CD"/>
    <w:rsid w:val="00B4721B"/>
    <w:rsid w:val="00B510E5"/>
    <w:rsid w:val="00B5178E"/>
    <w:rsid w:val="00B52190"/>
    <w:rsid w:val="00B52824"/>
    <w:rsid w:val="00B53071"/>
    <w:rsid w:val="00B559E1"/>
    <w:rsid w:val="00B566CD"/>
    <w:rsid w:val="00B6089A"/>
    <w:rsid w:val="00B61D05"/>
    <w:rsid w:val="00B62EE3"/>
    <w:rsid w:val="00B64AA0"/>
    <w:rsid w:val="00B64B8D"/>
    <w:rsid w:val="00B66140"/>
    <w:rsid w:val="00B66E68"/>
    <w:rsid w:val="00B7061E"/>
    <w:rsid w:val="00B718B0"/>
    <w:rsid w:val="00B71D58"/>
    <w:rsid w:val="00B71E65"/>
    <w:rsid w:val="00B72AEE"/>
    <w:rsid w:val="00B73CBB"/>
    <w:rsid w:val="00B741E5"/>
    <w:rsid w:val="00B74491"/>
    <w:rsid w:val="00B756C0"/>
    <w:rsid w:val="00B764E4"/>
    <w:rsid w:val="00B76E30"/>
    <w:rsid w:val="00B76E44"/>
    <w:rsid w:val="00B77C76"/>
    <w:rsid w:val="00B8056F"/>
    <w:rsid w:val="00B81155"/>
    <w:rsid w:val="00B81BC7"/>
    <w:rsid w:val="00B824FC"/>
    <w:rsid w:val="00B87279"/>
    <w:rsid w:val="00B90F6B"/>
    <w:rsid w:val="00B91792"/>
    <w:rsid w:val="00B92799"/>
    <w:rsid w:val="00B94A82"/>
    <w:rsid w:val="00B94C71"/>
    <w:rsid w:val="00B95FF9"/>
    <w:rsid w:val="00B96B10"/>
    <w:rsid w:val="00B97081"/>
    <w:rsid w:val="00B97A8C"/>
    <w:rsid w:val="00BA2F34"/>
    <w:rsid w:val="00BA30B8"/>
    <w:rsid w:val="00BA6065"/>
    <w:rsid w:val="00BA6372"/>
    <w:rsid w:val="00BA752A"/>
    <w:rsid w:val="00BA7975"/>
    <w:rsid w:val="00BB0794"/>
    <w:rsid w:val="00BB248B"/>
    <w:rsid w:val="00BB2989"/>
    <w:rsid w:val="00BB4D70"/>
    <w:rsid w:val="00BB5B61"/>
    <w:rsid w:val="00BB6705"/>
    <w:rsid w:val="00BB7BAF"/>
    <w:rsid w:val="00BC192F"/>
    <w:rsid w:val="00BC19F0"/>
    <w:rsid w:val="00BC1A4A"/>
    <w:rsid w:val="00BC1CCB"/>
    <w:rsid w:val="00BC1D44"/>
    <w:rsid w:val="00BC1F2A"/>
    <w:rsid w:val="00BC6DE6"/>
    <w:rsid w:val="00BD044A"/>
    <w:rsid w:val="00BD13D6"/>
    <w:rsid w:val="00BD1B95"/>
    <w:rsid w:val="00BD1D0D"/>
    <w:rsid w:val="00BD26A6"/>
    <w:rsid w:val="00BD279A"/>
    <w:rsid w:val="00BD288E"/>
    <w:rsid w:val="00BD3CC5"/>
    <w:rsid w:val="00BD445D"/>
    <w:rsid w:val="00BD5375"/>
    <w:rsid w:val="00BD5765"/>
    <w:rsid w:val="00BD675C"/>
    <w:rsid w:val="00BE000E"/>
    <w:rsid w:val="00BE1680"/>
    <w:rsid w:val="00BE273F"/>
    <w:rsid w:val="00BE2B57"/>
    <w:rsid w:val="00BE46AD"/>
    <w:rsid w:val="00BE5E80"/>
    <w:rsid w:val="00BF0533"/>
    <w:rsid w:val="00BF05F1"/>
    <w:rsid w:val="00BF19C3"/>
    <w:rsid w:val="00BF2DD3"/>
    <w:rsid w:val="00BF3DAD"/>
    <w:rsid w:val="00BF3E76"/>
    <w:rsid w:val="00BF4063"/>
    <w:rsid w:val="00BF46A1"/>
    <w:rsid w:val="00BF5254"/>
    <w:rsid w:val="00BF5521"/>
    <w:rsid w:val="00BF5DAA"/>
    <w:rsid w:val="00C001AD"/>
    <w:rsid w:val="00C01A8F"/>
    <w:rsid w:val="00C02F45"/>
    <w:rsid w:val="00C034BE"/>
    <w:rsid w:val="00C03795"/>
    <w:rsid w:val="00C04073"/>
    <w:rsid w:val="00C06323"/>
    <w:rsid w:val="00C063A6"/>
    <w:rsid w:val="00C067AD"/>
    <w:rsid w:val="00C07A1D"/>
    <w:rsid w:val="00C11C5D"/>
    <w:rsid w:val="00C11E74"/>
    <w:rsid w:val="00C11EB7"/>
    <w:rsid w:val="00C12810"/>
    <w:rsid w:val="00C12DEE"/>
    <w:rsid w:val="00C137D9"/>
    <w:rsid w:val="00C153BA"/>
    <w:rsid w:val="00C17D35"/>
    <w:rsid w:val="00C22972"/>
    <w:rsid w:val="00C30259"/>
    <w:rsid w:val="00C307F6"/>
    <w:rsid w:val="00C31768"/>
    <w:rsid w:val="00C3243B"/>
    <w:rsid w:val="00C324EA"/>
    <w:rsid w:val="00C373A6"/>
    <w:rsid w:val="00C37BAF"/>
    <w:rsid w:val="00C40759"/>
    <w:rsid w:val="00C40801"/>
    <w:rsid w:val="00C40F50"/>
    <w:rsid w:val="00C43331"/>
    <w:rsid w:val="00C435E7"/>
    <w:rsid w:val="00C43A12"/>
    <w:rsid w:val="00C43CFA"/>
    <w:rsid w:val="00C452DC"/>
    <w:rsid w:val="00C46630"/>
    <w:rsid w:val="00C46D2C"/>
    <w:rsid w:val="00C47114"/>
    <w:rsid w:val="00C477CE"/>
    <w:rsid w:val="00C50483"/>
    <w:rsid w:val="00C51C93"/>
    <w:rsid w:val="00C54145"/>
    <w:rsid w:val="00C54936"/>
    <w:rsid w:val="00C57BE3"/>
    <w:rsid w:val="00C57C41"/>
    <w:rsid w:val="00C57DFC"/>
    <w:rsid w:val="00C61859"/>
    <w:rsid w:val="00C63003"/>
    <w:rsid w:val="00C63ADA"/>
    <w:rsid w:val="00C70F9E"/>
    <w:rsid w:val="00C70FCF"/>
    <w:rsid w:val="00C7277D"/>
    <w:rsid w:val="00C73CD2"/>
    <w:rsid w:val="00C74B34"/>
    <w:rsid w:val="00C753ED"/>
    <w:rsid w:val="00C76D59"/>
    <w:rsid w:val="00C80F71"/>
    <w:rsid w:val="00C8129E"/>
    <w:rsid w:val="00C81488"/>
    <w:rsid w:val="00C81F36"/>
    <w:rsid w:val="00C822D8"/>
    <w:rsid w:val="00C84657"/>
    <w:rsid w:val="00C90B85"/>
    <w:rsid w:val="00C92E60"/>
    <w:rsid w:val="00CA01D1"/>
    <w:rsid w:val="00CA052B"/>
    <w:rsid w:val="00CA188A"/>
    <w:rsid w:val="00CA206F"/>
    <w:rsid w:val="00CA2774"/>
    <w:rsid w:val="00CA2AEB"/>
    <w:rsid w:val="00CA358E"/>
    <w:rsid w:val="00CA4A40"/>
    <w:rsid w:val="00CA65B6"/>
    <w:rsid w:val="00CA6AD9"/>
    <w:rsid w:val="00CA6D5E"/>
    <w:rsid w:val="00CA717E"/>
    <w:rsid w:val="00CA725B"/>
    <w:rsid w:val="00CB302A"/>
    <w:rsid w:val="00CB3190"/>
    <w:rsid w:val="00CB5047"/>
    <w:rsid w:val="00CB5431"/>
    <w:rsid w:val="00CB5E9B"/>
    <w:rsid w:val="00CB7141"/>
    <w:rsid w:val="00CC0584"/>
    <w:rsid w:val="00CC06CB"/>
    <w:rsid w:val="00CC4982"/>
    <w:rsid w:val="00CC51F6"/>
    <w:rsid w:val="00CC7C0F"/>
    <w:rsid w:val="00CD01D7"/>
    <w:rsid w:val="00CD0915"/>
    <w:rsid w:val="00CD15A3"/>
    <w:rsid w:val="00CD4DE9"/>
    <w:rsid w:val="00CD6810"/>
    <w:rsid w:val="00CD7AD9"/>
    <w:rsid w:val="00CE112F"/>
    <w:rsid w:val="00CE6592"/>
    <w:rsid w:val="00CE67CB"/>
    <w:rsid w:val="00CE7423"/>
    <w:rsid w:val="00CF0DF7"/>
    <w:rsid w:val="00CF24D6"/>
    <w:rsid w:val="00CF2D33"/>
    <w:rsid w:val="00CF466D"/>
    <w:rsid w:val="00CF47D9"/>
    <w:rsid w:val="00CF54F1"/>
    <w:rsid w:val="00CF5F87"/>
    <w:rsid w:val="00CF6318"/>
    <w:rsid w:val="00CF7439"/>
    <w:rsid w:val="00D00112"/>
    <w:rsid w:val="00D00446"/>
    <w:rsid w:val="00D00F5A"/>
    <w:rsid w:val="00D02948"/>
    <w:rsid w:val="00D02F31"/>
    <w:rsid w:val="00D03417"/>
    <w:rsid w:val="00D0442C"/>
    <w:rsid w:val="00D04C98"/>
    <w:rsid w:val="00D0532E"/>
    <w:rsid w:val="00D0653C"/>
    <w:rsid w:val="00D0695B"/>
    <w:rsid w:val="00D107ED"/>
    <w:rsid w:val="00D10E81"/>
    <w:rsid w:val="00D11928"/>
    <w:rsid w:val="00D11E1A"/>
    <w:rsid w:val="00D126B3"/>
    <w:rsid w:val="00D12986"/>
    <w:rsid w:val="00D13B73"/>
    <w:rsid w:val="00D142F8"/>
    <w:rsid w:val="00D14658"/>
    <w:rsid w:val="00D150C5"/>
    <w:rsid w:val="00D16A3F"/>
    <w:rsid w:val="00D16BBE"/>
    <w:rsid w:val="00D2071A"/>
    <w:rsid w:val="00D229E2"/>
    <w:rsid w:val="00D23934"/>
    <w:rsid w:val="00D27398"/>
    <w:rsid w:val="00D27FC3"/>
    <w:rsid w:val="00D319C8"/>
    <w:rsid w:val="00D320E8"/>
    <w:rsid w:val="00D33394"/>
    <w:rsid w:val="00D34CB9"/>
    <w:rsid w:val="00D40509"/>
    <w:rsid w:val="00D41203"/>
    <w:rsid w:val="00D41FAD"/>
    <w:rsid w:val="00D422EA"/>
    <w:rsid w:val="00D4585F"/>
    <w:rsid w:val="00D45D4A"/>
    <w:rsid w:val="00D475A8"/>
    <w:rsid w:val="00D47F79"/>
    <w:rsid w:val="00D500BF"/>
    <w:rsid w:val="00D501E8"/>
    <w:rsid w:val="00D50EC9"/>
    <w:rsid w:val="00D52B45"/>
    <w:rsid w:val="00D53C0C"/>
    <w:rsid w:val="00D5432F"/>
    <w:rsid w:val="00D56CED"/>
    <w:rsid w:val="00D56D98"/>
    <w:rsid w:val="00D6061A"/>
    <w:rsid w:val="00D607A8"/>
    <w:rsid w:val="00D60B51"/>
    <w:rsid w:val="00D61308"/>
    <w:rsid w:val="00D618FB"/>
    <w:rsid w:val="00D62496"/>
    <w:rsid w:val="00D626BB"/>
    <w:rsid w:val="00D63106"/>
    <w:rsid w:val="00D63247"/>
    <w:rsid w:val="00D63F9A"/>
    <w:rsid w:val="00D64EFA"/>
    <w:rsid w:val="00D654B6"/>
    <w:rsid w:val="00D66880"/>
    <w:rsid w:val="00D67287"/>
    <w:rsid w:val="00D675EB"/>
    <w:rsid w:val="00D7001D"/>
    <w:rsid w:val="00D704FA"/>
    <w:rsid w:val="00D727A4"/>
    <w:rsid w:val="00D72DB9"/>
    <w:rsid w:val="00D732E3"/>
    <w:rsid w:val="00D7354A"/>
    <w:rsid w:val="00D747B6"/>
    <w:rsid w:val="00D74A9D"/>
    <w:rsid w:val="00D75865"/>
    <w:rsid w:val="00D7646B"/>
    <w:rsid w:val="00D77618"/>
    <w:rsid w:val="00D81CAC"/>
    <w:rsid w:val="00D82292"/>
    <w:rsid w:val="00D82667"/>
    <w:rsid w:val="00D84F1E"/>
    <w:rsid w:val="00D86981"/>
    <w:rsid w:val="00D86F37"/>
    <w:rsid w:val="00D8746D"/>
    <w:rsid w:val="00D878E6"/>
    <w:rsid w:val="00D9058B"/>
    <w:rsid w:val="00D919E5"/>
    <w:rsid w:val="00D93239"/>
    <w:rsid w:val="00D93578"/>
    <w:rsid w:val="00D93663"/>
    <w:rsid w:val="00D93829"/>
    <w:rsid w:val="00D9399F"/>
    <w:rsid w:val="00D95423"/>
    <w:rsid w:val="00D9739F"/>
    <w:rsid w:val="00DA2CB6"/>
    <w:rsid w:val="00DA3328"/>
    <w:rsid w:val="00DA56A8"/>
    <w:rsid w:val="00DA7094"/>
    <w:rsid w:val="00DB0647"/>
    <w:rsid w:val="00DB0809"/>
    <w:rsid w:val="00DB2CF8"/>
    <w:rsid w:val="00DB2F6D"/>
    <w:rsid w:val="00DB35DE"/>
    <w:rsid w:val="00DB3CDC"/>
    <w:rsid w:val="00DB3D37"/>
    <w:rsid w:val="00DB67B0"/>
    <w:rsid w:val="00DB7054"/>
    <w:rsid w:val="00DC1F10"/>
    <w:rsid w:val="00DC3850"/>
    <w:rsid w:val="00DC4602"/>
    <w:rsid w:val="00DC4B2D"/>
    <w:rsid w:val="00DC7848"/>
    <w:rsid w:val="00DC7854"/>
    <w:rsid w:val="00DD0F6A"/>
    <w:rsid w:val="00DD2008"/>
    <w:rsid w:val="00DD2F38"/>
    <w:rsid w:val="00DD30B8"/>
    <w:rsid w:val="00DD4F79"/>
    <w:rsid w:val="00DD4FC8"/>
    <w:rsid w:val="00DD5B67"/>
    <w:rsid w:val="00DD6117"/>
    <w:rsid w:val="00DD77B5"/>
    <w:rsid w:val="00DD7E29"/>
    <w:rsid w:val="00DE119F"/>
    <w:rsid w:val="00DE18A7"/>
    <w:rsid w:val="00DE22F7"/>
    <w:rsid w:val="00DE2F7C"/>
    <w:rsid w:val="00DE51D3"/>
    <w:rsid w:val="00DE665E"/>
    <w:rsid w:val="00DE67FD"/>
    <w:rsid w:val="00DE697A"/>
    <w:rsid w:val="00DE6A22"/>
    <w:rsid w:val="00DF09EE"/>
    <w:rsid w:val="00DF338B"/>
    <w:rsid w:val="00DF5379"/>
    <w:rsid w:val="00DF584E"/>
    <w:rsid w:val="00DF5EB4"/>
    <w:rsid w:val="00DF766F"/>
    <w:rsid w:val="00E018FD"/>
    <w:rsid w:val="00E01F3B"/>
    <w:rsid w:val="00E02F6A"/>
    <w:rsid w:val="00E041EB"/>
    <w:rsid w:val="00E042FE"/>
    <w:rsid w:val="00E04429"/>
    <w:rsid w:val="00E0747F"/>
    <w:rsid w:val="00E07944"/>
    <w:rsid w:val="00E07971"/>
    <w:rsid w:val="00E1296E"/>
    <w:rsid w:val="00E1432D"/>
    <w:rsid w:val="00E14924"/>
    <w:rsid w:val="00E14D15"/>
    <w:rsid w:val="00E14D34"/>
    <w:rsid w:val="00E14E5D"/>
    <w:rsid w:val="00E151DB"/>
    <w:rsid w:val="00E1671B"/>
    <w:rsid w:val="00E1714E"/>
    <w:rsid w:val="00E203DB"/>
    <w:rsid w:val="00E20F22"/>
    <w:rsid w:val="00E21C08"/>
    <w:rsid w:val="00E21DD2"/>
    <w:rsid w:val="00E21E23"/>
    <w:rsid w:val="00E22B96"/>
    <w:rsid w:val="00E23D3B"/>
    <w:rsid w:val="00E25075"/>
    <w:rsid w:val="00E257BA"/>
    <w:rsid w:val="00E31C13"/>
    <w:rsid w:val="00E31F7B"/>
    <w:rsid w:val="00E356FC"/>
    <w:rsid w:val="00E35AC0"/>
    <w:rsid w:val="00E36B0B"/>
    <w:rsid w:val="00E37467"/>
    <w:rsid w:val="00E40447"/>
    <w:rsid w:val="00E40B07"/>
    <w:rsid w:val="00E40F08"/>
    <w:rsid w:val="00E413FD"/>
    <w:rsid w:val="00E419BC"/>
    <w:rsid w:val="00E41C5C"/>
    <w:rsid w:val="00E42874"/>
    <w:rsid w:val="00E42C0D"/>
    <w:rsid w:val="00E4389E"/>
    <w:rsid w:val="00E43F08"/>
    <w:rsid w:val="00E45287"/>
    <w:rsid w:val="00E4606F"/>
    <w:rsid w:val="00E46123"/>
    <w:rsid w:val="00E463BD"/>
    <w:rsid w:val="00E47C89"/>
    <w:rsid w:val="00E501C7"/>
    <w:rsid w:val="00E5044A"/>
    <w:rsid w:val="00E519CC"/>
    <w:rsid w:val="00E52078"/>
    <w:rsid w:val="00E523E3"/>
    <w:rsid w:val="00E52429"/>
    <w:rsid w:val="00E5378A"/>
    <w:rsid w:val="00E541BB"/>
    <w:rsid w:val="00E5428A"/>
    <w:rsid w:val="00E54CD8"/>
    <w:rsid w:val="00E54F9F"/>
    <w:rsid w:val="00E5549E"/>
    <w:rsid w:val="00E568B8"/>
    <w:rsid w:val="00E63950"/>
    <w:rsid w:val="00E63BD1"/>
    <w:rsid w:val="00E64439"/>
    <w:rsid w:val="00E65AAC"/>
    <w:rsid w:val="00E714A5"/>
    <w:rsid w:val="00E71659"/>
    <w:rsid w:val="00E71B2E"/>
    <w:rsid w:val="00E721BE"/>
    <w:rsid w:val="00E723B2"/>
    <w:rsid w:val="00E724DF"/>
    <w:rsid w:val="00E7313C"/>
    <w:rsid w:val="00E758D0"/>
    <w:rsid w:val="00E8044E"/>
    <w:rsid w:val="00E80516"/>
    <w:rsid w:val="00E8148D"/>
    <w:rsid w:val="00E825F2"/>
    <w:rsid w:val="00E82745"/>
    <w:rsid w:val="00E82F8D"/>
    <w:rsid w:val="00E8504E"/>
    <w:rsid w:val="00E854EC"/>
    <w:rsid w:val="00E8720D"/>
    <w:rsid w:val="00E905F9"/>
    <w:rsid w:val="00E90CF6"/>
    <w:rsid w:val="00E92E2D"/>
    <w:rsid w:val="00E93458"/>
    <w:rsid w:val="00E93A88"/>
    <w:rsid w:val="00E94532"/>
    <w:rsid w:val="00E94D9C"/>
    <w:rsid w:val="00E95971"/>
    <w:rsid w:val="00E95A0C"/>
    <w:rsid w:val="00E978CD"/>
    <w:rsid w:val="00EA0947"/>
    <w:rsid w:val="00EA1318"/>
    <w:rsid w:val="00EA19AB"/>
    <w:rsid w:val="00EA215E"/>
    <w:rsid w:val="00EA3431"/>
    <w:rsid w:val="00EA54B9"/>
    <w:rsid w:val="00EA748C"/>
    <w:rsid w:val="00EB06D5"/>
    <w:rsid w:val="00EB0E38"/>
    <w:rsid w:val="00EB0F2C"/>
    <w:rsid w:val="00EB2882"/>
    <w:rsid w:val="00EB5E02"/>
    <w:rsid w:val="00EB5E5D"/>
    <w:rsid w:val="00EB612E"/>
    <w:rsid w:val="00EC18D2"/>
    <w:rsid w:val="00EC20F6"/>
    <w:rsid w:val="00EC3EEE"/>
    <w:rsid w:val="00EC4B17"/>
    <w:rsid w:val="00EC4CA7"/>
    <w:rsid w:val="00EC60AE"/>
    <w:rsid w:val="00EC6545"/>
    <w:rsid w:val="00EC6A22"/>
    <w:rsid w:val="00EC7B08"/>
    <w:rsid w:val="00ED1007"/>
    <w:rsid w:val="00ED3F84"/>
    <w:rsid w:val="00ED7578"/>
    <w:rsid w:val="00EE0610"/>
    <w:rsid w:val="00EE19F7"/>
    <w:rsid w:val="00EE4D36"/>
    <w:rsid w:val="00EE5C91"/>
    <w:rsid w:val="00EE6027"/>
    <w:rsid w:val="00EF0512"/>
    <w:rsid w:val="00EF24BB"/>
    <w:rsid w:val="00EF28C4"/>
    <w:rsid w:val="00EF30D0"/>
    <w:rsid w:val="00EF3BAE"/>
    <w:rsid w:val="00EF4275"/>
    <w:rsid w:val="00EF546A"/>
    <w:rsid w:val="00EF594F"/>
    <w:rsid w:val="00EF5C44"/>
    <w:rsid w:val="00EF7900"/>
    <w:rsid w:val="00F01C7D"/>
    <w:rsid w:val="00F01F5A"/>
    <w:rsid w:val="00F06602"/>
    <w:rsid w:val="00F072D0"/>
    <w:rsid w:val="00F076CD"/>
    <w:rsid w:val="00F1026E"/>
    <w:rsid w:val="00F11E47"/>
    <w:rsid w:val="00F142B3"/>
    <w:rsid w:val="00F14697"/>
    <w:rsid w:val="00F15748"/>
    <w:rsid w:val="00F15CE8"/>
    <w:rsid w:val="00F15D7F"/>
    <w:rsid w:val="00F17A76"/>
    <w:rsid w:val="00F20C80"/>
    <w:rsid w:val="00F21D75"/>
    <w:rsid w:val="00F23CC5"/>
    <w:rsid w:val="00F246B5"/>
    <w:rsid w:val="00F24EEA"/>
    <w:rsid w:val="00F27DAE"/>
    <w:rsid w:val="00F30422"/>
    <w:rsid w:val="00F32410"/>
    <w:rsid w:val="00F331B5"/>
    <w:rsid w:val="00F34556"/>
    <w:rsid w:val="00F36518"/>
    <w:rsid w:val="00F379B6"/>
    <w:rsid w:val="00F41ED4"/>
    <w:rsid w:val="00F45137"/>
    <w:rsid w:val="00F45272"/>
    <w:rsid w:val="00F47600"/>
    <w:rsid w:val="00F4763B"/>
    <w:rsid w:val="00F4782D"/>
    <w:rsid w:val="00F50192"/>
    <w:rsid w:val="00F50530"/>
    <w:rsid w:val="00F509A2"/>
    <w:rsid w:val="00F529C4"/>
    <w:rsid w:val="00F530E9"/>
    <w:rsid w:val="00F53101"/>
    <w:rsid w:val="00F53AD5"/>
    <w:rsid w:val="00F54E65"/>
    <w:rsid w:val="00F557C6"/>
    <w:rsid w:val="00F60276"/>
    <w:rsid w:val="00F60C43"/>
    <w:rsid w:val="00F62704"/>
    <w:rsid w:val="00F62B8A"/>
    <w:rsid w:val="00F64125"/>
    <w:rsid w:val="00F6725C"/>
    <w:rsid w:val="00F6749D"/>
    <w:rsid w:val="00F67FBD"/>
    <w:rsid w:val="00F713F3"/>
    <w:rsid w:val="00F71430"/>
    <w:rsid w:val="00F7281F"/>
    <w:rsid w:val="00F737C5"/>
    <w:rsid w:val="00F74337"/>
    <w:rsid w:val="00F744AC"/>
    <w:rsid w:val="00F74971"/>
    <w:rsid w:val="00F74FEF"/>
    <w:rsid w:val="00F75091"/>
    <w:rsid w:val="00F7511F"/>
    <w:rsid w:val="00F75D78"/>
    <w:rsid w:val="00F76CE5"/>
    <w:rsid w:val="00F821BC"/>
    <w:rsid w:val="00F83DBF"/>
    <w:rsid w:val="00F84590"/>
    <w:rsid w:val="00F84B23"/>
    <w:rsid w:val="00F84B54"/>
    <w:rsid w:val="00F86694"/>
    <w:rsid w:val="00F901BE"/>
    <w:rsid w:val="00F918E2"/>
    <w:rsid w:val="00F919A1"/>
    <w:rsid w:val="00F92B0E"/>
    <w:rsid w:val="00F92DF0"/>
    <w:rsid w:val="00F93251"/>
    <w:rsid w:val="00F93636"/>
    <w:rsid w:val="00F94B10"/>
    <w:rsid w:val="00F966E4"/>
    <w:rsid w:val="00FA021C"/>
    <w:rsid w:val="00FA04F5"/>
    <w:rsid w:val="00FA0A5B"/>
    <w:rsid w:val="00FA1E88"/>
    <w:rsid w:val="00FA2221"/>
    <w:rsid w:val="00FA2799"/>
    <w:rsid w:val="00FA2921"/>
    <w:rsid w:val="00FA39A7"/>
    <w:rsid w:val="00FA3E32"/>
    <w:rsid w:val="00FA4C89"/>
    <w:rsid w:val="00FA5DF2"/>
    <w:rsid w:val="00FA6822"/>
    <w:rsid w:val="00FA6CA6"/>
    <w:rsid w:val="00FA6E64"/>
    <w:rsid w:val="00FB08E0"/>
    <w:rsid w:val="00FB121B"/>
    <w:rsid w:val="00FB12DC"/>
    <w:rsid w:val="00FB18CA"/>
    <w:rsid w:val="00FB2352"/>
    <w:rsid w:val="00FB345A"/>
    <w:rsid w:val="00FB3972"/>
    <w:rsid w:val="00FB490E"/>
    <w:rsid w:val="00FB534F"/>
    <w:rsid w:val="00FB547F"/>
    <w:rsid w:val="00FB57E1"/>
    <w:rsid w:val="00FB5853"/>
    <w:rsid w:val="00FB5AE2"/>
    <w:rsid w:val="00FB64CE"/>
    <w:rsid w:val="00FB6EF9"/>
    <w:rsid w:val="00FC10F4"/>
    <w:rsid w:val="00FC3C07"/>
    <w:rsid w:val="00FC440E"/>
    <w:rsid w:val="00FC5147"/>
    <w:rsid w:val="00FC5BF5"/>
    <w:rsid w:val="00FC5C53"/>
    <w:rsid w:val="00FC6923"/>
    <w:rsid w:val="00FC7012"/>
    <w:rsid w:val="00FC7293"/>
    <w:rsid w:val="00FD0EF2"/>
    <w:rsid w:val="00FD1226"/>
    <w:rsid w:val="00FD1C2F"/>
    <w:rsid w:val="00FD32C0"/>
    <w:rsid w:val="00FD4B48"/>
    <w:rsid w:val="00FD4E46"/>
    <w:rsid w:val="00FD5F47"/>
    <w:rsid w:val="00FD70C8"/>
    <w:rsid w:val="00FD78B7"/>
    <w:rsid w:val="00FE13BA"/>
    <w:rsid w:val="00FE3784"/>
    <w:rsid w:val="00FE45FE"/>
    <w:rsid w:val="00FE5F40"/>
    <w:rsid w:val="00FE659B"/>
    <w:rsid w:val="00FE7F8B"/>
    <w:rsid w:val="00FF1097"/>
    <w:rsid w:val="00FF2214"/>
    <w:rsid w:val="00FF24B2"/>
    <w:rsid w:val="00FF369F"/>
    <w:rsid w:val="00FF588A"/>
    <w:rsid w:val="00FF6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D2E3"/>
  <w15:docId w15:val="{2D6055C2-E4A5-4E7E-9BC6-6C166115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1A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C40F50"/>
    <w:pPr>
      <w:spacing w:after="0" w:line="240" w:lineRule="auto"/>
    </w:pPr>
  </w:style>
  <w:style w:type="paragraph" w:styleId="Puslapioinaostekstas">
    <w:name w:val="footnote text"/>
    <w:basedOn w:val="prastasis"/>
    <w:link w:val="PuslapioinaostekstasDiagrama"/>
    <w:uiPriority w:val="99"/>
    <w:semiHidden/>
    <w:unhideWhenUsed/>
    <w:rsid w:val="00EF7900"/>
    <w:pPr>
      <w:pBdr>
        <w:top w:val="nil"/>
        <w:left w:val="nil"/>
        <w:bottom w:val="nil"/>
        <w:right w:val="nil"/>
        <w:between w:val="nil"/>
      </w:pBdr>
      <w:spacing w:after="0" w:line="240" w:lineRule="auto"/>
    </w:pPr>
    <w:rPr>
      <w:rFonts w:ascii="Calibri" w:eastAsia="Calibri" w:hAnsi="Calibri" w:cs="Calibri"/>
      <w:color w:val="000000"/>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EF7900"/>
    <w:rPr>
      <w:rFonts w:ascii="Calibri" w:eastAsia="Calibri" w:hAnsi="Calibri" w:cs="Calibri"/>
      <w:color w:val="000000"/>
      <w:sz w:val="20"/>
      <w:szCs w:val="20"/>
      <w:lang w:eastAsia="lt-LT"/>
    </w:rPr>
  </w:style>
  <w:style w:type="character" w:styleId="Puslapioinaosnuoroda">
    <w:name w:val="footnote reference"/>
    <w:basedOn w:val="Numatytasispastraiposriftas"/>
    <w:uiPriority w:val="99"/>
    <w:semiHidden/>
    <w:unhideWhenUsed/>
    <w:rsid w:val="00EF7900"/>
    <w:rPr>
      <w:vertAlign w:val="superscript"/>
    </w:rPr>
  </w:style>
  <w:style w:type="table" w:customStyle="1" w:styleId="Lentelstinklelis1">
    <w:name w:val="Lentelės tinklelis1"/>
    <w:basedOn w:val="prastojilentel"/>
    <w:next w:val="Lentelstinklelis"/>
    <w:uiPriority w:val="39"/>
    <w:rsid w:val="0018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E11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2F"/>
  </w:style>
  <w:style w:type="paragraph" w:styleId="Porat">
    <w:name w:val="footer"/>
    <w:basedOn w:val="prastasis"/>
    <w:link w:val="PoratDiagrama"/>
    <w:uiPriority w:val="99"/>
    <w:unhideWhenUsed/>
    <w:rsid w:val="00CE11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61761">
      <w:bodyDiv w:val="1"/>
      <w:marLeft w:val="0"/>
      <w:marRight w:val="0"/>
      <w:marTop w:val="0"/>
      <w:marBottom w:val="0"/>
      <w:divBdr>
        <w:top w:val="none" w:sz="0" w:space="0" w:color="auto"/>
        <w:left w:val="none" w:sz="0" w:space="0" w:color="auto"/>
        <w:bottom w:val="none" w:sz="0" w:space="0" w:color="auto"/>
        <w:right w:val="none" w:sz="0" w:space="0" w:color="auto"/>
      </w:divBdr>
    </w:div>
    <w:div w:id="224068872">
      <w:bodyDiv w:val="1"/>
      <w:marLeft w:val="0"/>
      <w:marRight w:val="0"/>
      <w:marTop w:val="0"/>
      <w:marBottom w:val="0"/>
      <w:divBdr>
        <w:top w:val="none" w:sz="0" w:space="0" w:color="auto"/>
        <w:left w:val="none" w:sz="0" w:space="0" w:color="auto"/>
        <w:bottom w:val="none" w:sz="0" w:space="0" w:color="auto"/>
        <w:right w:val="none" w:sz="0" w:space="0" w:color="auto"/>
      </w:divBdr>
    </w:div>
    <w:div w:id="920868996">
      <w:bodyDiv w:val="1"/>
      <w:marLeft w:val="0"/>
      <w:marRight w:val="0"/>
      <w:marTop w:val="0"/>
      <w:marBottom w:val="0"/>
      <w:divBdr>
        <w:top w:val="none" w:sz="0" w:space="0" w:color="auto"/>
        <w:left w:val="none" w:sz="0" w:space="0" w:color="auto"/>
        <w:bottom w:val="none" w:sz="0" w:space="0" w:color="auto"/>
        <w:right w:val="none" w:sz="0" w:space="0" w:color="auto"/>
      </w:divBdr>
    </w:div>
    <w:div w:id="978877516">
      <w:bodyDiv w:val="1"/>
      <w:marLeft w:val="0"/>
      <w:marRight w:val="0"/>
      <w:marTop w:val="0"/>
      <w:marBottom w:val="0"/>
      <w:divBdr>
        <w:top w:val="none" w:sz="0" w:space="0" w:color="auto"/>
        <w:left w:val="none" w:sz="0" w:space="0" w:color="auto"/>
        <w:bottom w:val="none" w:sz="0" w:space="0" w:color="auto"/>
        <w:right w:val="none" w:sz="0" w:space="0" w:color="auto"/>
      </w:divBdr>
    </w:div>
    <w:div w:id="1145704880">
      <w:bodyDiv w:val="1"/>
      <w:marLeft w:val="0"/>
      <w:marRight w:val="0"/>
      <w:marTop w:val="0"/>
      <w:marBottom w:val="0"/>
      <w:divBdr>
        <w:top w:val="none" w:sz="0" w:space="0" w:color="auto"/>
        <w:left w:val="none" w:sz="0" w:space="0" w:color="auto"/>
        <w:bottom w:val="none" w:sz="0" w:space="0" w:color="auto"/>
        <w:right w:val="none" w:sz="0" w:space="0" w:color="auto"/>
      </w:divBdr>
    </w:div>
    <w:div w:id="1403914481">
      <w:bodyDiv w:val="1"/>
      <w:marLeft w:val="0"/>
      <w:marRight w:val="0"/>
      <w:marTop w:val="0"/>
      <w:marBottom w:val="0"/>
      <w:divBdr>
        <w:top w:val="none" w:sz="0" w:space="0" w:color="auto"/>
        <w:left w:val="none" w:sz="0" w:space="0" w:color="auto"/>
        <w:bottom w:val="none" w:sz="0" w:space="0" w:color="auto"/>
        <w:right w:val="none" w:sz="0" w:space="0" w:color="auto"/>
      </w:divBdr>
    </w:div>
    <w:div w:id="18247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kaun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iciatyvos@kaunas.lt" TargetMode="External"/><Relationship Id="rId4" Type="http://schemas.openxmlformats.org/officeDocument/2006/relationships/settings" Target="settings.xml"/><Relationship Id="rId9" Type="http://schemas.openxmlformats.org/officeDocument/2006/relationships/hyperlink" Target="http://ep.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025F1-CCF2-407C-8ACA-7461342E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11363</Words>
  <Characters>6478</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JAUNIMO ĮGALINIMO IR VAIKŲ UŽIMTUMO SRITIES PRIORITETĄ „VAIKŲ IR MOKSLEIVIŲ UŽIMTUMO ORGANIZAVIMAS“ NR. 2018-4-4.2-1</dc:subject>
  <dc:creator>Plėtros programų ir investicijų skyrius</dc:creator>
  <cp:lastModifiedBy>Dalia Staškuvienė</cp:lastModifiedBy>
  <cp:revision>4</cp:revision>
  <cp:lastPrinted>2018-03-08T12:24:00Z</cp:lastPrinted>
  <dcterms:created xsi:type="dcterms:W3CDTF">2018-03-09T06:40:00Z</dcterms:created>
  <dcterms:modified xsi:type="dcterms:W3CDTF">2018-03-09T06:55:00Z</dcterms:modified>
</cp:coreProperties>
</file>