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20824" w14:textId="77777777" w:rsidR="00445AC7" w:rsidRPr="000A0EC7" w:rsidRDefault="00445AC7" w:rsidP="00445AC7">
      <w:pPr>
        <w:tabs>
          <w:tab w:val="left" w:pos="6946"/>
        </w:tabs>
        <w:spacing w:after="0" w:line="336" w:lineRule="auto"/>
        <w:ind w:left="5812"/>
        <w:contextualSpacing/>
        <w:rPr>
          <w:rFonts w:ascii="Times New Roman" w:eastAsia="Calibri" w:hAnsi="Times New Roman" w:cs="Times New Roman"/>
          <w:sz w:val="24"/>
          <w:szCs w:val="24"/>
        </w:rPr>
      </w:pPr>
      <w:r w:rsidRPr="000A0EC7">
        <w:rPr>
          <w:rFonts w:ascii="Times New Roman" w:eastAsia="Calibri" w:hAnsi="Times New Roman" w:cs="Times New Roman"/>
          <w:sz w:val="24"/>
          <w:szCs w:val="24"/>
        </w:rPr>
        <w:t>PATVIRTINTA</w:t>
      </w:r>
    </w:p>
    <w:p w14:paraId="190F3A1A" w14:textId="77777777" w:rsidR="00445AC7" w:rsidRPr="000A0EC7" w:rsidRDefault="00445AC7" w:rsidP="00445AC7">
      <w:pPr>
        <w:tabs>
          <w:tab w:val="left" w:pos="6946"/>
        </w:tabs>
        <w:spacing w:after="0" w:line="336" w:lineRule="auto"/>
        <w:ind w:left="5812"/>
        <w:contextualSpacing/>
        <w:rPr>
          <w:rFonts w:ascii="Times New Roman" w:eastAsia="Calibri" w:hAnsi="Times New Roman" w:cs="Times New Roman"/>
          <w:sz w:val="24"/>
          <w:szCs w:val="24"/>
        </w:rPr>
      </w:pPr>
      <w:r w:rsidRPr="000A0EC7">
        <w:rPr>
          <w:rFonts w:ascii="Times New Roman" w:eastAsia="Calibri" w:hAnsi="Times New Roman" w:cs="Times New Roman"/>
          <w:sz w:val="24"/>
          <w:szCs w:val="24"/>
        </w:rPr>
        <w:t>Kauno miesto savivaldybės</w:t>
      </w:r>
    </w:p>
    <w:p w14:paraId="7834B5EF" w14:textId="77777777" w:rsidR="00445AC7" w:rsidRPr="000A0EC7" w:rsidRDefault="00445AC7" w:rsidP="00445AC7">
      <w:pPr>
        <w:tabs>
          <w:tab w:val="left" w:pos="6946"/>
        </w:tabs>
        <w:spacing w:after="0" w:line="336" w:lineRule="auto"/>
        <w:ind w:left="5812"/>
        <w:contextualSpacing/>
        <w:rPr>
          <w:rFonts w:ascii="Times New Roman" w:eastAsia="Calibri" w:hAnsi="Times New Roman" w:cs="Times New Roman"/>
          <w:sz w:val="24"/>
          <w:szCs w:val="24"/>
        </w:rPr>
      </w:pPr>
      <w:r w:rsidRPr="000A0EC7">
        <w:rPr>
          <w:rFonts w:ascii="Times New Roman" w:eastAsia="Calibri" w:hAnsi="Times New Roman" w:cs="Times New Roman"/>
          <w:sz w:val="24"/>
          <w:szCs w:val="24"/>
        </w:rPr>
        <w:t>administracijos direktoriaus</w:t>
      </w:r>
    </w:p>
    <w:p w14:paraId="19347E66" w14:textId="60BF5057" w:rsidR="00445AC7" w:rsidRPr="000A0EC7" w:rsidRDefault="00445AC7" w:rsidP="00445AC7">
      <w:pPr>
        <w:tabs>
          <w:tab w:val="left" w:pos="6946"/>
        </w:tabs>
        <w:spacing w:after="0" w:line="336" w:lineRule="auto"/>
        <w:ind w:left="5812"/>
        <w:contextualSpacing/>
        <w:rPr>
          <w:rFonts w:ascii="Times New Roman" w:eastAsia="Calibri" w:hAnsi="Times New Roman" w:cs="Times New Roman"/>
          <w:sz w:val="24"/>
          <w:szCs w:val="24"/>
        </w:rPr>
      </w:pPr>
      <w:r w:rsidRPr="000A0EC7">
        <w:rPr>
          <w:rFonts w:ascii="Times New Roman" w:eastAsia="Calibri" w:hAnsi="Times New Roman" w:cs="Times New Roman"/>
          <w:sz w:val="24"/>
          <w:szCs w:val="24"/>
        </w:rPr>
        <w:t>201</w:t>
      </w:r>
      <w:r w:rsidR="00DB5D44" w:rsidRPr="000A0EC7">
        <w:rPr>
          <w:rFonts w:ascii="Times New Roman" w:eastAsia="Calibri" w:hAnsi="Times New Roman" w:cs="Times New Roman"/>
          <w:sz w:val="24"/>
          <w:szCs w:val="24"/>
        </w:rPr>
        <w:t>8</w:t>
      </w:r>
      <w:r w:rsidR="005565E2" w:rsidRPr="000A0EC7">
        <w:rPr>
          <w:rFonts w:ascii="Times New Roman" w:eastAsia="Calibri" w:hAnsi="Times New Roman" w:cs="Times New Roman"/>
          <w:sz w:val="24"/>
          <w:szCs w:val="24"/>
        </w:rPr>
        <w:t xml:space="preserve"> </w:t>
      </w:r>
      <w:r w:rsidR="00250031">
        <w:rPr>
          <w:rFonts w:ascii="Times New Roman" w:eastAsia="Calibri" w:hAnsi="Times New Roman" w:cs="Times New Roman"/>
          <w:sz w:val="24"/>
          <w:szCs w:val="24"/>
        </w:rPr>
        <w:t>m.</w:t>
      </w:r>
      <w:r w:rsidR="00835016">
        <w:rPr>
          <w:rFonts w:ascii="Times New Roman" w:eastAsia="Calibri" w:hAnsi="Times New Roman" w:cs="Times New Roman"/>
          <w:sz w:val="24"/>
          <w:szCs w:val="24"/>
        </w:rPr>
        <w:t xml:space="preserve"> gruodžio 20 d.</w:t>
      </w:r>
      <w:bookmarkStart w:id="0" w:name="_GoBack"/>
      <w:bookmarkEnd w:id="0"/>
    </w:p>
    <w:p w14:paraId="0DE1CA2D" w14:textId="5115F7AC" w:rsidR="00445AC7" w:rsidRPr="000A0EC7" w:rsidRDefault="00250031" w:rsidP="00445AC7">
      <w:pPr>
        <w:ind w:left="5812"/>
        <w:rPr>
          <w:rFonts w:ascii="Times New Roman" w:eastAsia="Calibri" w:hAnsi="Times New Roman" w:cs="Times New Roman"/>
          <w:sz w:val="24"/>
          <w:szCs w:val="24"/>
        </w:rPr>
      </w:pPr>
      <w:r>
        <w:rPr>
          <w:rFonts w:ascii="Times New Roman" w:eastAsia="Calibri" w:hAnsi="Times New Roman" w:cs="Times New Roman"/>
          <w:sz w:val="24"/>
          <w:szCs w:val="24"/>
        </w:rPr>
        <w:t>įsakymu Nr.</w:t>
      </w:r>
      <w:r w:rsidR="00835016">
        <w:rPr>
          <w:rFonts w:ascii="Times New Roman" w:eastAsia="Calibri" w:hAnsi="Times New Roman" w:cs="Times New Roman"/>
          <w:sz w:val="24"/>
          <w:szCs w:val="24"/>
        </w:rPr>
        <w:t xml:space="preserve"> A-4417</w:t>
      </w:r>
    </w:p>
    <w:p w14:paraId="2A15DFE3" w14:textId="77777777" w:rsidR="00445AC7" w:rsidRPr="000A0EC7" w:rsidRDefault="00445AC7" w:rsidP="00445AC7">
      <w:pPr>
        <w:spacing w:after="0" w:line="336" w:lineRule="auto"/>
        <w:contextualSpacing/>
        <w:rPr>
          <w:rFonts w:ascii="Times New Roman" w:eastAsia="Calibri" w:hAnsi="Times New Roman" w:cs="Times New Roman"/>
          <w:sz w:val="24"/>
          <w:szCs w:val="24"/>
        </w:rPr>
      </w:pPr>
    </w:p>
    <w:p w14:paraId="243AE281" w14:textId="5C79CFBC" w:rsidR="00445AC7" w:rsidRPr="000A0EC7" w:rsidRDefault="00445AC7" w:rsidP="00445AC7">
      <w:pPr>
        <w:spacing w:after="0" w:line="336" w:lineRule="auto"/>
        <w:contextualSpacing/>
        <w:jc w:val="center"/>
        <w:rPr>
          <w:rFonts w:ascii="Times New Roman" w:eastAsia="Calibri" w:hAnsi="Times New Roman" w:cs="Times New Roman"/>
          <w:b/>
          <w:sz w:val="24"/>
          <w:szCs w:val="24"/>
        </w:rPr>
      </w:pPr>
      <w:r w:rsidRPr="005B2B03">
        <w:rPr>
          <w:rFonts w:ascii="Times New Roman" w:eastAsia="Calibri" w:hAnsi="Times New Roman" w:cs="Times New Roman"/>
          <w:b/>
          <w:sz w:val="24"/>
          <w:szCs w:val="24"/>
        </w:rPr>
        <w:t>KVIETIMA</w:t>
      </w:r>
      <w:r w:rsidR="00EA21E5" w:rsidRPr="005B2B03">
        <w:rPr>
          <w:rFonts w:ascii="Times New Roman" w:eastAsia="Calibri" w:hAnsi="Times New Roman" w:cs="Times New Roman"/>
          <w:b/>
          <w:sz w:val="24"/>
          <w:szCs w:val="24"/>
        </w:rPr>
        <w:t xml:space="preserve">S TEIKTI </w:t>
      </w:r>
      <w:r w:rsidR="00054607" w:rsidRPr="005B2B03">
        <w:rPr>
          <w:rFonts w:ascii="Times New Roman" w:eastAsia="Calibri" w:hAnsi="Times New Roman" w:cs="Times New Roman"/>
          <w:b/>
          <w:sz w:val="24"/>
          <w:szCs w:val="24"/>
        </w:rPr>
        <w:t>PAVELDOSAUGOS, INVESTICIJ</w:t>
      </w:r>
      <w:r w:rsidR="00EA21E5" w:rsidRPr="005B2B03">
        <w:rPr>
          <w:rFonts w:ascii="Times New Roman" w:eastAsia="Calibri" w:hAnsi="Times New Roman" w:cs="Times New Roman"/>
          <w:b/>
          <w:sz w:val="24"/>
          <w:szCs w:val="24"/>
        </w:rPr>
        <w:t>Ų IR TURIZMO PASLAUGŲ PLĖTOJIMO SRITIES PROJEKTŲ PARAIŠKAS</w:t>
      </w:r>
      <w:r w:rsidRPr="005B2B03">
        <w:rPr>
          <w:rFonts w:ascii="Times New Roman" w:eastAsia="Calibri" w:hAnsi="Times New Roman" w:cs="Times New Roman"/>
          <w:b/>
          <w:sz w:val="24"/>
          <w:szCs w:val="24"/>
        </w:rPr>
        <w:t xml:space="preserve"> NR. </w:t>
      </w:r>
      <w:r w:rsidR="00B14600" w:rsidRPr="005B2B03">
        <w:rPr>
          <w:rFonts w:ascii="Times New Roman" w:eastAsia="Calibri" w:hAnsi="Times New Roman" w:cs="Times New Roman"/>
          <w:b/>
          <w:sz w:val="24"/>
          <w:szCs w:val="24"/>
        </w:rPr>
        <w:t>2019</w:t>
      </w:r>
      <w:r w:rsidR="004E73E7" w:rsidRPr="005B2B03">
        <w:rPr>
          <w:rFonts w:ascii="Times New Roman" w:eastAsia="Calibri" w:hAnsi="Times New Roman" w:cs="Times New Roman"/>
          <w:b/>
          <w:sz w:val="24"/>
          <w:szCs w:val="24"/>
        </w:rPr>
        <w:t>-</w:t>
      </w:r>
      <w:r w:rsidR="00054607" w:rsidRPr="005B2B03">
        <w:rPr>
          <w:rFonts w:ascii="Times New Roman" w:eastAsia="Calibri" w:hAnsi="Times New Roman" w:cs="Times New Roman"/>
          <w:b/>
          <w:sz w:val="24"/>
          <w:szCs w:val="24"/>
        </w:rPr>
        <w:t>6</w:t>
      </w:r>
      <w:r w:rsidRPr="005B2B03">
        <w:rPr>
          <w:rFonts w:ascii="Times New Roman" w:eastAsia="Calibri" w:hAnsi="Times New Roman" w:cs="Times New Roman"/>
          <w:b/>
          <w:sz w:val="24"/>
          <w:szCs w:val="24"/>
        </w:rPr>
        <w:t>-1</w:t>
      </w:r>
    </w:p>
    <w:p w14:paraId="02103CF1" w14:textId="77777777" w:rsidR="00993C3D" w:rsidRPr="000A0EC7" w:rsidRDefault="00993C3D"/>
    <w:tbl>
      <w:tblPr>
        <w:tblStyle w:val="Lentelstinklelis"/>
        <w:tblW w:w="9747" w:type="dxa"/>
        <w:tblLook w:val="04A0" w:firstRow="1" w:lastRow="0" w:firstColumn="1" w:lastColumn="0" w:noHBand="0" w:noVBand="1"/>
      </w:tblPr>
      <w:tblGrid>
        <w:gridCol w:w="556"/>
        <w:gridCol w:w="1820"/>
        <w:gridCol w:w="7371"/>
      </w:tblGrid>
      <w:tr w:rsidR="000143D7" w:rsidRPr="000A0EC7" w14:paraId="202E7905" w14:textId="77777777" w:rsidTr="00974C72">
        <w:tc>
          <w:tcPr>
            <w:tcW w:w="556" w:type="dxa"/>
            <w:vAlign w:val="center"/>
          </w:tcPr>
          <w:p w14:paraId="43FEA75E" w14:textId="77777777" w:rsidR="000143D7" w:rsidRPr="000A0EC7" w:rsidRDefault="000143D7" w:rsidP="00AC1ABD">
            <w:pPr>
              <w:spacing w:line="360" w:lineRule="auto"/>
              <w:contextualSpacing/>
              <w:jc w:val="center"/>
              <w:rPr>
                <w:rFonts w:ascii="Times New Roman" w:eastAsia="Calibri" w:hAnsi="Times New Roman" w:cs="Times New Roman"/>
                <w:sz w:val="24"/>
                <w:szCs w:val="24"/>
              </w:rPr>
            </w:pPr>
            <w:r w:rsidRPr="000A0EC7">
              <w:rPr>
                <w:rFonts w:ascii="Times New Roman" w:eastAsia="Calibri" w:hAnsi="Times New Roman" w:cs="Times New Roman"/>
                <w:sz w:val="24"/>
                <w:szCs w:val="24"/>
              </w:rPr>
              <w:t>Eil</w:t>
            </w:r>
            <w:r w:rsidR="00614756" w:rsidRPr="000A0EC7">
              <w:rPr>
                <w:rFonts w:ascii="Times New Roman" w:eastAsia="Calibri" w:hAnsi="Times New Roman" w:cs="Times New Roman"/>
                <w:sz w:val="24"/>
                <w:szCs w:val="24"/>
              </w:rPr>
              <w:t>.</w:t>
            </w:r>
            <w:r w:rsidRPr="000A0EC7">
              <w:rPr>
                <w:rFonts w:ascii="Times New Roman" w:eastAsia="Calibri" w:hAnsi="Times New Roman" w:cs="Times New Roman"/>
                <w:sz w:val="24"/>
                <w:szCs w:val="24"/>
              </w:rPr>
              <w:t xml:space="preserve"> Nr.</w:t>
            </w:r>
          </w:p>
        </w:tc>
        <w:tc>
          <w:tcPr>
            <w:tcW w:w="1820" w:type="dxa"/>
            <w:vAlign w:val="center"/>
          </w:tcPr>
          <w:p w14:paraId="1B67955F" w14:textId="77777777" w:rsidR="000143D7" w:rsidRPr="000A0EC7" w:rsidRDefault="000143D7" w:rsidP="00AC1ABD">
            <w:pPr>
              <w:spacing w:line="360" w:lineRule="auto"/>
              <w:contextualSpacing/>
              <w:jc w:val="center"/>
              <w:rPr>
                <w:rFonts w:ascii="Times New Roman" w:eastAsia="Calibri" w:hAnsi="Times New Roman" w:cs="Times New Roman"/>
                <w:sz w:val="24"/>
                <w:szCs w:val="24"/>
              </w:rPr>
            </w:pPr>
            <w:r w:rsidRPr="000A0EC7">
              <w:rPr>
                <w:rFonts w:ascii="Times New Roman" w:eastAsia="Calibri" w:hAnsi="Times New Roman" w:cs="Times New Roman"/>
                <w:sz w:val="24"/>
                <w:szCs w:val="24"/>
              </w:rPr>
              <w:t>Sąlygos</w:t>
            </w:r>
          </w:p>
        </w:tc>
        <w:tc>
          <w:tcPr>
            <w:tcW w:w="7371" w:type="dxa"/>
            <w:vAlign w:val="center"/>
          </w:tcPr>
          <w:p w14:paraId="6FDA2E48" w14:textId="77777777" w:rsidR="000143D7" w:rsidRPr="000A0EC7" w:rsidRDefault="000143D7" w:rsidP="00AC1ABD">
            <w:pPr>
              <w:spacing w:line="360" w:lineRule="auto"/>
              <w:contextualSpacing/>
              <w:jc w:val="center"/>
              <w:rPr>
                <w:rFonts w:ascii="Times New Roman" w:eastAsia="Calibri" w:hAnsi="Times New Roman" w:cs="Times New Roman"/>
                <w:sz w:val="24"/>
                <w:szCs w:val="24"/>
              </w:rPr>
            </w:pPr>
            <w:r w:rsidRPr="000A0EC7">
              <w:rPr>
                <w:rFonts w:ascii="Times New Roman" w:hAnsi="Times New Roman" w:cs="Times New Roman"/>
                <w:sz w:val="24"/>
                <w:szCs w:val="24"/>
              </w:rPr>
              <w:t>Aprašymas</w:t>
            </w:r>
          </w:p>
        </w:tc>
      </w:tr>
      <w:tr w:rsidR="000143D7" w:rsidRPr="000A0EC7" w14:paraId="6F29FBD9" w14:textId="77777777" w:rsidTr="00974C72">
        <w:tc>
          <w:tcPr>
            <w:tcW w:w="556" w:type="dxa"/>
          </w:tcPr>
          <w:p w14:paraId="31E567D8" w14:textId="77777777" w:rsidR="000143D7" w:rsidRPr="000A0EC7" w:rsidRDefault="000143D7" w:rsidP="00AC1ABD">
            <w:pPr>
              <w:spacing w:line="360" w:lineRule="auto"/>
              <w:contextualSpacing/>
              <w:jc w:val="center"/>
              <w:rPr>
                <w:rFonts w:ascii="Times New Roman" w:eastAsia="Calibri" w:hAnsi="Times New Roman" w:cs="Times New Roman"/>
                <w:sz w:val="24"/>
                <w:szCs w:val="24"/>
              </w:rPr>
            </w:pPr>
            <w:r w:rsidRPr="000A0EC7">
              <w:rPr>
                <w:rFonts w:ascii="Times New Roman" w:eastAsia="Calibri" w:hAnsi="Times New Roman" w:cs="Times New Roman"/>
                <w:sz w:val="24"/>
                <w:szCs w:val="24"/>
              </w:rPr>
              <w:t>1.</w:t>
            </w:r>
          </w:p>
        </w:tc>
        <w:tc>
          <w:tcPr>
            <w:tcW w:w="1820" w:type="dxa"/>
          </w:tcPr>
          <w:p w14:paraId="48CD97B2" w14:textId="77777777" w:rsidR="000143D7" w:rsidRPr="000A0EC7" w:rsidRDefault="000143D7" w:rsidP="00AC1ABD">
            <w:pPr>
              <w:spacing w:line="360" w:lineRule="auto"/>
              <w:contextualSpacing/>
              <w:rPr>
                <w:rFonts w:ascii="Times New Roman" w:eastAsia="Calibri" w:hAnsi="Times New Roman" w:cs="Times New Roman"/>
                <w:b/>
                <w:sz w:val="24"/>
                <w:szCs w:val="24"/>
              </w:rPr>
            </w:pPr>
            <w:r w:rsidRPr="000A0EC7">
              <w:rPr>
                <w:rFonts w:ascii="Times New Roman" w:hAnsi="Times New Roman" w:cs="Times New Roman"/>
                <w:sz w:val="24"/>
                <w:szCs w:val="24"/>
              </w:rPr>
              <w:t>Sritis</w:t>
            </w:r>
          </w:p>
        </w:tc>
        <w:tc>
          <w:tcPr>
            <w:tcW w:w="7371" w:type="dxa"/>
          </w:tcPr>
          <w:p w14:paraId="1241536B" w14:textId="77777777" w:rsidR="000143D7" w:rsidRPr="000A0EC7" w:rsidRDefault="00032C39" w:rsidP="00AC1ABD">
            <w:pPr>
              <w:spacing w:line="360" w:lineRule="auto"/>
              <w:contextualSpacing/>
              <w:rPr>
                <w:rFonts w:ascii="Times New Roman" w:eastAsia="Calibri" w:hAnsi="Times New Roman" w:cs="Times New Roman"/>
                <w:sz w:val="24"/>
                <w:szCs w:val="24"/>
              </w:rPr>
            </w:pPr>
            <w:r w:rsidRPr="000A0EC7">
              <w:rPr>
                <w:rFonts w:ascii="Times New Roman" w:eastAsia="Calibri" w:hAnsi="Times New Roman" w:cs="Times New Roman"/>
                <w:sz w:val="24"/>
                <w:szCs w:val="24"/>
              </w:rPr>
              <w:t>Paveldosaugos, investicijų ir turizmo paslaugų plėtojimas</w:t>
            </w:r>
          </w:p>
        </w:tc>
      </w:tr>
      <w:tr w:rsidR="000143D7" w:rsidRPr="000A0EC7" w14:paraId="40B88A58" w14:textId="77777777" w:rsidTr="00974C72">
        <w:tc>
          <w:tcPr>
            <w:tcW w:w="556" w:type="dxa"/>
          </w:tcPr>
          <w:p w14:paraId="38AF94B7" w14:textId="77777777" w:rsidR="000143D7" w:rsidRPr="000A0EC7" w:rsidRDefault="000143D7" w:rsidP="00AC1ABD">
            <w:pPr>
              <w:spacing w:line="360" w:lineRule="auto"/>
              <w:contextualSpacing/>
              <w:jc w:val="center"/>
              <w:rPr>
                <w:rFonts w:ascii="Times New Roman" w:eastAsia="Calibri" w:hAnsi="Times New Roman" w:cs="Times New Roman"/>
                <w:sz w:val="24"/>
                <w:szCs w:val="24"/>
              </w:rPr>
            </w:pPr>
            <w:r w:rsidRPr="000A0EC7">
              <w:rPr>
                <w:rFonts w:ascii="Times New Roman" w:eastAsia="Calibri" w:hAnsi="Times New Roman" w:cs="Times New Roman"/>
                <w:sz w:val="24"/>
                <w:szCs w:val="24"/>
              </w:rPr>
              <w:t>2.</w:t>
            </w:r>
          </w:p>
        </w:tc>
        <w:tc>
          <w:tcPr>
            <w:tcW w:w="1820" w:type="dxa"/>
          </w:tcPr>
          <w:p w14:paraId="42E90513" w14:textId="77777777" w:rsidR="000143D7" w:rsidRPr="000A0EC7" w:rsidRDefault="00101AE8" w:rsidP="00AC1ABD">
            <w:pPr>
              <w:spacing w:line="360" w:lineRule="auto"/>
              <w:contextualSpacing/>
              <w:rPr>
                <w:rFonts w:ascii="Times New Roman" w:eastAsia="Calibri" w:hAnsi="Times New Roman" w:cs="Times New Roman"/>
                <w:sz w:val="24"/>
                <w:szCs w:val="24"/>
              </w:rPr>
            </w:pPr>
            <w:r w:rsidRPr="000A0EC7">
              <w:rPr>
                <w:rFonts w:ascii="Times New Roman" w:eastAsia="Calibri" w:hAnsi="Times New Roman" w:cs="Times New Roman"/>
                <w:sz w:val="24"/>
                <w:szCs w:val="24"/>
              </w:rPr>
              <w:t xml:space="preserve">Prioritetai </w:t>
            </w:r>
            <w:r w:rsidR="000143D7" w:rsidRPr="000A0EC7">
              <w:rPr>
                <w:rFonts w:ascii="Times New Roman" w:eastAsia="Calibri" w:hAnsi="Times New Roman" w:cs="Times New Roman"/>
                <w:sz w:val="24"/>
                <w:szCs w:val="24"/>
              </w:rPr>
              <w:t>ir tinkamos veiklos</w:t>
            </w:r>
          </w:p>
        </w:tc>
        <w:tc>
          <w:tcPr>
            <w:tcW w:w="7371" w:type="dxa"/>
          </w:tcPr>
          <w:p w14:paraId="00748685" w14:textId="77777777" w:rsidR="00221D39" w:rsidRPr="000A0EC7" w:rsidRDefault="00D15891" w:rsidP="00AC1ABD">
            <w:pPr>
              <w:spacing w:line="360" w:lineRule="auto"/>
              <w:jc w:val="both"/>
              <w:rPr>
                <w:rFonts w:ascii="Times New Roman" w:hAnsi="Times New Roman" w:cs="Times New Roman"/>
                <w:sz w:val="24"/>
                <w:szCs w:val="24"/>
              </w:rPr>
            </w:pPr>
            <w:r w:rsidRPr="000A0EC7">
              <w:rPr>
                <w:rFonts w:ascii="Times New Roman" w:hAnsi="Times New Roman" w:cs="Times New Roman"/>
                <w:sz w:val="24"/>
                <w:szCs w:val="24"/>
              </w:rPr>
              <w:t>2.1.</w:t>
            </w:r>
            <w:r w:rsidRPr="000A0EC7">
              <w:rPr>
                <w:rFonts w:ascii="Times New Roman" w:hAnsi="Times New Roman" w:cs="Times New Roman"/>
                <w:b/>
                <w:sz w:val="24"/>
                <w:szCs w:val="24"/>
              </w:rPr>
              <w:t xml:space="preserve"> </w:t>
            </w:r>
            <w:r w:rsidRPr="000A0EC7">
              <w:rPr>
                <w:rFonts w:ascii="Times New Roman" w:hAnsi="Times New Roman" w:cs="Times New Roman"/>
                <w:sz w:val="24"/>
                <w:szCs w:val="24"/>
              </w:rPr>
              <w:t>Prioritetas – kultūros paveldo objektų išsaugojimas. Veikl</w:t>
            </w:r>
            <w:r w:rsidR="00665051" w:rsidRPr="000A0EC7">
              <w:rPr>
                <w:rFonts w:ascii="Times New Roman" w:hAnsi="Times New Roman" w:cs="Times New Roman"/>
                <w:sz w:val="24"/>
                <w:szCs w:val="24"/>
              </w:rPr>
              <w:t>a</w:t>
            </w:r>
            <w:r w:rsidR="009F7A84" w:rsidRPr="000A0EC7">
              <w:rPr>
                <w:rFonts w:ascii="Times New Roman" w:hAnsi="Times New Roman" w:cs="Times New Roman"/>
                <w:sz w:val="24"/>
                <w:szCs w:val="24"/>
              </w:rPr>
              <w:t xml:space="preserve"> pagal šį prioritetą – t</w:t>
            </w:r>
            <w:r w:rsidR="00DB2453" w:rsidRPr="000A0EC7">
              <w:rPr>
                <w:rFonts w:ascii="Times New Roman" w:hAnsi="Times New Roman" w:cs="Times New Roman"/>
                <w:sz w:val="24"/>
                <w:szCs w:val="24"/>
              </w:rPr>
              <w:t xml:space="preserve">ęstinės </w:t>
            </w:r>
            <w:r w:rsidR="00665051" w:rsidRPr="000A0EC7">
              <w:rPr>
                <w:rFonts w:ascii="Times New Roman" w:hAnsi="Times New Roman" w:cs="Times New Roman"/>
                <w:sz w:val="24"/>
                <w:szCs w:val="24"/>
              </w:rPr>
              <w:t>k</w:t>
            </w:r>
            <w:r w:rsidR="00221D39" w:rsidRPr="000A0EC7">
              <w:rPr>
                <w:rFonts w:ascii="Times New Roman" w:hAnsi="Times New Roman" w:cs="Times New Roman"/>
                <w:sz w:val="24"/>
                <w:szCs w:val="24"/>
              </w:rPr>
              <w:t xml:space="preserve">ultūros paveldo objektų </w:t>
            </w:r>
            <w:r w:rsidR="00DB2453" w:rsidRPr="000A0EC7">
              <w:rPr>
                <w:rFonts w:ascii="Times New Roman" w:hAnsi="Times New Roman" w:cs="Times New Roman"/>
                <w:sz w:val="24"/>
                <w:szCs w:val="24"/>
              </w:rPr>
              <w:t>tvarkybos priemonių</w:t>
            </w:r>
            <w:r w:rsidR="00221D39" w:rsidRPr="000A0EC7">
              <w:rPr>
                <w:rFonts w:ascii="Times New Roman" w:hAnsi="Times New Roman" w:cs="Times New Roman"/>
                <w:sz w:val="24"/>
                <w:szCs w:val="24"/>
              </w:rPr>
              <w:t xml:space="preserve"> </w:t>
            </w:r>
            <w:r w:rsidR="00DB2453" w:rsidRPr="000A0EC7">
              <w:rPr>
                <w:rFonts w:ascii="Times New Roman" w:hAnsi="Times New Roman" w:cs="Times New Roman"/>
                <w:sz w:val="24"/>
                <w:szCs w:val="24"/>
              </w:rPr>
              <w:t xml:space="preserve">organizavimas </w:t>
            </w:r>
            <w:r w:rsidR="00DB2453" w:rsidRPr="00C2369A">
              <w:rPr>
                <w:rFonts w:ascii="Times New Roman" w:hAnsi="Times New Roman" w:cs="Times New Roman"/>
                <w:color w:val="000000" w:themeColor="text1"/>
                <w:sz w:val="24"/>
                <w:szCs w:val="24"/>
              </w:rPr>
              <w:t>ir edukacinės veiklos</w:t>
            </w:r>
            <w:r w:rsidR="00665051" w:rsidRPr="00C2369A">
              <w:rPr>
                <w:rFonts w:ascii="Times New Roman" w:hAnsi="Times New Roman" w:cs="Times New Roman"/>
                <w:color w:val="000000" w:themeColor="text1"/>
                <w:sz w:val="24"/>
                <w:szCs w:val="24"/>
              </w:rPr>
              <w:t>.</w:t>
            </w:r>
            <w:r w:rsidR="00DB2453" w:rsidRPr="00C2369A">
              <w:rPr>
                <w:rFonts w:ascii="Times New Roman" w:hAnsi="Times New Roman" w:cs="Times New Roman"/>
                <w:color w:val="000000" w:themeColor="text1"/>
                <w:sz w:val="24"/>
                <w:szCs w:val="24"/>
              </w:rPr>
              <w:t xml:space="preserve"> </w:t>
            </w:r>
            <w:r w:rsidR="00665051" w:rsidRPr="00C2369A">
              <w:rPr>
                <w:rFonts w:ascii="Times New Roman" w:hAnsi="Times New Roman" w:cs="Times New Roman"/>
                <w:color w:val="000000" w:themeColor="text1"/>
                <w:sz w:val="24"/>
                <w:szCs w:val="24"/>
              </w:rPr>
              <w:t>V</w:t>
            </w:r>
            <w:r w:rsidR="009F7A84" w:rsidRPr="00C2369A">
              <w:rPr>
                <w:rFonts w:ascii="Times New Roman" w:hAnsi="Times New Roman" w:cs="Times New Roman"/>
                <w:color w:val="000000" w:themeColor="text1"/>
                <w:sz w:val="24"/>
                <w:szCs w:val="24"/>
              </w:rPr>
              <w:t>eiklo</w:t>
            </w:r>
            <w:r w:rsidR="00DB2453" w:rsidRPr="00C2369A">
              <w:rPr>
                <w:rFonts w:ascii="Times New Roman" w:hAnsi="Times New Roman" w:cs="Times New Roman"/>
                <w:color w:val="000000" w:themeColor="text1"/>
                <w:sz w:val="24"/>
                <w:szCs w:val="24"/>
              </w:rPr>
              <w:t xml:space="preserve">s </w:t>
            </w:r>
            <w:r w:rsidR="009F7A84" w:rsidRPr="00C2369A">
              <w:rPr>
                <w:rFonts w:ascii="Times New Roman" w:hAnsi="Times New Roman" w:cs="Times New Roman"/>
                <w:color w:val="000000" w:themeColor="text1"/>
                <w:sz w:val="24"/>
                <w:szCs w:val="24"/>
              </w:rPr>
              <w:t>vykdomos kompleksiškai ne mažiau</w:t>
            </w:r>
            <w:r w:rsidR="00DB2453" w:rsidRPr="00C2369A">
              <w:rPr>
                <w:rFonts w:ascii="Times New Roman" w:hAnsi="Times New Roman" w:cs="Times New Roman"/>
                <w:color w:val="000000" w:themeColor="text1"/>
                <w:sz w:val="24"/>
                <w:szCs w:val="24"/>
              </w:rPr>
              <w:t xml:space="preserve"> kaip</w:t>
            </w:r>
            <w:r w:rsidR="009F7A84" w:rsidRPr="00C2369A">
              <w:rPr>
                <w:rFonts w:ascii="Times New Roman" w:hAnsi="Times New Roman" w:cs="Times New Roman"/>
                <w:color w:val="000000" w:themeColor="text1"/>
                <w:sz w:val="24"/>
                <w:szCs w:val="24"/>
              </w:rPr>
              <w:t xml:space="preserve"> 3 objektuose</w:t>
            </w:r>
            <w:r w:rsidR="00DB2453" w:rsidRPr="00C2369A">
              <w:rPr>
                <w:rFonts w:ascii="Times New Roman" w:hAnsi="Times New Roman" w:cs="Times New Roman"/>
                <w:color w:val="000000" w:themeColor="text1"/>
                <w:sz w:val="24"/>
                <w:szCs w:val="24"/>
              </w:rPr>
              <w:t xml:space="preserve"> ne tr</w:t>
            </w:r>
            <w:r w:rsidR="009F7A84" w:rsidRPr="00C2369A">
              <w:rPr>
                <w:rFonts w:ascii="Times New Roman" w:hAnsi="Times New Roman" w:cs="Times New Roman"/>
                <w:color w:val="000000" w:themeColor="text1"/>
                <w:sz w:val="24"/>
                <w:szCs w:val="24"/>
              </w:rPr>
              <w:t>umpesnį</w:t>
            </w:r>
            <w:r w:rsidR="00822EBB" w:rsidRPr="00C2369A">
              <w:rPr>
                <w:rFonts w:ascii="Times New Roman" w:hAnsi="Times New Roman" w:cs="Times New Roman"/>
                <w:color w:val="000000" w:themeColor="text1"/>
                <w:sz w:val="24"/>
                <w:szCs w:val="24"/>
              </w:rPr>
              <w:t xml:space="preserve"> kaip </w:t>
            </w:r>
            <w:r w:rsidR="00665051" w:rsidRPr="00C2369A">
              <w:rPr>
                <w:rFonts w:ascii="Times New Roman" w:hAnsi="Times New Roman" w:cs="Times New Roman"/>
                <w:color w:val="000000" w:themeColor="text1"/>
                <w:sz w:val="24"/>
                <w:szCs w:val="24"/>
              </w:rPr>
              <w:t>8</w:t>
            </w:r>
            <w:r w:rsidR="00822EBB" w:rsidRPr="00C2369A">
              <w:rPr>
                <w:rFonts w:ascii="Times New Roman" w:hAnsi="Times New Roman" w:cs="Times New Roman"/>
                <w:color w:val="000000" w:themeColor="text1"/>
                <w:sz w:val="24"/>
                <w:szCs w:val="24"/>
              </w:rPr>
              <w:t xml:space="preserve"> mėn. laikotarpį </w:t>
            </w:r>
            <w:r w:rsidR="00822EBB" w:rsidRPr="000A0EC7">
              <w:rPr>
                <w:rFonts w:ascii="Times New Roman" w:hAnsi="Times New Roman" w:cs="Times New Roman"/>
                <w:sz w:val="24"/>
                <w:szCs w:val="24"/>
              </w:rPr>
              <w:t>įtra</w:t>
            </w:r>
            <w:r w:rsidR="00057FD1">
              <w:rPr>
                <w:rFonts w:ascii="Times New Roman" w:hAnsi="Times New Roman" w:cs="Times New Roman"/>
                <w:sz w:val="24"/>
                <w:szCs w:val="24"/>
              </w:rPr>
              <w:t>ukiant savanorius ir visuomenine</w:t>
            </w:r>
            <w:r w:rsidR="00822EBB" w:rsidRPr="000A0EC7">
              <w:rPr>
                <w:rFonts w:ascii="Times New Roman" w:hAnsi="Times New Roman" w:cs="Times New Roman"/>
                <w:sz w:val="24"/>
                <w:szCs w:val="24"/>
              </w:rPr>
              <w:t>s organizacijas.</w:t>
            </w:r>
          </w:p>
          <w:p w14:paraId="11593CEA" w14:textId="6DCFC75F" w:rsidR="00057FD1" w:rsidRDefault="00D15891" w:rsidP="00AC1ABD">
            <w:pPr>
              <w:spacing w:line="360" w:lineRule="auto"/>
              <w:jc w:val="both"/>
              <w:rPr>
                <w:rFonts w:ascii="Times New Roman" w:hAnsi="Times New Roman" w:cs="Times New Roman"/>
                <w:color w:val="00B050"/>
                <w:sz w:val="24"/>
                <w:szCs w:val="24"/>
              </w:rPr>
            </w:pPr>
            <w:r w:rsidRPr="000A0EC7">
              <w:rPr>
                <w:rFonts w:ascii="Times New Roman" w:hAnsi="Times New Roman" w:cs="Times New Roman"/>
                <w:sz w:val="24"/>
                <w:szCs w:val="24"/>
              </w:rPr>
              <w:t>2.2. Prioritetas – miesto architektūrin</w:t>
            </w:r>
            <w:r w:rsidR="007B3AFA" w:rsidRPr="000A0EC7">
              <w:rPr>
                <w:rFonts w:ascii="Times New Roman" w:hAnsi="Times New Roman" w:cs="Times New Roman"/>
                <w:sz w:val="24"/>
                <w:szCs w:val="24"/>
              </w:rPr>
              <w:t xml:space="preserve">ės </w:t>
            </w:r>
            <w:r w:rsidRPr="000A0EC7">
              <w:rPr>
                <w:rFonts w:ascii="Times New Roman" w:hAnsi="Times New Roman" w:cs="Times New Roman"/>
                <w:sz w:val="24"/>
                <w:szCs w:val="24"/>
              </w:rPr>
              <w:t>ir urbanis</w:t>
            </w:r>
            <w:r w:rsidR="00C427A0" w:rsidRPr="000A0EC7">
              <w:rPr>
                <w:rFonts w:ascii="Times New Roman" w:hAnsi="Times New Roman" w:cs="Times New Roman"/>
                <w:sz w:val="24"/>
                <w:szCs w:val="24"/>
              </w:rPr>
              <w:t>t</w:t>
            </w:r>
            <w:r w:rsidRPr="000A0EC7">
              <w:rPr>
                <w:rFonts w:ascii="Times New Roman" w:hAnsi="Times New Roman" w:cs="Times New Roman"/>
                <w:sz w:val="24"/>
                <w:szCs w:val="24"/>
              </w:rPr>
              <w:t>in</w:t>
            </w:r>
            <w:r w:rsidR="007B3AFA" w:rsidRPr="000A0EC7">
              <w:rPr>
                <w:rFonts w:ascii="Times New Roman" w:hAnsi="Times New Roman" w:cs="Times New Roman"/>
                <w:sz w:val="24"/>
                <w:szCs w:val="24"/>
              </w:rPr>
              <w:t xml:space="preserve">ės kokybės </w:t>
            </w:r>
            <w:r w:rsidRPr="000A0EC7">
              <w:rPr>
                <w:rFonts w:ascii="Times New Roman" w:hAnsi="Times New Roman" w:cs="Times New Roman"/>
                <w:sz w:val="24"/>
                <w:szCs w:val="24"/>
              </w:rPr>
              <w:t>gerinimas.</w:t>
            </w:r>
            <w:r w:rsidR="00A30445" w:rsidRPr="000A0EC7">
              <w:rPr>
                <w:rFonts w:ascii="Times New Roman" w:hAnsi="Times New Roman" w:cs="Times New Roman"/>
                <w:sz w:val="24"/>
                <w:szCs w:val="24"/>
              </w:rPr>
              <w:t xml:space="preserve"> </w:t>
            </w:r>
            <w:r w:rsidR="00057FD1">
              <w:rPr>
                <w:rFonts w:ascii="Times New Roman" w:hAnsi="Times New Roman" w:cs="Times New Roman"/>
                <w:sz w:val="24"/>
                <w:szCs w:val="24"/>
              </w:rPr>
              <w:t>Veikla</w:t>
            </w:r>
            <w:r w:rsidRPr="000A0EC7">
              <w:rPr>
                <w:rFonts w:ascii="Times New Roman" w:hAnsi="Times New Roman" w:cs="Times New Roman"/>
                <w:sz w:val="24"/>
                <w:szCs w:val="24"/>
              </w:rPr>
              <w:t xml:space="preserve"> pagal šį prioritetą</w:t>
            </w:r>
            <w:r w:rsidR="00912E4D">
              <w:rPr>
                <w:rFonts w:ascii="Times New Roman" w:hAnsi="Times New Roman" w:cs="Times New Roman"/>
                <w:color w:val="00B050"/>
                <w:sz w:val="24"/>
                <w:szCs w:val="24"/>
              </w:rPr>
              <w:t xml:space="preserve"> </w:t>
            </w:r>
            <w:r w:rsidR="00912E4D" w:rsidRPr="00E30A49">
              <w:rPr>
                <w:rFonts w:ascii="Times New Roman" w:hAnsi="Times New Roman" w:cs="Times New Roman"/>
                <w:color w:val="000000" w:themeColor="text1"/>
                <w:sz w:val="24"/>
                <w:szCs w:val="24"/>
              </w:rPr>
              <w:t xml:space="preserve">– </w:t>
            </w:r>
            <w:r w:rsidR="00057FD1" w:rsidRPr="00E30A49">
              <w:rPr>
                <w:rFonts w:ascii="Times New Roman" w:hAnsi="Times New Roman" w:cs="Times New Roman"/>
                <w:color w:val="000000" w:themeColor="text1"/>
                <w:sz w:val="24"/>
                <w:szCs w:val="24"/>
              </w:rPr>
              <w:t>inovatyvios urbanistikos ir architektūros, kuriančios sveiką</w:t>
            </w:r>
            <w:r w:rsidR="00057FD1" w:rsidRPr="005B2B03">
              <w:rPr>
                <w:rFonts w:ascii="Times New Roman" w:hAnsi="Times New Roman" w:cs="Times New Roman"/>
                <w:color w:val="000000" w:themeColor="text1"/>
                <w:sz w:val="24"/>
                <w:szCs w:val="24"/>
              </w:rPr>
              <w:t>, visuomenės gerovei palankią ir darnią aplinką, skatinimas, visuomenės supratimo apie architektūros kokybę gerinima</w:t>
            </w:r>
            <w:r w:rsidR="00EA21E5" w:rsidRPr="005B2B03">
              <w:rPr>
                <w:rFonts w:ascii="Times New Roman" w:hAnsi="Times New Roman" w:cs="Times New Roman"/>
                <w:color w:val="000000" w:themeColor="text1"/>
                <w:sz w:val="24"/>
                <w:szCs w:val="24"/>
              </w:rPr>
              <w:t xml:space="preserve">s, organizuojant </w:t>
            </w:r>
            <w:r w:rsidR="00011FB6" w:rsidRPr="005B2B03">
              <w:rPr>
                <w:rFonts w:ascii="Times New Roman" w:hAnsi="Times New Roman" w:cs="Times New Roman"/>
                <w:color w:val="000000" w:themeColor="text1"/>
                <w:sz w:val="24"/>
                <w:szCs w:val="24"/>
              </w:rPr>
              <w:t xml:space="preserve">urbanistikos ir architektūros </w:t>
            </w:r>
            <w:r w:rsidR="00057FD1" w:rsidRPr="005B2B03">
              <w:rPr>
                <w:rFonts w:ascii="Times New Roman" w:hAnsi="Times New Roman" w:cs="Times New Roman"/>
                <w:color w:val="000000" w:themeColor="text1"/>
                <w:sz w:val="24"/>
                <w:szCs w:val="24"/>
              </w:rPr>
              <w:t xml:space="preserve">dirbtuves, renginius (festivalius, parodas) architektūros temomis. Veiklos </w:t>
            </w:r>
            <w:r w:rsidR="00CC306E" w:rsidRPr="005B2B03">
              <w:rPr>
                <w:rFonts w:ascii="Times New Roman" w:hAnsi="Times New Roman" w:cs="Times New Roman"/>
                <w:color w:val="000000" w:themeColor="text1"/>
                <w:sz w:val="24"/>
                <w:szCs w:val="24"/>
              </w:rPr>
              <w:t xml:space="preserve">turi būti </w:t>
            </w:r>
            <w:r w:rsidR="00057FD1" w:rsidRPr="005B2B03">
              <w:rPr>
                <w:rFonts w:ascii="Times New Roman" w:hAnsi="Times New Roman" w:cs="Times New Roman"/>
                <w:color w:val="000000" w:themeColor="text1"/>
                <w:sz w:val="24"/>
                <w:szCs w:val="24"/>
              </w:rPr>
              <w:t>vykdomos įtraukiant savanorius ir užsienio specialistus.</w:t>
            </w:r>
          </w:p>
          <w:p w14:paraId="27829103" w14:textId="77777777" w:rsidR="00D15891" w:rsidRPr="000A0EC7" w:rsidRDefault="00D15891" w:rsidP="00AC1ABD">
            <w:pPr>
              <w:spacing w:line="360" w:lineRule="auto"/>
              <w:jc w:val="both"/>
              <w:rPr>
                <w:rFonts w:ascii="Times New Roman" w:hAnsi="Times New Roman" w:cs="Times New Roman"/>
                <w:sz w:val="24"/>
                <w:szCs w:val="24"/>
              </w:rPr>
            </w:pPr>
            <w:r w:rsidRPr="000A0EC7">
              <w:rPr>
                <w:rFonts w:ascii="Times New Roman" w:hAnsi="Times New Roman" w:cs="Times New Roman"/>
                <w:sz w:val="24"/>
                <w:szCs w:val="24"/>
              </w:rPr>
              <w:t xml:space="preserve">2.3. </w:t>
            </w:r>
            <w:r w:rsidR="00665051" w:rsidRPr="000A0EC7">
              <w:rPr>
                <w:rFonts w:ascii="Times New Roman" w:hAnsi="Times New Roman" w:cs="Times New Roman"/>
                <w:sz w:val="24"/>
                <w:szCs w:val="24"/>
              </w:rPr>
              <w:t xml:space="preserve">Prioritetas </w:t>
            </w:r>
            <w:r w:rsidR="00262D05" w:rsidRPr="000A0EC7">
              <w:rPr>
                <w:rFonts w:ascii="Times New Roman" w:hAnsi="Times New Roman" w:cs="Times New Roman"/>
                <w:sz w:val="24"/>
                <w:szCs w:val="24"/>
              </w:rPr>
              <w:t>– m</w:t>
            </w:r>
            <w:r w:rsidRPr="000A0EC7">
              <w:rPr>
                <w:rFonts w:ascii="Times New Roman" w:hAnsi="Times New Roman" w:cs="Times New Roman"/>
                <w:sz w:val="24"/>
                <w:szCs w:val="24"/>
              </w:rPr>
              <w:t>iesto investicinio patrauklumo didinimas, atvykstamojo ir vietinio turizmo skatinimas.</w:t>
            </w:r>
          </w:p>
          <w:p w14:paraId="5701E150" w14:textId="77777777" w:rsidR="00D15891" w:rsidRPr="000A0EC7" w:rsidRDefault="00D15891" w:rsidP="00AC1ABD">
            <w:pPr>
              <w:spacing w:line="360" w:lineRule="auto"/>
              <w:jc w:val="both"/>
              <w:rPr>
                <w:rFonts w:ascii="Times New Roman" w:hAnsi="Times New Roman" w:cs="Times New Roman"/>
                <w:sz w:val="24"/>
                <w:szCs w:val="24"/>
              </w:rPr>
            </w:pPr>
            <w:r w:rsidRPr="000A0EC7">
              <w:rPr>
                <w:rFonts w:ascii="Times New Roman" w:hAnsi="Times New Roman" w:cs="Times New Roman"/>
                <w:sz w:val="24"/>
                <w:szCs w:val="24"/>
              </w:rPr>
              <w:t>Veiklos pagal šį prioritetą</w:t>
            </w:r>
            <w:r w:rsidR="00A850E6" w:rsidRPr="000A0EC7">
              <w:rPr>
                <w:rFonts w:ascii="Times New Roman" w:hAnsi="Times New Roman" w:cs="Times New Roman"/>
                <w:sz w:val="24"/>
                <w:szCs w:val="24"/>
              </w:rPr>
              <w:t xml:space="preserve"> (visos veiklos turi būti viename projekte, vykdomos kartu)</w:t>
            </w:r>
            <w:r w:rsidRPr="000A0EC7">
              <w:rPr>
                <w:rFonts w:ascii="Times New Roman" w:hAnsi="Times New Roman" w:cs="Times New Roman"/>
                <w:sz w:val="24"/>
                <w:szCs w:val="24"/>
              </w:rPr>
              <w:t>:</w:t>
            </w:r>
          </w:p>
          <w:p w14:paraId="7E2DAB9D" w14:textId="775A419E" w:rsidR="00D15891" w:rsidRPr="000A0EC7" w:rsidRDefault="00D15891" w:rsidP="00AC1ABD">
            <w:pPr>
              <w:spacing w:line="360" w:lineRule="auto"/>
              <w:jc w:val="both"/>
              <w:rPr>
                <w:rFonts w:ascii="Times New Roman" w:hAnsi="Times New Roman" w:cs="Times New Roman"/>
                <w:sz w:val="24"/>
                <w:szCs w:val="24"/>
              </w:rPr>
            </w:pPr>
            <w:r w:rsidRPr="000A0EC7">
              <w:rPr>
                <w:rFonts w:ascii="Times New Roman" w:hAnsi="Times New Roman" w:cs="Times New Roman"/>
                <w:sz w:val="24"/>
                <w:szCs w:val="24"/>
              </w:rPr>
              <w:t>2.3.1.</w:t>
            </w:r>
            <w:r w:rsidR="00B4505C" w:rsidRPr="000A0EC7">
              <w:rPr>
                <w:rFonts w:ascii="Times New Roman" w:hAnsi="Times New Roman" w:cs="Times New Roman"/>
                <w:sz w:val="24"/>
                <w:szCs w:val="24"/>
              </w:rPr>
              <w:t xml:space="preserve"> </w:t>
            </w:r>
            <w:r w:rsidRPr="000A0EC7">
              <w:rPr>
                <w:rFonts w:ascii="Times New Roman" w:hAnsi="Times New Roman" w:cs="Times New Roman"/>
                <w:sz w:val="24"/>
                <w:szCs w:val="24"/>
              </w:rPr>
              <w:t>Tarptautinių investicijų pritraukim</w:t>
            </w:r>
            <w:r w:rsidR="006318D6" w:rsidRPr="006318D6">
              <w:rPr>
                <w:rFonts w:ascii="Times New Roman" w:hAnsi="Times New Roman" w:cs="Times New Roman"/>
                <w:sz w:val="24"/>
                <w:szCs w:val="24"/>
              </w:rPr>
              <w:t>o</w:t>
            </w:r>
            <w:r w:rsidRPr="000A0EC7">
              <w:rPr>
                <w:rFonts w:ascii="Times New Roman" w:hAnsi="Times New Roman" w:cs="Times New Roman"/>
                <w:sz w:val="24"/>
                <w:szCs w:val="24"/>
              </w:rPr>
              <w:t xml:space="preserve"> į Kauną, verslo skatinim</w:t>
            </w:r>
            <w:r w:rsidR="006318D6" w:rsidRPr="006318D6">
              <w:rPr>
                <w:rFonts w:ascii="Times New Roman" w:hAnsi="Times New Roman" w:cs="Times New Roman"/>
                <w:sz w:val="24"/>
                <w:szCs w:val="24"/>
              </w:rPr>
              <w:t>o</w:t>
            </w:r>
            <w:r w:rsidRPr="000A0EC7">
              <w:rPr>
                <w:rFonts w:ascii="Times New Roman" w:hAnsi="Times New Roman" w:cs="Times New Roman"/>
                <w:sz w:val="24"/>
                <w:szCs w:val="24"/>
              </w:rPr>
              <w:t xml:space="preserve">, miesto investicinio patrauklumo </w:t>
            </w:r>
            <w:r w:rsidRPr="006318D6">
              <w:rPr>
                <w:rFonts w:ascii="Times New Roman" w:hAnsi="Times New Roman" w:cs="Times New Roman"/>
                <w:sz w:val="24"/>
                <w:szCs w:val="24"/>
              </w:rPr>
              <w:t>didinim</w:t>
            </w:r>
            <w:r w:rsidR="006318D6" w:rsidRPr="006318D6">
              <w:rPr>
                <w:rFonts w:ascii="Times New Roman" w:hAnsi="Times New Roman" w:cs="Times New Roman"/>
                <w:sz w:val="24"/>
                <w:szCs w:val="24"/>
              </w:rPr>
              <w:t>o veiklos</w:t>
            </w:r>
            <w:r w:rsidR="00DB5D44" w:rsidRPr="000A0EC7">
              <w:rPr>
                <w:rFonts w:ascii="Times New Roman" w:hAnsi="Times New Roman" w:cs="Times New Roman"/>
                <w:sz w:val="24"/>
                <w:szCs w:val="24"/>
              </w:rPr>
              <w:t>.</w:t>
            </w:r>
          </w:p>
          <w:p w14:paraId="391D9D9F" w14:textId="06EE8A8F" w:rsidR="00D15891" w:rsidRPr="000A0EC7" w:rsidRDefault="00D15891" w:rsidP="00AC1ABD">
            <w:pPr>
              <w:spacing w:line="360" w:lineRule="auto"/>
              <w:jc w:val="both"/>
              <w:rPr>
                <w:rFonts w:ascii="Times New Roman" w:hAnsi="Times New Roman" w:cs="Times New Roman"/>
                <w:sz w:val="24"/>
                <w:szCs w:val="24"/>
              </w:rPr>
            </w:pPr>
            <w:r w:rsidRPr="000A0EC7">
              <w:rPr>
                <w:rFonts w:ascii="Times New Roman" w:hAnsi="Times New Roman" w:cs="Times New Roman"/>
                <w:sz w:val="24"/>
                <w:szCs w:val="24"/>
              </w:rPr>
              <w:t>2.3.2.</w:t>
            </w:r>
            <w:r w:rsidR="00B4505C" w:rsidRPr="000A0EC7">
              <w:rPr>
                <w:rFonts w:ascii="Times New Roman" w:hAnsi="Times New Roman" w:cs="Times New Roman"/>
                <w:sz w:val="24"/>
                <w:szCs w:val="24"/>
              </w:rPr>
              <w:t xml:space="preserve"> </w:t>
            </w:r>
            <w:r w:rsidRPr="005B2B03">
              <w:rPr>
                <w:rFonts w:ascii="Times New Roman" w:hAnsi="Times New Roman" w:cs="Times New Roman"/>
                <w:sz w:val="24"/>
                <w:szCs w:val="24"/>
              </w:rPr>
              <w:t>Tarptautinio Kauno miesto įvaizdžio formavim</w:t>
            </w:r>
            <w:r w:rsidR="006318D6" w:rsidRPr="005B2B03">
              <w:rPr>
                <w:rFonts w:ascii="Times New Roman" w:hAnsi="Times New Roman" w:cs="Times New Roman"/>
                <w:sz w:val="24"/>
                <w:szCs w:val="24"/>
              </w:rPr>
              <w:t>o</w:t>
            </w:r>
            <w:r w:rsidRPr="005B2B03">
              <w:rPr>
                <w:rFonts w:ascii="Times New Roman" w:hAnsi="Times New Roman" w:cs="Times New Roman"/>
                <w:sz w:val="24"/>
                <w:szCs w:val="24"/>
              </w:rPr>
              <w:t xml:space="preserve"> ir rinkodaros komunikacij</w:t>
            </w:r>
            <w:r w:rsidR="006318D6" w:rsidRPr="005B2B03">
              <w:rPr>
                <w:rFonts w:ascii="Times New Roman" w:hAnsi="Times New Roman" w:cs="Times New Roman"/>
                <w:sz w:val="24"/>
                <w:szCs w:val="24"/>
              </w:rPr>
              <w:t>os, skirtos tikslinėms grupėm</w:t>
            </w:r>
            <w:r w:rsidR="00EA21E5" w:rsidRPr="005B2B03">
              <w:rPr>
                <w:rFonts w:ascii="Times New Roman" w:hAnsi="Times New Roman" w:cs="Times New Roman"/>
                <w:sz w:val="24"/>
                <w:szCs w:val="24"/>
              </w:rPr>
              <w:t>s</w:t>
            </w:r>
            <w:r w:rsidR="006318D6">
              <w:rPr>
                <w:rFonts w:ascii="Times New Roman" w:hAnsi="Times New Roman" w:cs="Times New Roman"/>
                <w:sz w:val="24"/>
                <w:szCs w:val="24"/>
              </w:rPr>
              <w:t>, veiklos</w:t>
            </w:r>
            <w:r w:rsidR="00A53ACD" w:rsidRPr="006318D6">
              <w:rPr>
                <w:rFonts w:ascii="Times New Roman" w:hAnsi="Times New Roman" w:cs="Times New Roman"/>
                <w:sz w:val="24"/>
                <w:szCs w:val="24"/>
              </w:rPr>
              <w:t>.</w:t>
            </w:r>
          </w:p>
          <w:p w14:paraId="4034B2B4" w14:textId="3FA50FDC" w:rsidR="00DB5D44" w:rsidRPr="000A0EC7" w:rsidRDefault="00D15891" w:rsidP="00AC1ABD">
            <w:pPr>
              <w:spacing w:line="360" w:lineRule="auto"/>
              <w:jc w:val="both"/>
              <w:rPr>
                <w:rFonts w:ascii="Times New Roman" w:hAnsi="Times New Roman" w:cs="Times New Roman"/>
                <w:sz w:val="24"/>
                <w:szCs w:val="24"/>
              </w:rPr>
            </w:pPr>
            <w:r w:rsidRPr="000A0EC7">
              <w:rPr>
                <w:rFonts w:ascii="Times New Roman" w:hAnsi="Times New Roman" w:cs="Times New Roman"/>
                <w:sz w:val="24"/>
                <w:szCs w:val="24"/>
              </w:rPr>
              <w:t>2.3.3.</w:t>
            </w:r>
            <w:r w:rsidR="00CE5B48" w:rsidRPr="000A0EC7">
              <w:rPr>
                <w:rFonts w:ascii="Times New Roman" w:hAnsi="Times New Roman" w:cs="Times New Roman"/>
                <w:sz w:val="24"/>
                <w:szCs w:val="24"/>
              </w:rPr>
              <w:t xml:space="preserve"> </w:t>
            </w:r>
            <w:r w:rsidRPr="000A0EC7">
              <w:rPr>
                <w:rFonts w:ascii="Times New Roman" w:hAnsi="Times New Roman" w:cs="Times New Roman"/>
                <w:sz w:val="24"/>
                <w:szCs w:val="24"/>
              </w:rPr>
              <w:t xml:space="preserve">Atvykstamojo ir vietinio turizmo sektoriaus </w:t>
            </w:r>
            <w:r w:rsidRPr="006318D6">
              <w:rPr>
                <w:rFonts w:ascii="Times New Roman" w:hAnsi="Times New Roman" w:cs="Times New Roman"/>
                <w:sz w:val="24"/>
                <w:szCs w:val="24"/>
              </w:rPr>
              <w:t>vystym</w:t>
            </w:r>
            <w:r w:rsidR="006318D6" w:rsidRPr="006318D6">
              <w:rPr>
                <w:rFonts w:ascii="Times New Roman" w:hAnsi="Times New Roman" w:cs="Times New Roman"/>
                <w:sz w:val="24"/>
                <w:szCs w:val="24"/>
              </w:rPr>
              <w:t>o veiklos</w:t>
            </w:r>
            <w:r w:rsidR="00A53ACD" w:rsidRPr="000A0EC7">
              <w:rPr>
                <w:rFonts w:ascii="Times New Roman" w:hAnsi="Times New Roman" w:cs="Times New Roman"/>
                <w:sz w:val="24"/>
                <w:szCs w:val="24"/>
              </w:rPr>
              <w:t>.</w:t>
            </w:r>
            <w:r w:rsidRPr="000A0EC7">
              <w:rPr>
                <w:rFonts w:ascii="Times New Roman" w:hAnsi="Times New Roman" w:cs="Times New Roman"/>
                <w:sz w:val="24"/>
                <w:szCs w:val="24"/>
              </w:rPr>
              <w:t xml:space="preserve"> </w:t>
            </w:r>
          </w:p>
        </w:tc>
      </w:tr>
      <w:tr w:rsidR="000143D7" w:rsidRPr="000A0EC7" w14:paraId="06289972" w14:textId="77777777" w:rsidTr="00974C72">
        <w:tc>
          <w:tcPr>
            <w:tcW w:w="556" w:type="dxa"/>
          </w:tcPr>
          <w:p w14:paraId="02A01B7A" w14:textId="77777777" w:rsidR="000143D7" w:rsidRPr="000A0EC7" w:rsidRDefault="000143D7" w:rsidP="00AC1ABD">
            <w:pPr>
              <w:spacing w:line="360" w:lineRule="auto"/>
              <w:contextualSpacing/>
              <w:jc w:val="center"/>
              <w:rPr>
                <w:rFonts w:ascii="Times New Roman" w:eastAsia="Calibri" w:hAnsi="Times New Roman" w:cs="Times New Roman"/>
                <w:sz w:val="24"/>
                <w:szCs w:val="24"/>
              </w:rPr>
            </w:pPr>
            <w:r w:rsidRPr="000A0EC7">
              <w:rPr>
                <w:rFonts w:ascii="Times New Roman" w:eastAsia="Calibri" w:hAnsi="Times New Roman" w:cs="Times New Roman"/>
                <w:sz w:val="24"/>
                <w:szCs w:val="24"/>
              </w:rPr>
              <w:t xml:space="preserve">3. </w:t>
            </w:r>
          </w:p>
        </w:tc>
        <w:tc>
          <w:tcPr>
            <w:tcW w:w="1820" w:type="dxa"/>
          </w:tcPr>
          <w:p w14:paraId="534AD210" w14:textId="77777777" w:rsidR="000143D7" w:rsidRPr="000A0EC7" w:rsidRDefault="00760B03" w:rsidP="00AC1ABD">
            <w:pPr>
              <w:spacing w:line="360" w:lineRule="auto"/>
              <w:contextualSpacing/>
              <w:rPr>
                <w:rFonts w:ascii="Times New Roman" w:eastAsia="Calibri" w:hAnsi="Times New Roman" w:cs="Times New Roman"/>
                <w:sz w:val="24"/>
                <w:szCs w:val="24"/>
              </w:rPr>
            </w:pPr>
            <w:r w:rsidRPr="000A0EC7">
              <w:rPr>
                <w:rFonts w:ascii="Times New Roman" w:eastAsia="Calibri" w:hAnsi="Times New Roman" w:cs="Times New Roman"/>
                <w:sz w:val="24"/>
                <w:szCs w:val="24"/>
              </w:rPr>
              <w:t>Projekto</w:t>
            </w:r>
            <w:r w:rsidR="000143D7" w:rsidRPr="000A0EC7">
              <w:rPr>
                <w:rFonts w:ascii="Times New Roman" w:eastAsia="Calibri" w:hAnsi="Times New Roman" w:cs="Times New Roman"/>
                <w:sz w:val="24"/>
                <w:szCs w:val="24"/>
              </w:rPr>
              <w:t xml:space="preserve"> veiklų vykdymo vieta</w:t>
            </w:r>
          </w:p>
        </w:tc>
        <w:tc>
          <w:tcPr>
            <w:tcW w:w="7371" w:type="dxa"/>
          </w:tcPr>
          <w:p w14:paraId="7869993C" w14:textId="77777777" w:rsidR="000143D7" w:rsidRPr="000A0EC7" w:rsidRDefault="000143D7" w:rsidP="00AC1ABD">
            <w:pPr>
              <w:tabs>
                <w:tab w:val="left" w:pos="638"/>
              </w:tabs>
              <w:spacing w:line="360" w:lineRule="auto"/>
              <w:jc w:val="both"/>
              <w:rPr>
                <w:rFonts w:ascii="Times New Roman" w:hAnsi="Times New Roman" w:cs="Times New Roman"/>
                <w:sz w:val="24"/>
                <w:szCs w:val="24"/>
              </w:rPr>
            </w:pPr>
            <w:r w:rsidRPr="000A0EC7">
              <w:rPr>
                <w:rFonts w:ascii="Times New Roman" w:hAnsi="Times New Roman" w:cs="Times New Roman"/>
                <w:sz w:val="24"/>
                <w:szCs w:val="24"/>
              </w:rPr>
              <w:t>Veikl</w:t>
            </w:r>
            <w:r w:rsidR="00A53ACD" w:rsidRPr="000A0EC7">
              <w:rPr>
                <w:rFonts w:ascii="Times New Roman" w:hAnsi="Times New Roman" w:cs="Times New Roman"/>
                <w:sz w:val="24"/>
                <w:szCs w:val="24"/>
              </w:rPr>
              <w:t>ų</w:t>
            </w:r>
            <w:r w:rsidR="00A850E6" w:rsidRPr="000A0EC7">
              <w:rPr>
                <w:rFonts w:ascii="Times New Roman" w:hAnsi="Times New Roman" w:cs="Times New Roman"/>
                <w:sz w:val="24"/>
                <w:szCs w:val="24"/>
              </w:rPr>
              <w:t xml:space="preserve"> vykdymo vieta neribojama</w:t>
            </w:r>
          </w:p>
        </w:tc>
      </w:tr>
      <w:tr w:rsidR="000143D7" w:rsidRPr="000A0EC7" w14:paraId="2AA6A211" w14:textId="77777777" w:rsidTr="00974C72">
        <w:trPr>
          <w:trHeight w:val="6096"/>
        </w:trPr>
        <w:tc>
          <w:tcPr>
            <w:tcW w:w="556" w:type="dxa"/>
          </w:tcPr>
          <w:p w14:paraId="5E936DA0" w14:textId="77777777" w:rsidR="000143D7" w:rsidRPr="000A0EC7" w:rsidRDefault="000143D7" w:rsidP="00AC1ABD">
            <w:pPr>
              <w:spacing w:line="360" w:lineRule="auto"/>
              <w:contextualSpacing/>
              <w:jc w:val="center"/>
              <w:rPr>
                <w:rFonts w:ascii="Times New Roman" w:eastAsia="Calibri" w:hAnsi="Times New Roman" w:cs="Times New Roman"/>
                <w:sz w:val="24"/>
                <w:szCs w:val="24"/>
              </w:rPr>
            </w:pPr>
            <w:r w:rsidRPr="000A0EC7">
              <w:rPr>
                <w:rFonts w:ascii="Times New Roman" w:eastAsia="Calibri" w:hAnsi="Times New Roman" w:cs="Times New Roman"/>
                <w:sz w:val="24"/>
                <w:szCs w:val="24"/>
              </w:rPr>
              <w:lastRenderedPageBreak/>
              <w:t>4.</w:t>
            </w:r>
          </w:p>
        </w:tc>
        <w:tc>
          <w:tcPr>
            <w:tcW w:w="1820" w:type="dxa"/>
          </w:tcPr>
          <w:p w14:paraId="58E16A57" w14:textId="77777777" w:rsidR="000143D7" w:rsidRPr="000A0EC7" w:rsidRDefault="000143D7" w:rsidP="00AC1ABD">
            <w:pPr>
              <w:spacing w:line="360" w:lineRule="auto"/>
              <w:contextualSpacing/>
              <w:rPr>
                <w:rFonts w:ascii="Times New Roman" w:eastAsia="Calibri" w:hAnsi="Times New Roman" w:cs="Times New Roman"/>
                <w:sz w:val="24"/>
                <w:szCs w:val="24"/>
              </w:rPr>
            </w:pPr>
            <w:r w:rsidRPr="000A0EC7">
              <w:rPr>
                <w:rFonts w:ascii="Times New Roman" w:eastAsia="Calibri" w:hAnsi="Times New Roman" w:cs="Times New Roman"/>
                <w:sz w:val="24"/>
                <w:szCs w:val="24"/>
              </w:rPr>
              <w:t>Planuojami rezultatai pagal prioritetus</w:t>
            </w:r>
          </w:p>
        </w:tc>
        <w:tc>
          <w:tcPr>
            <w:tcW w:w="7371" w:type="dxa"/>
          </w:tcPr>
          <w:p w14:paraId="5AB975ED" w14:textId="77777777" w:rsidR="000143D7" w:rsidRPr="000A0EC7" w:rsidRDefault="000143D7" w:rsidP="00AC1ABD">
            <w:pPr>
              <w:spacing w:line="360" w:lineRule="auto"/>
              <w:jc w:val="both"/>
              <w:rPr>
                <w:rFonts w:ascii="Times New Roman" w:hAnsi="Times New Roman" w:cs="Times New Roman"/>
                <w:sz w:val="24"/>
                <w:szCs w:val="24"/>
              </w:rPr>
            </w:pPr>
            <w:r w:rsidRPr="000A0EC7">
              <w:rPr>
                <w:rFonts w:ascii="Times New Roman" w:hAnsi="Times New Roman" w:cs="Times New Roman"/>
                <w:sz w:val="24"/>
                <w:szCs w:val="24"/>
              </w:rPr>
              <w:t>4.1. Pagal prioritetą „</w:t>
            </w:r>
            <w:r w:rsidR="00A53ACD" w:rsidRPr="000A0EC7">
              <w:rPr>
                <w:rFonts w:ascii="Times New Roman" w:hAnsi="Times New Roman" w:cs="Times New Roman"/>
                <w:sz w:val="24"/>
                <w:szCs w:val="24"/>
              </w:rPr>
              <w:t>Kultūros paveldo objektų išsaugojimas</w:t>
            </w:r>
            <w:r w:rsidRPr="000A0EC7">
              <w:rPr>
                <w:rFonts w:ascii="Times New Roman" w:hAnsi="Times New Roman" w:cs="Times New Roman"/>
                <w:sz w:val="24"/>
                <w:szCs w:val="24"/>
              </w:rPr>
              <w:t>“ siekiami rezultatai:</w:t>
            </w:r>
          </w:p>
          <w:p w14:paraId="17EDFBA3" w14:textId="77777777" w:rsidR="00A53ACD" w:rsidRPr="000A0EC7" w:rsidRDefault="000143D7" w:rsidP="00AC1ABD">
            <w:pPr>
              <w:spacing w:line="360" w:lineRule="auto"/>
              <w:jc w:val="both"/>
              <w:rPr>
                <w:rFonts w:ascii="Times New Roman" w:hAnsi="Times New Roman" w:cs="Times New Roman"/>
                <w:sz w:val="24"/>
                <w:szCs w:val="24"/>
              </w:rPr>
            </w:pPr>
            <w:r w:rsidRPr="000A0EC7">
              <w:rPr>
                <w:rFonts w:ascii="Times New Roman" w:hAnsi="Times New Roman" w:cs="Times New Roman"/>
                <w:sz w:val="24"/>
                <w:szCs w:val="24"/>
              </w:rPr>
              <w:t>4.1.1.</w:t>
            </w:r>
            <w:r w:rsidR="00EE3F3B" w:rsidRPr="000A0EC7">
              <w:rPr>
                <w:rFonts w:ascii="Times New Roman" w:hAnsi="Times New Roman" w:cs="Times New Roman"/>
                <w:sz w:val="24"/>
                <w:szCs w:val="24"/>
              </w:rPr>
              <w:t xml:space="preserve"> Objektų, kuriuose atlikti tvarkymo darbai, pritaikant juos </w:t>
            </w:r>
            <w:r w:rsidR="00665051" w:rsidRPr="000A0EC7">
              <w:rPr>
                <w:rFonts w:ascii="Times New Roman" w:hAnsi="Times New Roman" w:cs="Times New Roman"/>
                <w:sz w:val="24"/>
                <w:szCs w:val="24"/>
              </w:rPr>
              <w:t>lank</w:t>
            </w:r>
            <w:r w:rsidR="00CA5122" w:rsidRPr="000A0EC7">
              <w:rPr>
                <w:rFonts w:ascii="Times New Roman" w:hAnsi="Times New Roman" w:cs="Times New Roman"/>
                <w:sz w:val="24"/>
                <w:szCs w:val="24"/>
              </w:rPr>
              <w:t>ytojams, s</w:t>
            </w:r>
            <w:r w:rsidR="00EE3F3B" w:rsidRPr="000A0EC7">
              <w:rPr>
                <w:rFonts w:ascii="Times New Roman" w:hAnsi="Times New Roman" w:cs="Times New Roman"/>
                <w:sz w:val="24"/>
                <w:szCs w:val="24"/>
              </w:rPr>
              <w:t xml:space="preserve">kaičius </w:t>
            </w:r>
            <w:r w:rsidR="005565E2" w:rsidRPr="000A0EC7">
              <w:rPr>
                <w:rFonts w:ascii="Times New Roman" w:hAnsi="Times New Roman" w:cs="Times New Roman"/>
                <w:sz w:val="24"/>
                <w:szCs w:val="24"/>
              </w:rPr>
              <w:t>–</w:t>
            </w:r>
            <w:r w:rsidR="00A53ACD" w:rsidRPr="000A0EC7">
              <w:rPr>
                <w:rFonts w:ascii="Times New Roman" w:hAnsi="Times New Roman" w:cs="Times New Roman"/>
                <w:sz w:val="24"/>
                <w:szCs w:val="24"/>
              </w:rPr>
              <w:t xml:space="preserve"> </w:t>
            </w:r>
            <w:r w:rsidR="00EE3F3B" w:rsidRPr="000A0EC7">
              <w:rPr>
                <w:rFonts w:ascii="Times New Roman" w:hAnsi="Times New Roman" w:cs="Times New Roman"/>
                <w:sz w:val="24"/>
                <w:szCs w:val="24"/>
              </w:rPr>
              <w:t>4</w:t>
            </w:r>
            <w:r w:rsidR="005565E2" w:rsidRPr="000A0EC7">
              <w:rPr>
                <w:rFonts w:ascii="Times New Roman" w:hAnsi="Times New Roman" w:cs="Times New Roman"/>
                <w:sz w:val="24"/>
                <w:szCs w:val="24"/>
              </w:rPr>
              <w:t>.</w:t>
            </w:r>
          </w:p>
          <w:p w14:paraId="1FDB5D54" w14:textId="77777777" w:rsidR="000143D7" w:rsidRPr="000A0EC7" w:rsidRDefault="00A53ACD" w:rsidP="00AC1ABD">
            <w:pPr>
              <w:spacing w:line="360" w:lineRule="auto"/>
              <w:jc w:val="both"/>
              <w:rPr>
                <w:rFonts w:ascii="Times New Roman" w:hAnsi="Times New Roman" w:cs="Times New Roman"/>
                <w:sz w:val="24"/>
                <w:szCs w:val="24"/>
              </w:rPr>
            </w:pPr>
            <w:r w:rsidRPr="000A0EC7">
              <w:rPr>
                <w:rFonts w:ascii="Times New Roman" w:hAnsi="Times New Roman" w:cs="Times New Roman"/>
                <w:sz w:val="24"/>
                <w:szCs w:val="24"/>
              </w:rPr>
              <w:t>4.1.2</w:t>
            </w:r>
            <w:r w:rsidR="001B104F" w:rsidRPr="000A0EC7">
              <w:rPr>
                <w:rFonts w:ascii="Times New Roman" w:hAnsi="Times New Roman" w:cs="Times New Roman"/>
                <w:sz w:val="24"/>
                <w:szCs w:val="24"/>
              </w:rPr>
              <w:t>. Paveldo objektų lankytojų ir e</w:t>
            </w:r>
            <w:r w:rsidR="00EE3F3B" w:rsidRPr="000A0EC7">
              <w:rPr>
                <w:rFonts w:ascii="Times New Roman" w:hAnsi="Times New Roman" w:cs="Times New Roman"/>
                <w:sz w:val="24"/>
                <w:szCs w:val="24"/>
              </w:rPr>
              <w:t>dukacinių užsiėmimų</w:t>
            </w:r>
            <w:r w:rsidR="00822EBB" w:rsidRPr="000A0EC7">
              <w:rPr>
                <w:rFonts w:ascii="Times New Roman" w:hAnsi="Times New Roman" w:cs="Times New Roman"/>
                <w:sz w:val="24"/>
                <w:szCs w:val="24"/>
              </w:rPr>
              <w:t xml:space="preserve"> dalyvių skaičius</w:t>
            </w:r>
            <w:r w:rsidR="001B104F" w:rsidRPr="000A0EC7">
              <w:rPr>
                <w:rFonts w:ascii="Times New Roman" w:hAnsi="Times New Roman" w:cs="Times New Roman"/>
                <w:sz w:val="24"/>
                <w:szCs w:val="24"/>
              </w:rPr>
              <w:t xml:space="preserve"> </w:t>
            </w:r>
            <w:r w:rsidR="005565E2" w:rsidRPr="000A0EC7">
              <w:rPr>
                <w:rFonts w:ascii="Times New Roman" w:hAnsi="Times New Roman" w:cs="Times New Roman"/>
                <w:sz w:val="24"/>
                <w:szCs w:val="24"/>
              </w:rPr>
              <w:t>–</w:t>
            </w:r>
            <w:r w:rsidR="001B104F" w:rsidRPr="000A0EC7">
              <w:rPr>
                <w:rFonts w:ascii="Times New Roman" w:hAnsi="Times New Roman" w:cs="Times New Roman"/>
                <w:sz w:val="24"/>
                <w:szCs w:val="24"/>
              </w:rPr>
              <w:t xml:space="preserve"> </w:t>
            </w:r>
            <w:r w:rsidR="005565E2" w:rsidRPr="000A0EC7">
              <w:rPr>
                <w:rFonts w:ascii="Times New Roman" w:hAnsi="Times New Roman" w:cs="Times New Roman"/>
                <w:sz w:val="24"/>
                <w:szCs w:val="24"/>
              </w:rPr>
              <w:t>200.</w:t>
            </w:r>
          </w:p>
          <w:p w14:paraId="3D983370" w14:textId="77777777" w:rsidR="001B104F" w:rsidRPr="000A0EC7" w:rsidRDefault="001B104F" w:rsidP="00AC1ABD">
            <w:pPr>
              <w:spacing w:line="360" w:lineRule="auto"/>
              <w:jc w:val="both"/>
              <w:rPr>
                <w:rFonts w:ascii="Times New Roman" w:hAnsi="Times New Roman" w:cs="Times New Roman"/>
                <w:sz w:val="24"/>
                <w:szCs w:val="24"/>
              </w:rPr>
            </w:pPr>
            <w:r w:rsidRPr="000A0EC7">
              <w:rPr>
                <w:rFonts w:ascii="Times New Roman" w:hAnsi="Times New Roman" w:cs="Times New Roman"/>
                <w:sz w:val="24"/>
                <w:szCs w:val="24"/>
              </w:rPr>
              <w:t>4.1.3.</w:t>
            </w:r>
            <w:r w:rsidR="00CF7B4F" w:rsidRPr="000A0EC7">
              <w:rPr>
                <w:rFonts w:ascii="Times New Roman" w:hAnsi="Times New Roman" w:cs="Times New Roman"/>
                <w:sz w:val="24"/>
                <w:szCs w:val="24"/>
              </w:rPr>
              <w:t xml:space="preserve"> Į veiklas įtrauktų s</w:t>
            </w:r>
            <w:r w:rsidRPr="000A0EC7">
              <w:rPr>
                <w:rFonts w:ascii="Times New Roman" w:hAnsi="Times New Roman" w:cs="Times New Roman"/>
                <w:sz w:val="24"/>
                <w:szCs w:val="24"/>
              </w:rPr>
              <w:t xml:space="preserve">avanorių skaičius </w:t>
            </w:r>
            <w:r w:rsidR="005565E2" w:rsidRPr="000A0EC7">
              <w:rPr>
                <w:rFonts w:ascii="Times New Roman" w:hAnsi="Times New Roman" w:cs="Times New Roman"/>
                <w:sz w:val="24"/>
                <w:szCs w:val="24"/>
              </w:rPr>
              <w:t>–</w:t>
            </w:r>
            <w:r w:rsidRPr="000A0EC7">
              <w:rPr>
                <w:rFonts w:ascii="Times New Roman" w:hAnsi="Times New Roman" w:cs="Times New Roman"/>
                <w:sz w:val="24"/>
                <w:szCs w:val="24"/>
              </w:rPr>
              <w:t xml:space="preserve"> </w:t>
            </w:r>
            <w:r w:rsidR="005565E2" w:rsidRPr="000A0EC7">
              <w:rPr>
                <w:rFonts w:ascii="Times New Roman" w:hAnsi="Times New Roman" w:cs="Times New Roman"/>
                <w:sz w:val="24"/>
                <w:szCs w:val="24"/>
              </w:rPr>
              <w:t>50.</w:t>
            </w:r>
          </w:p>
          <w:p w14:paraId="12FA13F3" w14:textId="77777777" w:rsidR="007E5D46" w:rsidRPr="007E5D46" w:rsidRDefault="007E5D46" w:rsidP="00AC1ABD">
            <w:pPr>
              <w:spacing w:line="360" w:lineRule="auto"/>
              <w:jc w:val="both"/>
              <w:rPr>
                <w:rFonts w:ascii="Times New Roman" w:hAnsi="Times New Roman" w:cs="Times New Roman"/>
                <w:color w:val="000000" w:themeColor="text1"/>
                <w:sz w:val="24"/>
                <w:szCs w:val="24"/>
              </w:rPr>
            </w:pPr>
            <w:r w:rsidRPr="007E5D46">
              <w:rPr>
                <w:rFonts w:ascii="Times New Roman" w:hAnsi="Times New Roman" w:cs="Times New Roman"/>
                <w:color w:val="000000" w:themeColor="text1"/>
                <w:sz w:val="24"/>
                <w:szCs w:val="24"/>
              </w:rPr>
              <w:t>4.2. Pagal prioritetą „Miesto architektūrinės ir urbanistinės kokybės gerinimas“ siekiami rezultatai:</w:t>
            </w:r>
          </w:p>
          <w:p w14:paraId="1EDC16F7" w14:textId="02C4E980" w:rsidR="007E5D46" w:rsidRPr="007E5D46" w:rsidRDefault="00721542" w:rsidP="00AC1AB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4.2.1. Parengtų </w:t>
            </w:r>
            <w:r w:rsidR="00C654C8" w:rsidRPr="005B2B03">
              <w:rPr>
                <w:rFonts w:ascii="Times New Roman" w:hAnsi="Times New Roman" w:cs="Times New Roman"/>
                <w:color w:val="000000" w:themeColor="text1"/>
                <w:sz w:val="24"/>
                <w:szCs w:val="24"/>
              </w:rPr>
              <w:t xml:space="preserve">urbanistinių vizijų </w:t>
            </w:r>
            <w:r w:rsidR="007E5D46" w:rsidRPr="005B2B03">
              <w:rPr>
                <w:rFonts w:ascii="Times New Roman" w:hAnsi="Times New Roman" w:cs="Times New Roman"/>
                <w:color w:val="000000" w:themeColor="text1"/>
                <w:sz w:val="24"/>
                <w:szCs w:val="24"/>
              </w:rPr>
              <w:t>skaičius</w:t>
            </w:r>
            <w:r w:rsidR="007E5D46" w:rsidRPr="007E5D46">
              <w:rPr>
                <w:rFonts w:ascii="Times New Roman" w:hAnsi="Times New Roman" w:cs="Times New Roman"/>
                <w:color w:val="000000" w:themeColor="text1"/>
                <w:sz w:val="24"/>
                <w:szCs w:val="24"/>
              </w:rPr>
              <w:t xml:space="preserve"> – 1.</w:t>
            </w:r>
          </w:p>
          <w:p w14:paraId="7C69B25B" w14:textId="77777777" w:rsidR="007E5D46" w:rsidRPr="007E5D46" w:rsidRDefault="007E5D46" w:rsidP="00AC1ABD">
            <w:pPr>
              <w:spacing w:line="360" w:lineRule="auto"/>
              <w:jc w:val="both"/>
              <w:rPr>
                <w:rFonts w:ascii="Times New Roman" w:hAnsi="Times New Roman" w:cs="Times New Roman"/>
                <w:color w:val="000000" w:themeColor="text1"/>
                <w:sz w:val="24"/>
                <w:szCs w:val="24"/>
              </w:rPr>
            </w:pPr>
            <w:r w:rsidRPr="007E5D46">
              <w:rPr>
                <w:rFonts w:ascii="Times New Roman" w:hAnsi="Times New Roman" w:cs="Times New Roman"/>
                <w:color w:val="000000" w:themeColor="text1"/>
                <w:sz w:val="24"/>
                <w:szCs w:val="24"/>
              </w:rPr>
              <w:t>4.2.2. Suorganizuotų renginių (festivalių, parodų) architektūros temomis skaičius – 1.</w:t>
            </w:r>
          </w:p>
          <w:p w14:paraId="7DEC48D6" w14:textId="161F1424" w:rsidR="007E5D46" w:rsidRDefault="007E5D46" w:rsidP="00AC1ABD">
            <w:pPr>
              <w:spacing w:line="360" w:lineRule="auto"/>
              <w:jc w:val="both"/>
              <w:rPr>
                <w:rFonts w:ascii="Times New Roman" w:hAnsi="Times New Roman" w:cs="Times New Roman"/>
                <w:color w:val="000000" w:themeColor="text1"/>
                <w:sz w:val="24"/>
                <w:szCs w:val="24"/>
              </w:rPr>
            </w:pPr>
            <w:r w:rsidRPr="007E5D46">
              <w:rPr>
                <w:rFonts w:ascii="Times New Roman" w:hAnsi="Times New Roman" w:cs="Times New Roman"/>
                <w:color w:val="000000" w:themeColor="text1"/>
                <w:sz w:val="24"/>
                <w:szCs w:val="24"/>
              </w:rPr>
              <w:t>4.2.3. Į veiklą įtrauktų architektų skaičius – 20.</w:t>
            </w:r>
          </w:p>
          <w:p w14:paraId="00827FBF" w14:textId="5449B29D" w:rsidR="00CC10E2" w:rsidRPr="007E5D46" w:rsidRDefault="00CC10E2" w:rsidP="00AC1AB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4.2.4. Į veiklą įtrauktų savanorių skaičius – </w:t>
            </w:r>
            <w:r w:rsidR="00FE33A2">
              <w:rPr>
                <w:rFonts w:ascii="Times New Roman" w:hAnsi="Times New Roman" w:cs="Times New Roman"/>
                <w:color w:val="000000" w:themeColor="text1"/>
                <w:sz w:val="24"/>
                <w:szCs w:val="24"/>
              </w:rPr>
              <w:t>2.</w:t>
            </w:r>
          </w:p>
          <w:p w14:paraId="6CB33CA4" w14:textId="77777777" w:rsidR="00C427A0" w:rsidRPr="000A0EC7" w:rsidRDefault="00C427A0" w:rsidP="00AC1ABD">
            <w:pPr>
              <w:spacing w:line="360" w:lineRule="auto"/>
              <w:jc w:val="both"/>
              <w:rPr>
                <w:rFonts w:ascii="Times New Roman" w:hAnsi="Times New Roman" w:cs="Times New Roman"/>
                <w:sz w:val="24"/>
                <w:szCs w:val="24"/>
              </w:rPr>
            </w:pPr>
            <w:r w:rsidRPr="000A0EC7">
              <w:rPr>
                <w:rFonts w:ascii="Times New Roman" w:hAnsi="Times New Roman" w:cs="Times New Roman"/>
                <w:sz w:val="24"/>
                <w:szCs w:val="24"/>
              </w:rPr>
              <w:t>4.3. Pagal prioritetą „Miesto investicinio patrauklumo didinimas, atvykstamojo ir vietinio turizmo skatinimas“ siekiami rezultatai:</w:t>
            </w:r>
          </w:p>
          <w:p w14:paraId="332A4602" w14:textId="06AF1352" w:rsidR="00EA775F" w:rsidRPr="002168D2" w:rsidRDefault="00EA775F" w:rsidP="00AC1ABD">
            <w:pPr>
              <w:spacing w:line="360" w:lineRule="auto"/>
              <w:jc w:val="both"/>
              <w:rPr>
                <w:rFonts w:ascii="Times New Roman" w:eastAsia="Calibri" w:hAnsi="Times New Roman" w:cs="Times New Roman"/>
                <w:color w:val="000000" w:themeColor="text1"/>
                <w:sz w:val="24"/>
                <w:szCs w:val="24"/>
              </w:rPr>
            </w:pPr>
            <w:r w:rsidRPr="002168D2">
              <w:rPr>
                <w:rFonts w:ascii="Times New Roman" w:eastAsia="Calibri" w:hAnsi="Times New Roman" w:cs="Times New Roman"/>
                <w:color w:val="000000" w:themeColor="text1"/>
                <w:sz w:val="24"/>
                <w:szCs w:val="24"/>
              </w:rPr>
              <w:t xml:space="preserve">4.3.1. </w:t>
            </w:r>
            <w:r w:rsidR="001F1AB6" w:rsidRPr="002168D2">
              <w:rPr>
                <w:rFonts w:ascii="Times New Roman" w:eastAsia="Calibri" w:hAnsi="Times New Roman" w:cs="Times New Roman"/>
                <w:color w:val="000000" w:themeColor="text1"/>
                <w:sz w:val="24"/>
                <w:szCs w:val="24"/>
              </w:rPr>
              <w:t>Investicinės aplinkos gerinimo projektų skaičius</w:t>
            </w:r>
            <w:r w:rsidRPr="002168D2">
              <w:rPr>
                <w:rFonts w:ascii="Times New Roman" w:eastAsia="Calibri" w:hAnsi="Times New Roman" w:cs="Times New Roman"/>
                <w:color w:val="000000" w:themeColor="text1"/>
                <w:sz w:val="24"/>
                <w:szCs w:val="24"/>
              </w:rPr>
              <w:t xml:space="preserve"> – </w:t>
            </w:r>
            <w:r w:rsidR="001F1AB6" w:rsidRPr="002168D2">
              <w:rPr>
                <w:rFonts w:ascii="Times New Roman" w:eastAsia="Calibri" w:hAnsi="Times New Roman" w:cs="Times New Roman"/>
                <w:color w:val="000000" w:themeColor="text1"/>
                <w:sz w:val="24"/>
                <w:szCs w:val="24"/>
              </w:rPr>
              <w:t>6.</w:t>
            </w:r>
          </w:p>
          <w:p w14:paraId="77CC79E3" w14:textId="7DB89881" w:rsidR="00EA775F" w:rsidRPr="002168D2" w:rsidRDefault="00EA775F" w:rsidP="00AC1ABD">
            <w:pPr>
              <w:spacing w:line="360" w:lineRule="auto"/>
              <w:jc w:val="both"/>
              <w:rPr>
                <w:rFonts w:ascii="Times New Roman" w:eastAsia="Calibri" w:hAnsi="Times New Roman" w:cs="Times New Roman"/>
                <w:color w:val="000000" w:themeColor="text1"/>
                <w:sz w:val="24"/>
                <w:szCs w:val="24"/>
              </w:rPr>
            </w:pPr>
            <w:r w:rsidRPr="002168D2">
              <w:rPr>
                <w:rFonts w:ascii="Times New Roman" w:eastAsia="Calibri" w:hAnsi="Times New Roman" w:cs="Times New Roman"/>
                <w:color w:val="000000" w:themeColor="text1"/>
                <w:sz w:val="24"/>
                <w:szCs w:val="24"/>
              </w:rPr>
              <w:t>4.3.2. Naujai sukurt</w:t>
            </w:r>
            <w:r w:rsidR="00B51BA0" w:rsidRPr="002168D2">
              <w:rPr>
                <w:rFonts w:ascii="Times New Roman" w:eastAsia="Calibri" w:hAnsi="Times New Roman" w:cs="Times New Roman"/>
                <w:color w:val="000000" w:themeColor="text1"/>
                <w:sz w:val="24"/>
                <w:szCs w:val="24"/>
              </w:rPr>
              <w:t>ų turizmo produktų skaičius – 15</w:t>
            </w:r>
            <w:r w:rsidRPr="002168D2">
              <w:rPr>
                <w:rFonts w:ascii="Times New Roman" w:eastAsia="Calibri" w:hAnsi="Times New Roman" w:cs="Times New Roman"/>
                <w:color w:val="000000" w:themeColor="text1"/>
                <w:sz w:val="24"/>
                <w:szCs w:val="24"/>
              </w:rPr>
              <w:t>.</w:t>
            </w:r>
          </w:p>
          <w:p w14:paraId="7A6CFE62" w14:textId="0A015DDB" w:rsidR="00EA775F" w:rsidRPr="002168D2" w:rsidRDefault="00EA775F" w:rsidP="00AC1ABD">
            <w:pPr>
              <w:spacing w:line="360" w:lineRule="auto"/>
              <w:jc w:val="both"/>
              <w:rPr>
                <w:rFonts w:ascii="Times New Roman" w:eastAsia="Calibri" w:hAnsi="Times New Roman" w:cs="Times New Roman"/>
                <w:color w:val="000000" w:themeColor="text1"/>
                <w:sz w:val="24"/>
                <w:szCs w:val="24"/>
              </w:rPr>
            </w:pPr>
            <w:r w:rsidRPr="002168D2">
              <w:rPr>
                <w:rFonts w:ascii="Times New Roman" w:eastAsia="Calibri" w:hAnsi="Times New Roman" w:cs="Times New Roman"/>
                <w:color w:val="000000" w:themeColor="text1"/>
                <w:sz w:val="24"/>
                <w:szCs w:val="24"/>
              </w:rPr>
              <w:t>4.</w:t>
            </w:r>
            <w:r w:rsidR="00B92EB0" w:rsidRPr="002168D2">
              <w:rPr>
                <w:rFonts w:ascii="Times New Roman" w:eastAsia="Calibri" w:hAnsi="Times New Roman" w:cs="Times New Roman"/>
                <w:color w:val="000000" w:themeColor="text1"/>
                <w:sz w:val="24"/>
                <w:szCs w:val="24"/>
              </w:rPr>
              <w:t xml:space="preserve">3.3. Uždirbtų pajamų dydis – </w:t>
            </w:r>
            <w:r w:rsidR="003F4BB9">
              <w:rPr>
                <w:rFonts w:ascii="Times New Roman" w:eastAsia="Calibri" w:hAnsi="Times New Roman" w:cs="Times New Roman"/>
                <w:color w:val="000000" w:themeColor="text1"/>
                <w:sz w:val="24"/>
                <w:szCs w:val="24"/>
              </w:rPr>
              <w:t>120</w:t>
            </w:r>
            <w:r w:rsidRPr="002168D2">
              <w:rPr>
                <w:rFonts w:ascii="Times New Roman" w:eastAsia="Calibri" w:hAnsi="Times New Roman" w:cs="Times New Roman"/>
                <w:color w:val="000000" w:themeColor="text1"/>
                <w:sz w:val="24"/>
                <w:szCs w:val="24"/>
              </w:rPr>
              <w:t> 000 Eur.</w:t>
            </w:r>
          </w:p>
          <w:p w14:paraId="4267FECC" w14:textId="38A68CCD" w:rsidR="009F0CD1" w:rsidRPr="000A009F" w:rsidRDefault="00EA775F" w:rsidP="00AC1ABD">
            <w:pPr>
              <w:spacing w:line="360" w:lineRule="auto"/>
              <w:jc w:val="both"/>
              <w:rPr>
                <w:rFonts w:ascii="Times New Roman" w:eastAsia="Calibri" w:hAnsi="Times New Roman" w:cs="Times New Roman"/>
                <w:color w:val="000000" w:themeColor="text1"/>
                <w:sz w:val="24"/>
                <w:szCs w:val="24"/>
              </w:rPr>
            </w:pPr>
            <w:r w:rsidRPr="002168D2">
              <w:rPr>
                <w:rFonts w:ascii="Times New Roman" w:eastAsia="Calibri" w:hAnsi="Times New Roman" w:cs="Times New Roman"/>
                <w:color w:val="000000" w:themeColor="text1"/>
                <w:sz w:val="24"/>
                <w:szCs w:val="24"/>
              </w:rPr>
              <w:t>4.3.4. Užmegztų naujų ti</w:t>
            </w:r>
            <w:r w:rsidR="001F1AB6" w:rsidRPr="002168D2">
              <w:rPr>
                <w:rFonts w:ascii="Times New Roman" w:eastAsia="Calibri" w:hAnsi="Times New Roman" w:cs="Times New Roman"/>
                <w:color w:val="000000" w:themeColor="text1"/>
                <w:sz w:val="24"/>
                <w:szCs w:val="24"/>
              </w:rPr>
              <w:t>kslinių kontaktų skaičius – 670</w:t>
            </w:r>
            <w:r w:rsidR="00011FB6">
              <w:rPr>
                <w:rFonts w:ascii="Times New Roman" w:eastAsia="Calibri" w:hAnsi="Times New Roman" w:cs="Times New Roman"/>
                <w:color w:val="000000" w:themeColor="text1"/>
                <w:sz w:val="24"/>
                <w:szCs w:val="24"/>
              </w:rPr>
              <w:t>.</w:t>
            </w:r>
          </w:p>
        </w:tc>
      </w:tr>
      <w:tr w:rsidR="000143D7" w:rsidRPr="000A0EC7" w14:paraId="75D7BECD" w14:textId="77777777" w:rsidTr="00974C72">
        <w:tc>
          <w:tcPr>
            <w:tcW w:w="556" w:type="dxa"/>
          </w:tcPr>
          <w:p w14:paraId="55A4245E" w14:textId="77777777" w:rsidR="000143D7" w:rsidRPr="000A0EC7" w:rsidRDefault="000143D7" w:rsidP="00AC1ABD">
            <w:pPr>
              <w:spacing w:line="360" w:lineRule="auto"/>
              <w:contextualSpacing/>
              <w:jc w:val="center"/>
              <w:rPr>
                <w:rFonts w:ascii="Times New Roman" w:eastAsia="Calibri" w:hAnsi="Times New Roman" w:cs="Times New Roman"/>
                <w:sz w:val="24"/>
                <w:szCs w:val="24"/>
              </w:rPr>
            </w:pPr>
            <w:r w:rsidRPr="000A0EC7">
              <w:rPr>
                <w:rFonts w:ascii="Times New Roman" w:eastAsia="Calibri" w:hAnsi="Times New Roman" w:cs="Times New Roman"/>
                <w:sz w:val="24"/>
                <w:szCs w:val="24"/>
              </w:rPr>
              <w:t>5.</w:t>
            </w:r>
          </w:p>
        </w:tc>
        <w:tc>
          <w:tcPr>
            <w:tcW w:w="1820" w:type="dxa"/>
          </w:tcPr>
          <w:p w14:paraId="1513FAD9" w14:textId="77777777" w:rsidR="000143D7" w:rsidRPr="000A0EC7" w:rsidRDefault="000143D7" w:rsidP="00AC1ABD">
            <w:pPr>
              <w:spacing w:line="360" w:lineRule="auto"/>
              <w:contextualSpacing/>
              <w:rPr>
                <w:rFonts w:ascii="Times New Roman" w:eastAsia="Calibri" w:hAnsi="Times New Roman" w:cs="Times New Roman"/>
                <w:sz w:val="24"/>
                <w:szCs w:val="24"/>
              </w:rPr>
            </w:pPr>
            <w:r w:rsidRPr="000A0EC7">
              <w:rPr>
                <w:rFonts w:ascii="Times New Roman" w:eastAsia="Calibri" w:hAnsi="Times New Roman" w:cs="Times New Roman"/>
                <w:sz w:val="24"/>
                <w:szCs w:val="24"/>
              </w:rPr>
              <w:t xml:space="preserve">Tikslinė grupė </w:t>
            </w:r>
          </w:p>
        </w:tc>
        <w:tc>
          <w:tcPr>
            <w:tcW w:w="7371" w:type="dxa"/>
          </w:tcPr>
          <w:p w14:paraId="06B200DC" w14:textId="308465EA" w:rsidR="00227D5A" w:rsidRPr="000A0EC7" w:rsidRDefault="00060501" w:rsidP="00697DC8">
            <w:pPr>
              <w:spacing w:line="360" w:lineRule="auto"/>
              <w:jc w:val="both"/>
              <w:rPr>
                <w:rFonts w:ascii="Times New Roman" w:hAnsi="Times New Roman" w:cs="Times New Roman"/>
                <w:sz w:val="24"/>
                <w:szCs w:val="24"/>
              </w:rPr>
            </w:pPr>
            <w:r w:rsidRPr="000A0EC7">
              <w:rPr>
                <w:rFonts w:ascii="Times New Roman" w:hAnsi="Times New Roman" w:cs="Times New Roman"/>
                <w:sz w:val="24"/>
                <w:szCs w:val="24"/>
              </w:rPr>
              <w:t>Kauno miesto bendruomenė</w:t>
            </w:r>
          </w:p>
        </w:tc>
      </w:tr>
      <w:tr w:rsidR="000143D7" w:rsidRPr="000A0EC7" w14:paraId="4D0F34DB" w14:textId="77777777" w:rsidTr="00974C72">
        <w:tc>
          <w:tcPr>
            <w:tcW w:w="556" w:type="dxa"/>
          </w:tcPr>
          <w:p w14:paraId="70BFB83A" w14:textId="77777777" w:rsidR="000143D7" w:rsidRPr="000A0EC7" w:rsidRDefault="000143D7" w:rsidP="00AC1ABD">
            <w:pPr>
              <w:spacing w:line="360" w:lineRule="auto"/>
              <w:contextualSpacing/>
              <w:jc w:val="center"/>
              <w:rPr>
                <w:rFonts w:ascii="Times New Roman" w:eastAsia="Calibri" w:hAnsi="Times New Roman" w:cs="Times New Roman"/>
                <w:sz w:val="24"/>
                <w:szCs w:val="24"/>
              </w:rPr>
            </w:pPr>
            <w:r w:rsidRPr="000A0EC7">
              <w:rPr>
                <w:rFonts w:ascii="Times New Roman" w:eastAsia="Calibri" w:hAnsi="Times New Roman" w:cs="Times New Roman"/>
                <w:sz w:val="24"/>
                <w:szCs w:val="24"/>
              </w:rPr>
              <w:t>6.</w:t>
            </w:r>
          </w:p>
        </w:tc>
        <w:tc>
          <w:tcPr>
            <w:tcW w:w="1820" w:type="dxa"/>
          </w:tcPr>
          <w:p w14:paraId="060B8FB8" w14:textId="77777777" w:rsidR="000143D7" w:rsidRPr="000A0EC7" w:rsidRDefault="000143D7" w:rsidP="00AC1ABD">
            <w:pPr>
              <w:spacing w:line="360" w:lineRule="auto"/>
              <w:contextualSpacing/>
              <w:rPr>
                <w:rFonts w:ascii="Times New Roman" w:eastAsia="Calibri" w:hAnsi="Times New Roman" w:cs="Times New Roman"/>
                <w:b/>
                <w:sz w:val="24"/>
                <w:szCs w:val="24"/>
              </w:rPr>
            </w:pPr>
            <w:r w:rsidRPr="000A0EC7">
              <w:rPr>
                <w:rFonts w:ascii="Times New Roman" w:hAnsi="Times New Roman" w:cs="Times New Roman"/>
                <w:sz w:val="24"/>
                <w:szCs w:val="24"/>
              </w:rPr>
              <w:t>Finansavimo intensyvumas</w:t>
            </w:r>
          </w:p>
        </w:tc>
        <w:tc>
          <w:tcPr>
            <w:tcW w:w="7371" w:type="dxa"/>
          </w:tcPr>
          <w:p w14:paraId="0495490F" w14:textId="77777777" w:rsidR="000143D7" w:rsidRPr="000A0EC7" w:rsidRDefault="000143D7" w:rsidP="00AC1ABD">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0A0EC7">
              <w:rPr>
                <w:rFonts w:ascii="Times New Roman" w:hAnsi="Times New Roman" w:cs="Times New Roman"/>
                <w:sz w:val="24"/>
                <w:szCs w:val="24"/>
              </w:rPr>
              <w:t>6.1. Projektui įgyvendinti iš Kauno miesto savivaldybės (toliau – Savivaldybė) biudžeto gali būti skiriama lėšų iki 80 proc. tinkamų finansuoti projekto išlaidų padengti. Ne mažiau kaip 20 proc. išlaidų turi padengti pareiškėjo (jo paties arba partnerių (rėmėjų) įnašas.</w:t>
            </w:r>
          </w:p>
          <w:p w14:paraId="6E40F54B" w14:textId="25F3EA11" w:rsidR="00227D5A" w:rsidRPr="000A0EC7" w:rsidRDefault="00F53D58" w:rsidP="003A00EA">
            <w:pPr>
              <w:tabs>
                <w:tab w:val="left" w:pos="0"/>
                <w:tab w:val="left" w:pos="1260"/>
              </w:tabs>
              <w:autoSpaceDE w:val="0"/>
              <w:autoSpaceDN w:val="0"/>
              <w:adjustRightInd w:val="0"/>
              <w:spacing w:line="360" w:lineRule="auto"/>
              <w:ind w:left="5" w:hanging="5"/>
              <w:jc w:val="both"/>
              <w:rPr>
                <w:rFonts w:ascii="Times New Roman" w:eastAsia="Calibri" w:hAnsi="Times New Roman" w:cs="Times New Roman"/>
                <w:sz w:val="24"/>
                <w:szCs w:val="24"/>
              </w:rPr>
            </w:pPr>
            <w:r>
              <w:rPr>
                <w:rFonts w:ascii="Times New Roman" w:eastAsia="Calibri" w:hAnsi="Times New Roman" w:cs="Times New Roman"/>
                <w:sz w:val="24"/>
                <w:szCs w:val="24"/>
              </w:rPr>
              <w:t>6.2. Finansuojami 2019</w:t>
            </w:r>
            <w:r w:rsidR="000143D7" w:rsidRPr="000A0EC7">
              <w:rPr>
                <w:rFonts w:ascii="Times New Roman" w:eastAsia="Calibri" w:hAnsi="Times New Roman" w:cs="Times New Roman"/>
                <w:sz w:val="24"/>
                <w:szCs w:val="24"/>
              </w:rPr>
              <w:t xml:space="preserve"> m. vykdomi projektai. Vėliausia galima projekto į</w:t>
            </w:r>
            <w:r>
              <w:rPr>
                <w:rFonts w:ascii="Times New Roman" w:eastAsia="Calibri" w:hAnsi="Times New Roman" w:cs="Times New Roman"/>
                <w:sz w:val="24"/>
                <w:szCs w:val="24"/>
              </w:rPr>
              <w:t>gyvendinimo pabaigos data – 2019</w:t>
            </w:r>
            <w:r w:rsidR="000143D7" w:rsidRPr="000A0EC7">
              <w:rPr>
                <w:rFonts w:ascii="Times New Roman" w:eastAsia="Calibri" w:hAnsi="Times New Roman" w:cs="Times New Roman"/>
                <w:sz w:val="24"/>
                <w:szCs w:val="24"/>
              </w:rPr>
              <w:t xml:space="preserve"> m. gruodžio 31 d.</w:t>
            </w:r>
          </w:p>
        </w:tc>
      </w:tr>
      <w:tr w:rsidR="000143D7" w:rsidRPr="000A0EC7" w14:paraId="19C39103" w14:textId="77777777" w:rsidTr="00974C72">
        <w:tc>
          <w:tcPr>
            <w:tcW w:w="556" w:type="dxa"/>
          </w:tcPr>
          <w:p w14:paraId="5B6BA414" w14:textId="77777777" w:rsidR="000143D7" w:rsidRPr="000A0EC7" w:rsidRDefault="000143D7" w:rsidP="00AC1ABD">
            <w:pPr>
              <w:spacing w:line="360" w:lineRule="auto"/>
              <w:contextualSpacing/>
              <w:jc w:val="center"/>
              <w:rPr>
                <w:rFonts w:ascii="Times New Roman" w:eastAsia="Calibri" w:hAnsi="Times New Roman" w:cs="Times New Roman"/>
                <w:sz w:val="24"/>
                <w:szCs w:val="24"/>
              </w:rPr>
            </w:pPr>
            <w:r w:rsidRPr="000A0EC7">
              <w:rPr>
                <w:rFonts w:ascii="Times New Roman" w:eastAsia="Calibri" w:hAnsi="Times New Roman" w:cs="Times New Roman"/>
                <w:sz w:val="24"/>
                <w:szCs w:val="24"/>
              </w:rPr>
              <w:t>7.</w:t>
            </w:r>
          </w:p>
        </w:tc>
        <w:tc>
          <w:tcPr>
            <w:tcW w:w="1820" w:type="dxa"/>
          </w:tcPr>
          <w:p w14:paraId="4B826A08" w14:textId="50FEBF93" w:rsidR="000143D7" w:rsidRPr="000A0EC7" w:rsidRDefault="000143D7" w:rsidP="00EE7868">
            <w:pPr>
              <w:spacing w:line="360" w:lineRule="auto"/>
              <w:contextualSpacing/>
              <w:rPr>
                <w:rFonts w:ascii="Times New Roman" w:eastAsia="Calibri" w:hAnsi="Times New Roman" w:cs="Times New Roman"/>
                <w:b/>
                <w:sz w:val="24"/>
                <w:szCs w:val="24"/>
              </w:rPr>
            </w:pPr>
            <w:r w:rsidRPr="000A0EC7">
              <w:rPr>
                <w:rFonts w:ascii="Times New Roman" w:hAnsi="Times New Roman" w:cs="Times New Roman"/>
                <w:sz w:val="24"/>
                <w:szCs w:val="24"/>
              </w:rPr>
              <w:t>Reikalavimai pareiškėjui</w:t>
            </w:r>
            <w:r w:rsidR="00FD3319" w:rsidRPr="000A0EC7">
              <w:rPr>
                <w:rFonts w:ascii="Times New Roman" w:hAnsi="Times New Roman" w:cs="Times New Roman"/>
                <w:sz w:val="24"/>
                <w:szCs w:val="24"/>
              </w:rPr>
              <w:t xml:space="preserve"> ir </w:t>
            </w:r>
            <w:r w:rsidR="00EE7868">
              <w:rPr>
                <w:rFonts w:ascii="Times New Roman" w:hAnsi="Times New Roman" w:cs="Times New Roman"/>
                <w:sz w:val="24"/>
                <w:szCs w:val="24"/>
              </w:rPr>
              <w:t>partneriams</w:t>
            </w:r>
          </w:p>
        </w:tc>
        <w:tc>
          <w:tcPr>
            <w:tcW w:w="7371" w:type="dxa"/>
          </w:tcPr>
          <w:p w14:paraId="652A9BC8" w14:textId="2972DE96" w:rsidR="000143D7" w:rsidRPr="00643F83" w:rsidRDefault="00987FBE" w:rsidP="00643F83">
            <w:pPr>
              <w:tabs>
                <w:tab w:val="left" w:pos="5"/>
                <w:tab w:val="left" w:pos="1134"/>
              </w:tabs>
              <w:autoSpaceDE w:val="0"/>
              <w:autoSpaceDN w:val="0"/>
              <w:adjustRightInd w:val="0"/>
              <w:spacing w:line="360" w:lineRule="auto"/>
              <w:ind w:left="6" w:hanging="6"/>
              <w:jc w:val="both"/>
              <w:rPr>
                <w:rFonts w:ascii="Times New Roman" w:hAnsi="Times New Roman" w:cs="Times New Roman"/>
                <w:color w:val="FF0000"/>
                <w:sz w:val="24"/>
                <w:szCs w:val="24"/>
              </w:rPr>
            </w:pPr>
            <w:r w:rsidRPr="000A0EC7">
              <w:rPr>
                <w:rFonts w:ascii="Times New Roman" w:hAnsi="Times New Roman" w:cs="Times New Roman"/>
                <w:sz w:val="24"/>
                <w:szCs w:val="24"/>
              </w:rPr>
              <w:t xml:space="preserve">7.1. Projektų paraiškas gali teikti Lietuvos Respublikos įstatymų nustatyta tvarka įregistruoti pelno </w:t>
            </w:r>
            <w:r w:rsidRPr="00B74E82">
              <w:rPr>
                <w:rFonts w:ascii="Times New Roman" w:hAnsi="Times New Roman" w:cs="Times New Roman"/>
                <w:sz w:val="24"/>
                <w:szCs w:val="24"/>
              </w:rPr>
              <w:t>nesiekiantys juridiniai asmenys</w:t>
            </w:r>
            <w:r w:rsidR="002F18A6" w:rsidRPr="00B74E82">
              <w:rPr>
                <w:rFonts w:ascii="Times New Roman" w:hAnsi="Times New Roman" w:cs="Times New Roman"/>
                <w:sz w:val="24"/>
                <w:szCs w:val="24"/>
              </w:rPr>
              <w:t>,</w:t>
            </w:r>
            <w:r w:rsidRPr="00B74E82">
              <w:rPr>
                <w:rFonts w:ascii="Times New Roman" w:hAnsi="Times New Roman" w:cs="Times New Roman"/>
                <w:sz w:val="24"/>
                <w:szCs w:val="24"/>
              </w:rPr>
              <w:t xml:space="preserve"> veikiantys ne trumpiau nei vienus metus </w:t>
            </w:r>
            <w:r w:rsidR="00011FB6" w:rsidRPr="00B74E82">
              <w:rPr>
                <w:rFonts w:ascii="Times New Roman" w:hAnsi="Times New Roman" w:cs="Times New Roman"/>
                <w:sz w:val="24"/>
                <w:szCs w:val="24"/>
              </w:rPr>
              <w:t xml:space="preserve">veiklos, susijusios su prioritetu, pagal kurį teikiama paraiška, </w:t>
            </w:r>
            <w:r w:rsidRPr="00B74E82">
              <w:rPr>
                <w:rFonts w:ascii="Times New Roman" w:hAnsi="Times New Roman" w:cs="Times New Roman"/>
                <w:sz w:val="24"/>
                <w:szCs w:val="24"/>
              </w:rPr>
              <w:t>srityje</w:t>
            </w:r>
            <w:r w:rsidR="00FE33A2" w:rsidRPr="00B74E82">
              <w:rPr>
                <w:rFonts w:ascii="Times New Roman" w:hAnsi="Times New Roman" w:cs="Times New Roman"/>
                <w:sz w:val="24"/>
                <w:szCs w:val="24"/>
              </w:rPr>
              <w:t xml:space="preserve"> </w:t>
            </w:r>
            <w:r w:rsidR="00273E3A" w:rsidRPr="00B74E82">
              <w:rPr>
                <w:rFonts w:ascii="Times New Roman" w:hAnsi="Times New Roman" w:cs="Times New Roman"/>
                <w:sz w:val="24"/>
                <w:szCs w:val="24"/>
              </w:rPr>
              <w:t>(vienų metų patirties reikalavimas netaikomas pareiškėjams t</w:t>
            </w:r>
            <w:r w:rsidR="00011FB6" w:rsidRPr="00B74E82">
              <w:rPr>
                <w:rFonts w:ascii="Times New Roman" w:hAnsi="Times New Roman" w:cs="Times New Roman"/>
                <w:sz w:val="24"/>
                <w:szCs w:val="24"/>
              </w:rPr>
              <w:t>eikiantiems projekto paraiškas pagal 2.2</w:t>
            </w:r>
            <w:r w:rsidR="00273E3A" w:rsidRPr="00B74E82">
              <w:rPr>
                <w:rFonts w:ascii="Times New Roman" w:hAnsi="Times New Roman" w:cs="Times New Roman"/>
                <w:sz w:val="24"/>
                <w:szCs w:val="24"/>
              </w:rPr>
              <w:t xml:space="preserve"> prioritetą)</w:t>
            </w:r>
            <w:r w:rsidRPr="00B74E82">
              <w:rPr>
                <w:rFonts w:ascii="Times New Roman" w:hAnsi="Times New Roman" w:cs="Times New Roman"/>
                <w:sz w:val="24"/>
                <w:szCs w:val="24"/>
              </w:rPr>
              <w:t>.</w:t>
            </w:r>
            <w:r w:rsidR="00051592" w:rsidRPr="00B74E82">
              <w:rPr>
                <w:rFonts w:ascii="Times New Roman" w:hAnsi="Times New Roman" w:cs="Times New Roman"/>
                <w:sz w:val="24"/>
                <w:szCs w:val="24"/>
              </w:rPr>
              <w:t xml:space="preserve"> </w:t>
            </w:r>
            <w:r w:rsidR="00011FB6" w:rsidRPr="00B74E82">
              <w:rPr>
                <w:rFonts w:ascii="Times New Roman" w:hAnsi="Times New Roman" w:cs="Times New Roman"/>
                <w:color w:val="000000" w:themeColor="text1"/>
                <w:sz w:val="24"/>
                <w:szCs w:val="24"/>
              </w:rPr>
              <w:t xml:space="preserve">Pareiškėjas, teikiantis projekto paraišką pagal 2.2 prioritetą, </w:t>
            </w:r>
            <w:r w:rsidR="00643F83" w:rsidRPr="00B74E82">
              <w:rPr>
                <w:rFonts w:ascii="Times New Roman" w:hAnsi="Times New Roman" w:cs="Times New Roman"/>
                <w:color w:val="000000" w:themeColor="text1"/>
                <w:sz w:val="24"/>
                <w:szCs w:val="24"/>
              </w:rPr>
              <w:t>turi turėti</w:t>
            </w:r>
            <w:r w:rsidR="000355A3" w:rsidRPr="00B74E82">
              <w:rPr>
                <w:rFonts w:ascii="Times New Roman" w:hAnsi="Times New Roman" w:cs="Times New Roman"/>
                <w:color w:val="000000" w:themeColor="text1"/>
                <w:sz w:val="24"/>
                <w:szCs w:val="24"/>
              </w:rPr>
              <w:t xml:space="preserve"> </w:t>
            </w:r>
            <w:r w:rsidR="000962C3" w:rsidRPr="00B74E82">
              <w:rPr>
                <w:rFonts w:ascii="Times New Roman" w:hAnsi="Times New Roman" w:cs="Times New Roman"/>
                <w:color w:val="000000" w:themeColor="text1"/>
                <w:sz w:val="24"/>
                <w:szCs w:val="24"/>
              </w:rPr>
              <w:t>renginių architektūros temomis (urbanistikos ir architektūros dirbtuvių</w:t>
            </w:r>
            <w:r w:rsidR="00643F83" w:rsidRPr="00B74E82">
              <w:rPr>
                <w:rFonts w:ascii="Times New Roman" w:hAnsi="Times New Roman" w:cs="Times New Roman"/>
                <w:color w:val="000000" w:themeColor="text1"/>
                <w:sz w:val="24"/>
                <w:szCs w:val="24"/>
              </w:rPr>
              <w:t xml:space="preserve">, </w:t>
            </w:r>
            <w:r w:rsidR="000962C3" w:rsidRPr="00B74E82">
              <w:rPr>
                <w:rFonts w:ascii="Times New Roman" w:hAnsi="Times New Roman" w:cs="Times New Roman"/>
                <w:color w:val="000000" w:themeColor="text1"/>
                <w:sz w:val="24"/>
                <w:szCs w:val="24"/>
              </w:rPr>
              <w:t>konkursų, festivalių, parodų</w:t>
            </w:r>
            <w:r w:rsidR="00643F83" w:rsidRPr="00B74E82">
              <w:rPr>
                <w:rFonts w:ascii="Times New Roman" w:hAnsi="Times New Roman" w:cs="Times New Roman"/>
                <w:color w:val="000000" w:themeColor="text1"/>
                <w:sz w:val="24"/>
                <w:szCs w:val="24"/>
              </w:rPr>
              <w:t xml:space="preserve">, </w:t>
            </w:r>
            <w:r w:rsidR="000962C3" w:rsidRPr="00B74E82">
              <w:rPr>
                <w:rFonts w:ascii="Times New Roman" w:hAnsi="Times New Roman" w:cs="Times New Roman"/>
                <w:color w:val="000000" w:themeColor="text1"/>
                <w:sz w:val="24"/>
                <w:szCs w:val="24"/>
              </w:rPr>
              <w:t>forumų</w:t>
            </w:r>
            <w:r w:rsidR="00EC5D41" w:rsidRPr="00B74E82">
              <w:rPr>
                <w:rFonts w:ascii="Times New Roman" w:hAnsi="Times New Roman" w:cs="Times New Roman"/>
                <w:color w:val="000000" w:themeColor="text1"/>
                <w:sz w:val="24"/>
                <w:szCs w:val="24"/>
              </w:rPr>
              <w:t>)</w:t>
            </w:r>
            <w:r w:rsidR="000962C3" w:rsidRPr="00B74E82">
              <w:rPr>
                <w:rFonts w:ascii="Times New Roman" w:hAnsi="Times New Roman" w:cs="Times New Roman"/>
                <w:color w:val="000000" w:themeColor="text1"/>
                <w:sz w:val="24"/>
                <w:szCs w:val="24"/>
              </w:rPr>
              <w:t xml:space="preserve"> organizavimo patirties</w:t>
            </w:r>
            <w:r w:rsidR="00EC5D41" w:rsidRPr="00B74E82">
              <w:rPr>
                <w:rFonts w:ascii="Times New Roman" w:hAnsi="Times New Roman" w:cs="Times New Roman"/>
                <w:color w:val="000000" w:themeColor="text1"/>
                <w:sz w:val="24"/>
                <w:szCs w:val="24"/>
              </w:rPr>
              <w:t>.</w:t>
            </w:r>
          </w:p>
          <w:p w14:paraId="2EA7308F" w14:textId="77777777" w:rsidR="000143D7" w:rsidRPr="000A0EC7" w:rsidRDefault="000143D7" w:rsidP="00AC1ABD">
            <w:pPr>
              <w:tabs>
                <w:tab w:val="left" w:pos="5"/>
                <w:tab w:val="num" w:pos="72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0A0EC7">
              <w:rPr>
                <w:rFonts w:ascii="Times New Roman" w:eastAsia="Calibri" w:hAnsi="Times New Roman" w:cs="Times New Roman"/>
                <w:sz w:val="24"/>
                <w:szCs w:val="24"/>
              </w:rPr>
              <w:lastRenderedPageBreak/>
              <w:t>7.2. Pareiškėjas teisės aktų nustatyta tvarka iki paraiškos pateikimo dienos turi būti tinkamai atsiskaitęs už skirtų Savivaldybės biudžeto lėšų (jeigu buvo skirta) panaudojimą.</w:t>
            </w:r>
          </w:p>
          <w:p w14:paraId="5EFE9CD0" w14:textId="77777777" w:rsidR="000143D7" w:rsidRPr="000A0EC7" w:rsidRDefault="000143D7" w:rsidP="00AC1ABD">
            <w:pPr>
              <w:tabs>
                <w:tab w:val="left" w:pos="5"/>
                <w:tab w:val="left" w:pos="1134"/>
              </w:tabs>
              <w:autoSpaceDE w:val="0"/>
              <w:autoSpaceDN w:val="0"/>
              <w:adjustRightInd w:val="0"/>
              <w:spacing w:line="360" w:lineRule="auto"/>
              <w:jc w:val="both"/>
              <w:rPr>
                <w:rFonts w:ascii="Times New Roman" w:hAnsi="Times New Roman" w:cs="Times New Roman"/>
                <w:sz w:val="24"/>
                <w:szCs w:val="24"/>
              </w:rPr>
            </w:pPr>
            <w:r w:rsidRPr="000A0EC7">
              <w:rPr>
                <w:rFonts w:ascii="Times New Roman" w:hAnsi="Times New Roman" w:cs="Times New Roman"/>
                <w:sz w:val="24"/>
                <w:szCs w:val="24"/>
              </w:rPr>
              <w:t>7.3. Finansavimas pareiškėjui</w:t>
            </w:r>
            <w:r w:rsidR="00262D05" w:rsidRPr="000A0EC7">
              <w:rPr>
                <w:rFonts w:ascii="Times New Roman" w:hAnsi="Times New Roman" w:cs="Times New Roman"/>
                <w:sz w:val="24"/>
                <w:szCs w:val="24"/>
              </w:rPr>
              <w:t xml:space="preserve"> negali būti skiriamas, jeigu:</w:t>
            </w:r>
          </w:p>
          <w:p w14:paraId="68D2C09C" w14:textId="77777777" w:rsidR="000143D7" w:rsidRPr="000A0EC7" w:rsidRDefault="000143D7" w:rsidP="00AC1ABD">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0A0EC7">
              <w:rPr>
                <w:rFonts w:ascii="Times New Roman" w:hAnsi="Times New Roman" w:cs="Times New Roman"/>
                <w:sz w:val="24"/>
                <w:szCs w:val="24"/>
                <w:lang w:eastAsia="lt-LT"/>
              </w:rPr>
              <w:t>7.3.1. pareiškėjas yra bankrutavęs, bankrutuojantis, likviduojamas ar laikinai sustabdęs veiklą;</w:t>
            </w:r>
          </w:p>
          <w:p w14:paraId="00E9D98E" w14:textId="2E220791" w:rsidR="000143D7" w:rsidRPr="000A0EC7" w:rsidRDefault="009A3F6E" w:rsidP="00AC1ABD">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7.3.2</w:t>
            </w:r>
            <w:r w:rsidR="000143D7" w:rsidRPr="000A0EC7">
              <w:rPr>
                <w:rFonts w:ascii="Times New Roman" w:hAnsi="Times New Roman" w:cs="Times New Roman"/>
                <w:sz w:val="24"/>
                <w:szCs w:val="24"/>
                <w:lang w:eastAsia="lt-LT"/>
              </w:rPr>
              <w:t>. pareiškėjas paraiškoje arba jos prieduose pateikė klaidinančią informaciją;</w:t>
            </w:r>
          </w:p>
          <w:p w14:paraId="264BC3C6" w14:textId="1BB53A00" w:rsidR="000143D7" w:rsidRPr="000A0EC7" w:rsidRDefault="009A3F6E" w:rsidP="00AC1ABD">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7.3.3</w:t>
            </w:r>
            <w:r w:rsidR="00262D05" w:rsidRPr="000A0EC7">
              <w:rPr>
                <w:rFonts w:ascii="Times New Roman" w:hAnsi="Times New Roman" w:cs="Times New Roman"/>
                <w:sz w:val="24"/>
                <w:szCs w:val="24"/>
                <w:lang w:eastAsia="lt-LT"/>
              </w:rPr>
              <w:t xml:space="preserve">. </w:t>
            </w:r>
            <w:r w:rsidR="000143D7" w:rsidRPr="000A0EC7">
              <w:rPr>
                <w:rFonts w:ascii="Times New Roman" w:hAnsi="Times New Roman" w:cs="Times New Roman"/>
                <w:sz w:val="24"/>
                <w:szCs w:val="24"/>
                <w:lang w:eastAsia="lt-LT"/>
              </w:rPr>
              <w:t>yra įsiteisėjęs teismo</w:t>
            </w:r>
            <w:r w:rsidR="00D33238" w:rsidRPr="000A0EC7">
              <w:rPr>
                <w:rFonts w:ascii="Times New Roman" w:hAnsi="Times New Roman" w:cs="Times New Roman"/>
                <w:sz w:val="24"/>
                <w:szCs w:val="24"/>
                <w:lang w:eastAsia="lt-LT"/>
              </w:rPr>
              <w:t xml:space="preserve"> sprendimas dėl pareiškėjo pažeistos</w:t>
            </w:r>
            <w:r w:rsidR="000143D7" w:rsidRPr="000A0EC7">
              <w:rPr>
                <w:rFonts w:ascii="Times New Roman" w:hAnsi="Times New Roman" w:cs="Times New Roman"/>
                <w:sz w:val="24"/>
                <w:szCs w:val="24"/>
                <w:lang w:eastAsia="lt-LT"/>
              </w:rPr>
              <w:t xml:space="preserve"> sutarties dėl paramos skyrimo iš Europos Sąjungos, Europos ekonominei erdvei priklausančių Europos laisvosios prekybos asociacijos valstybių arba Lietuvos Res</w:t>
            </w:r>
            <w:r w:rsidR="00D33238" w:rsidRPr="000A0EC7">
              <w:rPr>
                <w:rFonts w:ascii="Times New Roman" w:hAnsi="Times New Roman" w:cs="Times New Roman"/>
                <w:sz w:val="24"/>
                <w:szCs w:val="24"/>
                <w:lang w:eastAsia="lt-LT"/>
              </w:rPr>
              <w:t>publikos biudžeto lėšų</w:t>
            </w:r>
            <w:r w:rsidR="000143D7" w:rsidRPr="000A0EC7">
              <w:rPr>
                <w:rFonts w:ascii="Times New Roman" w:hAnsi="Times New Roman" w:cs="Times New Roman"/>
                <w:sz w:val="24"/>
                <w:szCs w:val="24"/>
                <w:lang w:eastAsia="lt-LT"/>
              </w:rPr>
              <w:t>;</w:t>
            </w:r>
          </w:p>
          <w:p w14:paraId="43A25CB2" w14:textId="29DFAF02" w:rsidR="000143D7" w:rsidRPr="000A0EC7" w:rsidRDefault="009A3F6E" w:rsidP="00AC1ABD">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7.3.4</w:t>
            </w:r>
            <w:r w:rsidR="000143D7" w:rsidRPr="000A0EC7">
              <w:rPr>
                <w:rFonts w:ascii="Times New Roman" w:hAnsi="Times New Roman" w:cs="Times New Roman"/>
                <w:sz w:val="24"/>
                <w:szCs w:val="24"/>
                <w:lang w:eastAsia="lt-LT"/>
              </w:rPr>
              <w:t>. pareiškėjas bandė gauti konfidencialios informacijos arba daryti įtaką Savivaldybės atstovams, projektų paraiškų atrankos ir finansavimo komisijos nariams ar ekspertams paraiškų vertinimo ir atrankos procesų metu.</w:t>
            </w:r>
          </w:p>
          <w:p w14:paraId="46CAEEDE" w14:textId="77777777" w:rsidR="000143D7" w:rsidRPr="000A0EC7" w:rsidRDefault="000143D7" w:rsidP="00AC1ABD">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0A0EC7">
              <w:rPr>
                <w:rFonts w:ascii="Times New Roman" w:hAnsi="Times New Roman" w:cs="Times New Roman"/>
                <w:sz w:val="24"/>
                <w:szCs w:val="24"/>
              </w:rPr>
              <w:t xml:space="preserve">7.4. Pareiškėjas paraišką gali teikti individualiai arba su projekto partneriu (-iais), kuris (-ie) turi būti nurodyti paraiškoje. </w:t>
            </w:r>
          </w:p>
          <w:p w14:paraId="723AA6D8" w14:textId="77777777" w:rsidR="000143D7" w:rsidRPr="000A0EC7" w:rsidRDefault="000143D7" w:rsidP="00AC1ABD">
            <w:pPr>
              <w:tabs>
                <w:tab w:val="left" w:pos="0"/>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0A0EC7">
              <w:rPr>
                <w:rFonts w:ascii="Times New Roman" w:hAnsi="Times New Roman" w:cs="Times New Roman"/>
                <w:sz w:val="24"/>
                <w:szCs w:val="24"/>
              </w:rPr>
              <w:t>7.5. Projekto partneriu</w:t>
            </w:r>
            <w:r w:rsidR="00B63BF8" w:rsidRPr="000A0EC7">
              <w:rPr>
                <w:rFonts w:ascii="Times New Roman" w:hAnsi="Times New Roman" w:cs="Times New Roman"/>
                <w:sz w:val="24"/>
                <w:szCs w:val="24"/>
              </w:rPr>
              <w:t>i (-iams</w:t>
            </w:r>
            <w:r w:rsidRPr="000A0EC7">
              <w:rPr>
                <w:rFonts w:ascii="Times New Roman" w:hAnsi="Times New Roman" w:cs="Times New Roman"/>
                <w:sz w:val="24"/>
                <w:szCs w:val="24"/>
              </w:rPr>
              <w:t>) taikomi tie patys reikalavimai, kaip ir pareiškėjui.</w:t>
            </w:r>
          </w:p>
          <w:p w14:paraId="4F1F9166" w14:textId="03991D8B" w:rsidR="000143D7" w:rsidRPr="000A0EC7" w:rsidRDefault="000143D7" w:rsidP="00AC1ABD">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0A0EC7">
              <w:rPr>
                <w:rFonts w:ascii="Times New Roman" w:hAnsi="Times New Roman" w:cs="Times New Roman"/>
                <w:sz w:val="24"/>
                <w:szCs w:val="24"/>
              </w:rPr>
              <w:t xml:space="preserve">7.6. </w:t>
            </w:r>
            <w:r w:rsidR="00117D7D" w:rsidRPr="00E8551E">
              <w:rPr>
                <w:rFonts w:ascii="Times New Roman" w:hAnsi="Times New Roman" w:cs="Times New Roman"/>
                <w:sz w:val="24"/>
                <w:szCs w:val="24"/>
              </w:rPr>
              <w:t>Jeigu paraiška teikiama kartu su projekto partneriu (-iais), pareiškėjas, prieš pasirašydamas Savivaldybės biudžeto lėšų naudojimo sutartį, turi sudaryti jungtinės veiklos (partnerystės) sutartį su projekto partneriu (-iais).</w:t>
            </w:r>
          </w:p>
          <w:p w14:paraId="0919C34F" w14:textId="77777777" w:rsidR="000143D7" w:rsidRPr="000A0EC7" w:rsidRDefault="000143D7" w:rsidP="00AC1ABD">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0A0EC7">
              <w:rPr>
                <w:rFonts w:ascii="Times New Roman" w:hAnsi="Times New Roman" w:cs="Times New Roman"/>
                <w:sz w:val="24"/>
                <w:szCs w:val="24"/>
              </w:rPr>
              <w:t>7.7. Projekto partnerių skaičius nėra ribojamas, tačiau pareiškėjas, kviesdamas projekto partnerius veikti kartu, privalo įvertinti projekto partnerio būtinumą ir su tuo susijusius valdymo sunkumus.</w:t>
            </w:r>
          </w:p>
          <w:p w14:paraId="3C666B97" w14:textId="6E2B12DB" w:rsidR="000143D7" w:rsidRPr="000A0EC7" w:rsidRDefault="000143D7" w:rsidP="00AC1ABD">
            <w:pPr>
              <w:spacing w:line="360" w:lineRule="auto"/>
              <w:jc w:val="both"/>
              <w:rPr>
                <w:rFonts w:ascii="Times New Roman" w:hAnsi="Times New Roman" w:cs="Times New Roman"/>
                <w:sz w:val="24"/>
                <w:szCs w:val="24"/>
              </w:rPr>
            </w:pPr>
            <w:r w:rsidRPr="000A0EC7">
              <w:rPr>
                <w:rFonts w:ascii="Times New Roman" w:hAnsi="Times New Roman" w:cs="Times New Roman"/>
                <w:sz w:val="24"/>
                <w:szCs w:val="24"/>
              </w:rPr>
              <w:t xml:space="preserve">7.8. </w:t>
            </w:r>
            <w:r w:rsidRPr="009C1E01">
              <w:rPr>
                <w:rFonts w:ascii="Times New Roman" w:hAnsi="Times New Roman" w:cs="Times New Roman"/>
                <w:sz w:val="24"/>
                <w:szCs w:val="24"/>
              </w:rPr>
              <w:t>Pareišk</w:t>
            </w:r>
            <w:r w:rsidR="00697DC8" w:rsidRPr="009C1E01">
              <w:rPr>
                <w:rFonts w:ascii="Times New Roman" w:hAnsi="Times New Roman" w:cs="Times New Roman"/>
                <w:sz w:val="24"/>
                <w:szCs w:val="24"/>
              </w:rPr>
              <w:t xml:space="preserve">ėjo ir partnerio (-ių) patiriamoms projekto įgyvendinimo išlaidoms </w:t>
            </w:r>
            <w:r w:rsidRPr="009C1E01">
              <w:rPr>
                <w:rFonts w:ascii="Times New Roman" w:hAnsi="Times New Roman" w:cs="Times New Roman"/>
                <w:sz w:val="24"/>
                <w:szCs w:val="24"/>
              </w:rPr>
              <w:t>taikomi tokie patys</w:t>
            </w:r>
            <w:r w:rsidR="00697DC8" w:rsidRPr="009C1E01">
              <w:rPr>
                <w:rFonts w:ascii="Times New Roman" w:hAnsi="Times New Roman" w:cs="Times New Roman"/>
                <w:sz w:val="24"/>
                <w:szCs w:val="24"/>
              </w:rPr>
              <w:t xml:space="preserve"> tinkamumo finansuoti</w:t>
            </w:r>
            <w:r w:rsidRPr="009C1E01">
              <w:rPr>
                <w:rFonts w:ascii="Times New Roman" w:hAnsi="Times New Roman" w:cs="Times New Roman"/>
                <w:sz w:val="24"/>
                <w:szCs w:val="24"/>
              </w:rPr>
              <w:t xml:space="preserve"> reikalavimai.</w:t>
            </w:r>
          </w:p>
          <w:p w14:paraId="403A5B0B" w14:textId="77777777" w:rsidR="005F667D" w:rsidRPr="000A0EC7" w:rsidRDefault="000143D7" w:rsidP="00AC1ABD">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0A0EC7">
              <w:rPr>
                <w:rFonts w:ascii="Times New Roman" w:hAnsi="Times New Roman" w:cs="Times New Roman"/>
                <w:sz w:val="24"/>
                <w:szCs w:val="24"/>
              </w:rPr>
              <w:t>7.9. Už projekto įgyvendinimą atsakingas pareiškėjas.</w:t>
            </w:r>
          </w:p>
        </w:tc>
      </w:tr>
      <w:tr w:rsidR="000143D7" w:rsidRPr="000A0EC7" w14:paraId="77DF81DB" w14:textId="77777777" w:rsidTr="00974C72">
        <w:tc>
          <w:tcPr>
            <w:tcW w:w="556" w:type="dxa"/>
          </w:tcPr>
          <w:p w14:paraId="7E9ED5A9" w14:textId="77777777" w:rsidR="000143D7" w:rsidRPr="000A0EC7" w:rsidRDefault="000143D7" w:rsidP="00AC1ABD">
            <w:pPr>
              <w:spacing w:line="360" w:lineRule="auto"/>
              <w:contextualSpacing/>
              <w:jc w:val="center"/>
              <w:rPr>
                <w:rFonts w:ascii="Times New Roman" w:eastAsia="Calibri" w:hAnsi="Times New Roman" w:cs="Times New Roman"/>
                <w:sz w:val="24"/>
                <w:szCs w:val="24"/>
              </w:rPr>
            </w:pPr>
            <w:r w:rsidRPr="000A0EC7">
              <w:rPr>
                <w:rFonts w:ascii="Times New Roman" w:eastAsia="Calibri" w:hAnsi="Times New Roman" w:cs="Times New Roman"/>
                <w:sz w:val="24"/>
                <w:szCs w:val="24"/>
              </w:rPr>
              <w:lastRenderedPageBreak/>
              <w:t>8.</w:t>
            </w:r>
          </w:p>
        </w:tc>
        <w:tc>
          <w:tcPr>
            <w:tcW w:w="1820" w:type="dxa"/>
          </w:tcPr>
          <w:p w14:paraId="2E77AFBA" w14:textId="77777777" w:rsidR="000143D7" w:rsidRPr="000A0EC7" w:rsidRDefault="000143D7" w:rsidP="00AC1ABD">
            <w:pPr>
              <w:spacing w:line="360" w:lineRule="auto"/>
              <w:contextualSpacing/>
              <w:rPr>
                <w:rFonts w:ascii="Times New Roman" w:eastAsia="Calibri" w:hAnsi="Times New Roman" w:cs="Times New Roman"/>
                <w:b/>
                <w:sz w:val="24"/>
                <w:szCs w:val="24"/>
              </w:rPr>
            </w:pPr>
            <w:r w:rsidRPr="000A0EC7">
              <w:rPr>
                <w:rFonts w:ascii="Times New Roman" w:hAnsi="Times New Roman" w:cs="Times New Roman"/>
                <w:sz w:val="24"/>
                <w:szCs w:val="24"/>
              </w:rPr>
              <w:t>Paraiškos rengimo ir pateikimo tvarka ir terminai</w:t>
            </w:r>
          </w:p>
        </w:tc>
        <w:tc>
          <w:tcPr>
            <w:tcW w:w="7371" w:type="dxa"/>
          </w:tcPr>
          <w:p w14:paraId="409D4BCF" w14:textId="77777777" w:rsidR="000143D7" w:rsidRPr="000A0EC7" w:rsidRDefault="000143D7" w:rsidP="00AC1ABD">
            <w:pPr>
              <w:spacing w:line="360" w:lineRule="auto"/>
              <w:jc w:val="both"/>
              <w:rPr>
                <w:rFonts w:ascii="Times New Roman" w:hAnsi="Times New Roman" w:cs="Times New Roman"/>
                <w:sz w:val="24"/>
                <w:szCs w:val="24"/>
              </w:rPr>
            </w:pPr>
            <w:r w:rsidRPr="000A0EC7">
              <w:rPr>
                <w:rFonts w:ascii="Times New Roman" w:hAnsi="Times New Roman" w:cs="Times New Roman"/>
                <w:sz w:val="24"/>
                <w:szCs w:val="24"/>
              </w:rPr>
              <w:t>8.1. Siekdamas gauti finansavimą, pareiškėjas turi užpildyti ir pateikti šiuos dokumentus:</w:t>
            </w:r>
          </w:p>
          <w:p w14:paraId="2B387D3A" w14:textId="77777777" w:rsidR="009A3F6E" w:rsidRPr="00AE17C9" w:rsidRDefault="00262D05" w:rsidP="009A3F6E">
            <w:pPr>
              <w:spacing w:line="360" w:lineRule="auto"/>
              <w:jc w:val="both"/>
              <w:rPr>
                <w:rFonts w:ascii="Times New Roman" w:eastAsia="Calibri" w:hAnsi="Times New Roman" w:cs="Times New Roman"/>
                <w:sz w:val="24"/>
                <w:szCs w:val="24"/>
              </w:rPr>
            </w:pPr>
            <w:r w:rsidRPr="000A0EC7">
              <w:rPr>
                <w:rFonts w:ascii="Times New Roman" w:hAnsi="Times New Roman" w:cs="Times New Roman"/>
                <w:sz w:val="24"/>
                <w:szCs w:val="24"/>
              </w:rPr>
              <w:t>8.1.1</w:t>
            </w:r>
            <w:r w:rsidR="000143D7" w:rsidRPr="000A0EC7">
              <w:rPr>
                <w:rFonts w:ascii="Times New Roman" w:hAnsi="Times New Roman" w:cs="Times New Roman"/>
                <w:sz w:val="24"/>
                <w:szCs w:val="24"/>
              </w:rPr>
              <w:t xml:space="preserve">. </w:t>
            </w:r>
            <w:r w:rsidR="009A3F6E" w:rsidRPr="00AE17C9">
              <w:rPr>
                <w:rFonts w:ascii="Times New Roman" w:hAnsi="Times New Roman" w:cs="Times New Roman"/>
                <w:sz w:val="24"/>
                <w:szCs w:val="24"/>
              </w:rPr>
              <w:t xml:space="preserve">programos „Iniciatyvos Kaunui“ projekto finansavimo paraišką, parengtą pagal Kauno miesto savivaldybės administracijos direktoriaus </w:t>
            </w:r>
            <w:r w:rsidR="009A3F6E" w:rsidRPr="001F0058">
              <w:rPr>
                <w:rFonts w:ascii="Times New Roman" w:hAnsi="Times New Roman" w:cs="Times New Roman"/>
                <w:color w:val="000000" w:themeColor="text1"/>
                <w:sz w:val="24"/>
                <w:szCs w:val="24"/>
              </w:rPr>
              <w:t>2018 m. lapkričio 9 d. įsakymu Nr. A-3784 „</w:t>
            </w:r>
            <w:r w:rsidR="009A3F6E" w:rsidRPr="001F0058">
              <w:rPr>
                <w:rFonts w:ascii="Times New Roman" w:eastAsia="Times New Roman" w:hAnsi="Times New Roman" w:cs="Times New Roman"/>
                <w:color w:val="000000" w:themeColor="text1"/>
                <w:sz w:val="24"/>
                <w:szCs w:val="24"/>
                <w:lang w:bidi="he-IL"/>
              </w:rPr>
              <w:t xml:space="preserve">Dėl Kauno miesto savivaldybės projektų atrankos ir finansavimo </w:t>
            </w:r>
            <w:r w:rsidR="009A3F6E" w:rsidRPr="001F0058">
              <w:rPr>
                <w:rFonts w:ascii="Times New Roman" w:eastAsia="Times New Roman" w:hAnsi="Times New Roman" w:cs="Times New Roman"/>
                <w:noProof/>
                <w:color w:val="000000" w:themeColor="text1"/>
                <w:sz w:val="24"/>
                <w:szCs w:val="24"/>
                <w:lang w:bidi="he-IL"/>
              </w:rPr>
              <w:t xml:space="preserve">programos „Iniciatyvos Kaunui“ </w:t>
            </w:r>
            <w:r w:rsidR="009A3F6E" w:rsidRPr="00AE17C9">
              <w:rPr>
                <w:rFonts w:ascii="Times New Roman" w:eastAsia="Times New Roman" w:hAnsi="Times New Roman" w:cs="Times New Roman"/>
                <w:noProof/>
                <w:sz w:val="24"/>
                <w:szCs w:val="24"/>
                <w:lang w:bidi="he-IL"/>
              </w:rPr>
              <w:t>projekto finansavimo paraiškos formos, projekto administracinės atitikties ir tinkamumo vertinimo lapo formos ir naudingumo vertinimo lapo formos patvirtinimo“</w:t>
            </w:r>
            <w:r w:rsidR="009A3F6E" w:rsidRPr="00AE17C9">
              <w:rPr>
                <w:rFonts w:ascii="Times New Roman" w:hAnsi="Times New Roman" w:cs="Times New Roman"/>
                <w:sz w:val="24"/>
                <w:szCs w:val="24"/>
              </w:rPr>
              <w:t xml:space="preserve"> patvirtintą formą. Pareiškėjas turi užpildyti kiekvieną paraiškos dalį, vadovaudamasis paraiškoje pateiktais paaiškinimais. </w:t>
            </w:r>
            <w:r w:rsidR="009A3F6E" w:rsidRPr="00721542">
              <w:rPr>
                <w:rFonts w:ascii="Times New Roman" w:eastAsia="Calibri" w:hAnsi="Times New Roman" w:cs="Times New Roman"/>
                <w:sz w:val="24"/>
                <w:szCs w:val="24"/>
              </w:rPr>
              <w:t>Pareiškėjo deklaracija</w:t>
            </w:r>
            <w:r w:rsidR="009A3F6E" w:rsidRPr="00AE17C9">
              <w:rPr>
                <w:rFonts w:ascii="Times New Roman" w:eastAsia="Calibri" w:hAnsi="Times New Roman" w:cs="Times New Roman"/>
                <w:sz w:val="24"/>
                <w:szCs w:val="24"/>
              </w:rPr>
              <w:t xml:space="preserve"> turi būti pasirašyta pareiškėjo vadovo ar jo įgalioto asmens. Jei projektą numatoma įgyvendinti su partneriu (-iais), turi būti užpildyta ir pasirašyta partnerystės deklaracija (paraiškos priedas). Pareiškėjas atsako už paraiškoje nurodytų duomenų teisingumą; </w:t>
            </w:r>
          </w:p>
          <w:p w14:paraId="491A401A" w14:textId="05BFD419" w:rsidR="000143D7" w:rsidRPr="000A0EC7" w:rsidRDefault="000143D7" w:rsidP="00AC1ABD">
            <w:pPr>
              <w:spacing w:line="360" w:lineRule="auto"/>
              <w:jc w:val="both"/>
              <w:rPr>
                <w:rFonts w:ascii="Times New Roman" w:eastAsia="Calibri" w:hAnsi="Times New Roman" w:cs="Times New Roman"/>
                <w:sz w:val="24"/>
                <w:szCs w:val="24"/>
              </w:rPr>
            </w:pPr>
            <w:r w:rsidRPr="000A0EC7">
              <w:rPr>
                <w:rFonts w:ascii="Times New Roman" w:eastAsia="Calibri" w:hAnsi="Times New Roman" w:cs="Times New Roman"/>
                <w:sz w:val="24"/>
                <w:szCs w:val="24"/>
              </w:rPr>
              <w:t>8.1.2. kitus dokumentus:</w:t>
            </w:r>
          </w:p>
          <w:p w14:paraId="0F1A1458" w14:textId="7F2AB89B" w:rsidR="000143D7" w:rsidRPr="000A0EC7" w:rsidRDefault="000143D7" w:rsidP="00AC1ABD">
            <w:pPr>
              <w:spacing w:line="360" w:lineRule="auto"/>
              <w:jc w:val="both"/>
              <w:rPr>
                <w:rFonts w:ascii="Times New Roman" w:hAnsi="Times New Roman" w:cs="Times New Roman"/>
                <w:sz w:val="24"/>
                <w:szCs w:val="24"/>
              </w:rPr>
            </w:pPr>
            <w:r w:rsidRPr="000A0EC7">
              <w:rPr>
                <w:rFonts w:ascii="Times New Roman" w:eastAsia="Calibri" w:hAnsi="Times New Roman" w:cs="Times New Roman"/>
                <w:sz w:val="24"/>
                <w:szCs w:val="24"/>
              </w:rPr>
              <w:t>8.</w:t>
            </w:r>
            <w:r w:rsidRPr="000A0EC7">
              <w:rPr>
                <w:rFonts w:ascii="Times New Roman" w:hAnsi="Times New Roman" w:cs="Times New Roman"/>
                <w:sz w:val="24"/>
                <w:szCs w:val="24"/>
              </w:rPr>
              <w:t xml:space="preserve">1.2.1. </w:t>
            </w:r>
            <w:r w:rsidR="00EA297E">
              <w:rPr>
                <w:rFonts w:ascii="Times New Roman" w:hAnsi="Times New Roman" w:cs="Times New Roman"/>
                <w:sz w:val="24"/>
                <w:szCs w:val="24"/>
              </w:rPr>
              <w:t>g</w:t>
            </w:r>
            <w:r w:rsidR="00EA297E" w:rsidRPr="00AE17C9">
              <w:rPr>
                <w:rFonts w:ascii="Times New Roman" w:hAnsi="Times New Roman" w:cs="Times New Roman"/>
                <w:sz w:val="24"/>
                <w:szCs w:val="24"/>
              </w:rPr>
              <w:t>aliojančių įstatų</w:t>
            </w:r>
            <w:r w:rsidR="00EA297E">
              <w:rPr>
                <w:rFonts w:ascii="Times New Roman" w:hAnsi="Times New Roman" w:cs="Times New Roman"/>
                <w:sz w:val="24"/>
                <w:szCs w:val="24"/>
              </w:rPr>
              <w:t xml:space="preserve">, registruotų Lietuvos Respublikos juridinių asmenų registre, kopiją ir </w:t>
            </w:r>
            <w:r w:rsidR="00EA297E" w:rsidRPr="00AE17C9">
              <w:rPr>
                <w:rFonts w:ascii="Times New Roman" w:eastAsia="Calibri" w:hAnsi="Times New Roman" w:cs="Times New Roman"/>
                <w:sz w:val="24"/>
                <w:szCs w:val="24"/>
              </w:rPr>
              <w:t xml:space="preserve">Lietuvos Respublikos </w:t>
            </w:r>
            <w:r w:rsidR="00EA297E" w:rsidRPr="00AE17C9">
              <w:rPr>
                <w:rFonts w:ascii="Times New Roman" w:hAnsi="Times New Roman" w:cs="Times New Roman"/>
                <w:sz w:val="24"/>
                <w:szCs w:val="24"/>
              </w:rPr>
              <w:t>juridinių asmenų re</w:t>
            </w:r>
            <w:r w:rsidR="00EA297E">
              <w:rPr>
                <w:rFonts w:ascii="Times New Roman" w:hAnsi="Times New Roman" w:cs="Times New Roman"/>
                <w:sz w:val="24"/>
                <w:szCs w:val="24"/>
              </w:rPr>
              <w:t>gistro pagrindinių duomenų  išrašo kopiją</w:t>
            </w:r>
            <w:r w:rsidR="00EA297E" w:rsidRPr="00AE17C9">
              <w:rPr>
                <w:rFonts w:ascii="Times New Roman" w:hAnsi="Times New Roman" w:cs="Times New Roman"/>
                <w:sz w:val="24"/>
                <w:szCs w:val="24"/>
              </w:rPr>
              <w:t xml:space="preserve"> </w:t>
            </w:r>
            <w:r w:rsidR="00EA297E">
              <w:rPr>
                <w:rFonts w:ascii="Times New Roman" w:hAnsi="Times New Roman" w:cs="Times New Roman"/>
                <w:sz w:val="24"/>
                <w:szCs w:val="24"/>
              </w:rPr>
              <w:t xml:space="preserve">arba </w:t>
            </w:r>
            <w:r w:rsidR="00EA297E" w:rsidRPr="00AE17C9">
              <w:rPr>
                <w:rFonts w:ascii="Times New Roman" w:eastAsia="Calibri" w:hAnsi="Times New Roman" w:cs="Times New Roman"/>
                <w:sz w:val="24"/>
                <w:szCs w:val="24"/>
              </w:rPr>
              <w:t xml:space="preserve">Lietuvos Respublikos </w:t>
            </w:r>
            <w:r w:rsidR="00EA297E" w:rsidRPr="00AE17C9">
              <w:rPr>
                <w:rFonts w:ascii="Times New Roman" w:hAnsi="Times New Roman" w:cs="Times New Roman"/>
                <w:sz w:val="24"/>
                <w:szCs w:val="24"/>
              </w:rPr>
              <w:t>juridinių asmenų re</w:t>
            </w:r>
            <w:r w:rsidR="00EA297E">
              <w:rPr>
                <w:rFonts w:ascii="Times New Roman" w:hAnsi="Times New Roman" w:cs="Times New Roman"/>
                <w:sz w:val="24"/>
                <w:szCs w:val="24"/>
              </w:rPr>
              <w:t>gistro išplėstinio išrašo kopiją</w:t>
            </w:r>
            <w:r w:rsidR="00EA297E" w:rsidRPr="00AE17C9">
              <w:rPr>
                <w:rFonts w:ascii="Times New Roman" w:hAnsi="Times New Roman" w:cs="Times New Roman"/>
                <w:sz w:val="24"/>
                <w:szCs w:val="24"/>
              </w:rPr>
              <w:t>. Pareiškėjas atsako už šiuose dokumentuose pateiktos informacijos teisingumą;</w:t>
            </w:r>
          </w:p>
          <w:p w14:paraId="4D8CE0D5" w14:textId="631032CA" w:rsidR="00E26212" w:rsidRDefault="000143D7" w:rsidP="00AC1ABD">
            <w:pPr>
              <w:tabs>
                <w:tab w:val="num" w:pos="0"/>
              </w:tabs>
              <w:spacing w:line="360" w:lineRule="auto"/>
              <w:jc w:val="both"/>
              <w:rPr>
                <w:rFonts w:ascii="Times New Roman" w:hAnsi="Times New Roman" w:cs="Times New Roman"/>
                <w:sz w:val="24"/>
                <w:szCs w:val="24"/>
              </w:rPr>
            </w:pPr>
            <w:r w:rsidRPr="000A0EC7">
              <w:rPr>
                <w:rFonts w:ascii="Times New Roman" w:hAnsi="Times New Roman" w:cs="Times New Roman"/>
                <w:sz w:val="24"/>
                <w:szCs w:val="24"/>
              </w:rPr>
              <w:t xml:space="preserve">8.1.2.2. </w:t>
            </w:r>
            <w:r w:rsidR="00E26212">
              <w:rPr>
                <w:rFonts w:ascii="Times New Roman" w:hAnsi="Times New Roman" w:cs="Times New Roman"/>
                <w:sz w:val="24"/>
                <w:szCs w:val="24"/>
              </w:rPr>
              <w:t>įstaigos vadovo įgaliojimą teikti paraišką (jeigu paraišką teikia ne įstaigos vadovas);</w:t>
            </w:r>
          </w:p>
          <w:p w14:paraId="768B20D9" w14:textId="683E1E1B" w:rsidR="000143D7" w:rsidRPr="000A0EC7" w:rsidRDefault="00E26212" w:rsidP="00AC1ABD">
            <w:pPr>
              <w:tabs>
                <w:tab w:val="num" w:pos="0"/>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8.1.2.3. </w:t>
            </w:r>
            <w:r w:rsidR="000143D7" w:rsidRPr="000A0EC7">
              <w:rPr>
                <w:rFonts w:ascii="Times New Roman" w:eastAsia="Calibri" w:hAnsi="Times New Roman" w:cs="Times New Roman"/>
                <w:sz w:val="24"/>
                <w:szCs w:val="24"/>
              </w:rPr>
              <w:t>pareiškėjo ir kitų finansavimo šaltinių įnašą pagrindžiančius dokumentus;</w:t>
            </w:r>
          </w:p>
          <w:p w14:paraId="52781D77" w14:textId="7449BC8B" w:rsidR="000143D7" w:rsidRPr="000A0EC7" w:rsidRDefault="000143D7" w:rsidP="00AC1ABD">
            <w:pPr>
              <w:tabs>
                <w:tab w:val="num" w:pos="0"/>
              </w:tabs>
              <w:spacing w:line="360" w:lineRule="auto"/>
              <w:jc w:val="both"/>
              <w:rPr>
                <w:rFonts w:ascii="Times New Roman" w:hAnsi="Times New Roman" w:cs="Times New Roman"/>
                <w:sz w:val="24"/>
                <w:szCs w:val="24"/>
              </w:rPr>
            </w:pPr>
            <w:r w:rsidRPr="000A0EC7">
              <w:rPr>
                <w:rFonts w:ascii="Times New Roman" w:hAnsi="Times New Roman" w:cs="Times New Roman"/>
                <w:sz w:val="24"/>
                <w:szCs w:val="24"/>
              </w:rPr>
              <w:t>8.1.2.</w:t>
            </w:r>
            <w:r w:rsidR="00E26212">
              <w:rPr>
                <w:rFonts w:ascii="Times New Roman" w:hAnsi="Times New Roman" w:cs="Times New Roman"/>
                <w:sz w:val="24"/>
                <w:szCs w:val="24"/>
              </w:rPr>
              <w:t>4</w:t>
            </w:r>
            <w:r w:rsidRPr="000A0EC7">
              <w:rPr>
                <w:rFonts w:ascii="Times New Roman" w:hAnsi="Times New Roman" w:cs="Times New Roman"/>
                <w:sz w:val="24"/>
                <w:szCs w:val="24"/>
              </w:rPr>
              <w:t>. kitą informaciją, pagrindžiančią finansavimo reikalingumą ar papildančią projekto aprašymą.</w:t>
            </w:r>
          </w:p>
          <w:p w14:paraId="650F4927" w14:textId="69CFBB69" w:rsidR="00A709A3" w:rsidRPr="000A0EC7" w:rsidRDefault="00B83BF1" w:rsidP="00AC1ABD">
            <w:pPr>
              <w:tabs>
                <w:tab w:val="num" w:pos="0"/>
              </w:tabs>
              <w:spacing w:line="360" w:lineRule="auto"/>
              <w:jc w:val="both"/>
              <w:rPr>
                <w:rStyle w:val="Hipersaitas"/>
                <w:rFonts w:ascii="Times New Roman" w:eastAsia="Calibri" w:hAnsi="Times New Roman" w:cs="Times New Roman"/>
                <w:color w:val="auto"/>
                <w:sz w:val="24"/>
                <w:szCs w:val="24"/>
              </w:rPr>
            </w:pPr>
            <w:r w:rsidRPr="000A0EC7">
              <w:rPr>
                <w:rFonts w:ascii="Times New Roman" w:hAnsi="Times New Roman" w:cs="Times New Roman"/>
                <w:sz w:val="24"/>
                <w:szCs w:val="24"/>
              </w:rPr>
              <w:t>8.2</w:t>
            </w:r>
            <w:r w:rsidR="000143D7" w:rsidRPr="000A0EC7">
              <w:rPr>
                <w:rFonts w:ascii="Times New Roman" w:hAnsi="Times New Roman" w:cs="Times New Roman"/>
                <w:sz w:val="24"/>
                <w:szCs w:val="24"/>
              </w:rPr>
              <w:t xml:space="preserve">. </w:t>
            </w:r>
            <w:r w:rsidR="000F0A7D" w:rsidRPr="00AE17C9">
              <w:rPr>
                <w:rFonts w:ascii="Times New Roman" w:eastAsia="Calibri" w:hAnsi="Times New Roman" w:cs="Times New Roman"/>
                <w:sz w:val="24"/>
                <w:szCs w:val="24"/>
              </w:rPr>
              <w:t xml:space="preserve">Paraiška gali būti teikiama </w:t>
            </w:r>
            <w:r w:rsidR="000F0A7D">
              <w:rPr>
                <w:rFonts w:ascii="Times New Roman" w:hAnsi="Times New Roman" w:cs="Times New Roman"/>
                <w:sz w:val="24"/>
                <w:szCs w:val="24"/>
              </w:rPr>
              <w:t>raštu arba</w:t>
            </w:r>
            <w:r w:rsidR="000F0A7D" w:rsidRPr="00AE17C9">
              <w:rPr>
                <w:rFonts w:ascii="Times New Roman" w:hAnsi="Times New Roman" w:cs="Times New Roman"/>
                <w:sz w:val="24"/>
                <w:szCs w:val="24"/>
              </w:rPr>
              <w:t xml:space="preserve"> </w:t>
            </w:r>
            <w:r w:rsidR="000F0A7D">
              <w:rPr>
                <w:rFonts w:ascii="Times New Roman" w:hAnsi="Times New Roman" w:cs="Times New Roman"/>
                <w:sz w:val="24"/>
                <w:szCs w:val="24"/>
              </w:rPr>
              <w:t xml:space="preserve">elektroniniu būdu adresu </w:t>
            </w:r>
            <w:hyperlink r:id="rId7" w:history="1">
              <w:r w:rsidR="000F0A7D" w:rsidRPr="007C5728">
                <w:rPr>
                  <w:rStyle w:val="Hipersaitas"/>
                  <w:rFonts w:ascii="Times New Roman" w:hAnsi="Times New Roman" w:cs="Times New Roman"/>
                  <w:color w:val="000000" w:themeColor="text1"/>
                  <w:sz w:val="24"/>
                  <w:szCs w:val="24"/>
                </w:rPr>
                <w:t>http://iniciatyvos.kaunas.lt</w:t>
              </w:r>
            </w:hyperlink>
            <w:r w:rsidR="000F0A7D">
              <w:rPr>
                <w:rFonts w:ascii="Times New Roman" w:hAnsi="Times New Roman" w:cs="Times New Roman"/>
                <w:color w:val="000000" w:themeColor="text1"/>
                <w:sz w:val="24"/>
                <w:szCs w:val="24"/>
              </w:rPr>
              <w:t>.</w:t>
            </w:r>
          </w:p>
          <w:p w14:paraId="16763EBA" w14:textId="34AFE00B" w:rsidR="000143D7" w:rsidRPr="000A0EC7" w:rsidRDefault="00B83BF1" w:rsidP="00AC1ABD">
            <w:pPr>
              <w:spacing w:line="360" w:lineRule="auto"/>
              <w:jc w:val="both"/>
              <w:rPr>
                <w:rFonts w:ascii="Times New Roman" w:eastAsia="Calibri" w:hAnsi="Times New Roman" w:cs="Times New Roman"/>
                <w:sz w:val="24"/>
                <w:szCs w:val="24"/>
              </w:rPr>
            </w:pPr>
            <w:r w:rsidRPr="000A0EC7">
              <w:rPr>
                <w:rFonts w:ascii="Times New Roman" w:eastAsia="Calibri" w:hAnsi="Times New Roman" w:cs="Times New Roman"/>
                <w:sz w:val="24"/>
                <w:szCs w:val="24"/>
              </w:rPr>
              <w:t>8.3</w:t>
            </w:r>
            <w:r w:rsidR="00126E6E">
              <w:rPr>
                <w:rFonts w:ascii="Times New Roman" w:eastAsia="Calibri" w:hAnsi="Times New Roman" w:cs="Times New Roman"/>
                <w:sz w:val="24"/>
                <w:szCs w:val="24"/>
              </w:rPr>
              <w:t xml:space="preserve">. </w:t>
            </w:r>
            <w:r w:rsidR="00126E6E" w:rsidRPr="00D030C2">
              <w:rPr>
                <w:rFonts w:ascii="Times New Roman" w:eastAsia="Calibri" w:hAnsi="Times New Roman" w:cs="Times New Roman"/>
                <w:sz w:val="24"/>
                <w:szCs w:val="24"/>
              </w:rPr>
              <w:t>Raštu teikiama paraiška, jos priedai bei p</w:t>
            </w:r>
            <w:r w:rsidR="00126E6E" w:rsidRPr="00D030C2">
              <w:rPr>
                <w:rFonts w:ascii="Times New Roman" w:hAnsi="Times New Roman" w:cs="Times New Roman"/>
                <w:sz w:val="24"/>
                <w:szCs w:val="24"/>
                <w:shd w:val="clear" w:color="auto" w:fill="FFFFFF"/>
              </w:rPr>
              <w:t>araiškos elektroninė versija („Excel“ formatu), įrašyta</w:t>
            </w:r>
            <w:r w:rsidR="00126E6E" w:rsidRPr="00AE17C9">
              <w:rPr>
                <w:rFonts w:ascii="Times New Roman" w:hAnsi="Times New Roman" w:cs="Times New Roman"/>
                <w:sz w:val="24"/>
                <w:szCs w:val="24"/>
                <w:shd w:val="clear" w:color="auto" w:fill="FFFFFF"/>
              </w:rPr>
              <w:t xml:space="preserve"> elektroninėje laikmenoje,</w:t>
            </w:r>
            <w:r w:rsidR="00126E6E" w:rsidRPr="00AE17C9">
              <w:rPr>
                <w:rFonts w:ascii="Times New Roman" w:eastAsia="Calibri" w:hAnsi="Times New Roman" w:cs="Times New Roman"/>
                <w:sz w:val="24"/>
                <w:szCs w:val="24"/>
              </w:rPr>
              <w:t xml:space="preserve"> siunčiami paštu arba pristatomi į vietą adresu:</w:t>
            </w:r>
            <w:r w:rsidR="00126E6E" w:rsidRPr="00AE17C9">
              <w:rPr>
                <w:rFonts w:ascii="Times New Roman" w:hAnsi="Times New Roman" w:cs="Times New Roman"/>
                <w:sz w:val="24"/>
                <w:szCs w:val="24"/>
              </w:rPr>
              <w:t xml:space="preserve"> </w:t>
            </w:r>
            <w:r w:rsidR="00126E6E" w:rsidRPr="00AE17C9">
              <w:rPr>
                <w:rFonts w:ascii="Times New Roman" w:eastAsia="Calibri" w:hAnsi="Times New Roman" w:cs="Times New Roman"/>
                <w:sz w:val="24"/>
                <w:szCs w:val="24"/>
              </w:rPr>
              <w:t xml:space="preserve">Kauno miesto savivaldybės administracijos Klientų aptarnavimo skyriaus Asmenų aptarnavimo poskyris, Laisvės al. 96 (6 darbo vieta), užklijuotame voke (pakete), ant kurio turi būti užrašas „Paraiška“, srities ir prioriteto, prie kurių priskiriamas projektas, pavadinimai, pareiškėjo pavadinimas ir adresas. </w:t>
            </w:r>
            <w:r w:rsidR="00126E6E" w:rsidRPr="00AE17C9">
              <w:rPr>
                <w:rFonts w:ascii="Times New Roman" w:hAnsi="Times New Roman" w:cs="Times New Roman"/>
                <w:sz w:val="24"/>
                <w:szCs w:val="24"/>
              </w:rPr>
              <w:t xml:space="preserve">Paraiška ir jos priedai turi būti užpildyti kompiuteriu, lietuvių kalba, atspausdinti, pasirašyti ir kartu su pridedamais dokumentais susegti į lengvai išardomus segtuvus. Paraiškos dokumentai negali būti įrišti spiraliniu ar terminiu būdu, įkišti į įmautes. Visi paraiškos ir pridedamų dokumentų lapai (jeigu dokumentai pateikiami užsienio kalba, jie turi būti išversti į lietuvių kalbą) turi būti sunumeruoti eilės tvarka. Ranka užpildytos paraiškos </w:t>
            </w:r>
            <w:r w:rsidR="00126E6E">
              <w:rPr>
                <w:rFonts w:ascii="Times New Roman" w:hAnsi="Times New Roman" w:cs="Times New Roman"/>
                <w:sz w:val="24"/>
                <w:szCs w:val="24"/>
              </w:rPr>
              <w:t>ne</w:t>
            </w:r>
            <w:r w:rsidR="00126E6E" w:rsidRPr="00AE17C9">
              <w:rPr>
                <w:rFonts w:ascii="Times New Roman" w:hAnsi="Times New Roman" w:cs="Times New Roman"/>
                <w:sz w:val="24"/>
                <w:szCs w:val="24"/>
              </w:rPr>
              <w:t>priimamos.</w:t>
            </w:r>
          </w:p>
          <w:p w14:paraId="431F84EC" w14:textId="35093E2B" w:rsidR="008F5316" w:rsidRDefault="00B83BF1" w:rsidP="00AC1ABD">
            <w:pPr>
              <w:spacing w:line="360" w:lineRule="auto"/>
              <w:jc w:val="both"/>
              <w:rPr>
                <w:rFonts w:ascii="Times New Roman" w:eastAsia="Calibri" w:hAnsi="Times New Roman" w:cs="Times New Roman"/>
                <w:sz w:val="24"/>
                <w:szCs w:val="24"/>
              </w:rPr>
            </w:pPr>
            <w:r w:rsidRPr="000A0EC7">
              <w:rPr>
                <w:rFonts w:ascii="Times New Roman" w:hAnsi="Times New Roman" w:cs="Times New Roman"/>
                <w:sz w:val="24"/>
                <w:szCs w:val="24"/>
              </w:rPr>
              <w:t>8.4</w:t>
            </w:r>
            <w:r w:rsidR="000143D7" w:rsidRPr="000A0EC7">
              <w:rPr>
                <w:rFonts w:ascii="Times New Roman" w:hAnsi="Times New Roman" w:cs="Times New Roman"/>
                <w:sz w:val="24"/>
                <w:szCs w:val="24"/>
              </w:rPr>
              <w:t xml:space="preserve">. </w:t>
            </w:r>
            <w:r w:rsidR="00BC705C" w:rsidRPr="00AE17C9">
              <w:rPr>
                <w:rFonts w:ascii="Times New Roman" w:hAnsi="Times New Roman" w:cs="Times New Roman"/>
                <w:sz w:val="24"/>
                <w:szCs w:val="24"/>
              </w:rPr>
              <w:t>Jei paraiška su pridedamais dokumentais teikiama</w:t>
            </w:r>
            <w:r w:rsidR="00BC705C" w:rsidRPr="00AE17C9">
              <w:rPr>
                <w:rFonts w:ascii="Times New Roman" w:eastAsia="Calibri" w:hAnsi="Times New Roman" w:cs="Times New Roman"/>
                <w:sz w:val="24"/>
                <w:szCs w:val="24"/>
              </w:rPr>
              <w:t xml:space="preserve"> </w:t>
            </w:r>
            <w:r w:rsidR="00BC705C">
              <w:rPr>
                <w:rFonts w:ascii="Times New Roman" w:eastAsia="Calibri" w:hAnsi="Times New Roman" w:cs="Times New Roman"/>
                <w:sz w:val="24"/>
                <w:szCs w:val="24"/>
              </w:rPr>
              <w:t xml:space="preserve">elektroniniu būdu adresu </w:t>
            </w:r>
            <w:hyperlink r:id="rId8" w:history="1">
              <w:r w:rsidR="00BC705C" w:rsidRPr="007C5728">
                <w:rPr>
                  <w:rStyle w:val="Hipersaitas"/>
                  <w:rFonts w:ascii="Times New Roman" w:hAnsi="Times New Roman" w:cs="Times New Roman"/>
                  <w:color w:val="000000" w:themeColor="text1"/>
                  <w:sz w:val="24"/>
                  <w:szCs w:val="24"/>
                </w:rPr>
                <w:t>http://iniciatyvos.kaunas.lt</w:t>
              </w:r>
            </w:hyperlink>
            <w:r w:rsidR="00BC705C" w:rsidRPr="00AE17C9">
              <w:rPr>
                <w:rFonts w:ascii="Times New Roman" w:eastAsia="Calibri" w:hAnsi="Times New Roman" w:cs="Times New Roman"/>
                <w:sz w:val="24"/>
                <w:szCs w:val="24"/>
              </w:rPr>
              <w:t>, parei</w:t>
            </w:r>
            <w:r w:rsidR="00BC705C">
              <w:rPr>
                <w:rFonts w:ascii="Times New Roman" w:eastAsia="Calibri" w:hAnsi="Times New Roman" w:cs="Times New Roman"/>
                <w:sz w:val="24"/>
                <w:szCs w:val="24"/>
              </w:rPr>
              <w:t>škėjas užpildo paraiškos formą („Excel“ formatu), pasirašo pareiškėjo deklaraciją ir</w:t>
            </w:r>
            <w:r w:rsidR="00BC705C" w:rsidRPr="00AE17C9">
              <w:rPr>
                <w:rFonts w:ascii="Times New Roman" w:eastAsia="Calibri" w:hAnsi="Times New Roman" w:cs="Times New Roman"/>
                <w:sz w:val="24"/>
                <w:szCs w:val="24"/>
              </w:rPr>
              <w:t xml:space="preserve"> kartu su pridedamais dokumentais PDF formatu įkelia į sistemą.</w:t>
            </w:r>
          </w:p>
          <w:p w14:paraId="5C17EF22" w14:textId="24618028" w:rsidR="00D61F7F" w:rsidRDefault="00B2762F" w:rsidP="00AC1ABD">
            <w:pPr>
              <w:spacing w:line="360" w:lineRule="auto"/>
              <w:jc w:val="both"/>
              <w:rPr>
                <w:rFonts w:ascii="Times New Roman" w:eastAsia="Calibri" w:hAnsi="Times New Roman" w:cs="Times New Roman"/>
                <w:color w:val="FF0000"/>
                <w:sz w:val="24"/>
                <w:szCs w:val="24"/>
              </w:rPr>
            </w:pPr>
            <w:r>
              <w:rPr>
                <w:rFonts w:ascii="Times New Roman" w:eastAsia="Calibri" w:hAnsi="Times New Roman" w:cs="Times New Roman"/>
                <w:color w:val="000000" w:themeColor="text1"/>
                <w:sz w:val="24"/>
                <w:szCs w:val="24"/>
              </w:rPr>
              <w:t>8.5</w:t>
            </w:r>
            <w:r w:rsidR="000143D7" w:rsidRPr="000A0EC7">
              <w:rPr>
                <w:rFonts w:ascii="Times New Roman" w:eastAsia="Calibri" w:hAnsi="Times New Roman" w:cs="Times New Roman"/>
                <w:color w:val="000000" w:themeColor="text1"/>
                <w:sz w:val="24"/>
                <w:szCs w:val="24"/>
              </w:rPr>
              <w:t xml:space="preserve">. </w:t>
            </w:r>
            <w:r w:rsidR="00D61F7F" w:rsidRPr="00AE17C9">
              <w:rPr>
                <w:rFonts w:ascii="Times New Roman" w:eastAsia="Calibri" w:hAnsi="Times New Roman" w:cs="Times New Roman"/>
                <w:sz w:val="24"/>
                <w:szCs w:val="24"/>
              </w:rPr>
              <w:t xml:space="preserve">Galutinis paraiškos pateikimo terminas – </w:t>
            </w:r>
            <w:r w:rsidR="007C72E8" w:rsidRPr="0068576E">
              <w:rPr>
                <w:rFonts w:ascii="Times New Roman" w:eastAsia="Calibri" w:hAnsi="Times New Roman" w:cs="Times New Roman"/>
                <w:color w:val="000000" w:themeColor="text1"/>
                <w:sz w:val="24"/>
                <w:szCs w:val="24"/>
              </w:rPr>
              <w:t>2019</w:t>
            </w:r>
            <w:r w:rsidR="00F77727" w:rsidRPr="0068576E">
              <w:rPr>
                <w:rFonts w:ascii="Times New Roman" w:eastAsia="Calibri" w:hAnsi="Times New Roman" w:cs="Times New Roman"/>
                <w:color w:val="000000" w:themeColor="text1"/>
                <w:sz w:val="24"/>
                <w:szCs w:val="24"/>
              </w:rPr>
              <w:t xml:space="preserve"> </w:t>
            </w:r>
            <w:r w:rsidR="00D61F7F" w:rsidRPr="0068576E">
              <w:rPr>
                <w:rFonts w:ascii="Times New Roman" w:eastAsia="Calibri" w:hAnsi="Times New Roman" w:cs="Times New Roman"/>
                <w:color w:val="000000" w:themeColor="text1"/>
                <w:sz w:val="24"/>
                <w:szCs w:val="24"/>
              </w:rPr>
              <w:t xml:space="preserve">m. </w:t>
            </w:r>
            <w:r w:rsidR="006D1D90">
              <w:rPr>
                <w:rFonts w:ascii="Times New Roman" w:eastAsia="Calibri" w:hAnsi="Times New Roman" w:cs="Times New Roman"/>
                <w:color w:val="000000" w:themeColor="text1"/>
                <w:sz w:val="24"/>
                <w:szCs w:val="24"/>
              </w:rPr>
              <w:t>sausio 25</w:t>
            </w:r>
            <w:r w:rsidR="00F77727" w:rsidRPr="0068576E">
              <w:rPr>
                <w:rFonts w:ascii="Times New Roman" w:eastAsia="Calibri" w:hAnsi="Times New Roman" w:cs="Times New Roman"/>
                <w:color w:val="000000" w:themeColor="text1"/>
                <w:sz w:val="24"/>
                <w:szCs w:val="24"/>
              </w:rPr>
              <w:t xml:space="preserve"> d.</w:t>
            </w:r>
            <w:r w:rsidR="00D61F7F" w:rsidRPr="0068576E">
              <w:rPr>
                <w:rFonts w:ascii="Times New Roman" w:eastAsia="Calibri" w:hAnsi="Times New Roman" w:cs="Times New Roman"/>
                <w:b/>
                <w:color w:val="000000" w:themeColor="text1"/>
                <w:sz w:val="24"/>
                <w:szCs w:val="24"/>
              </w:rPr>
              <w:t xml:space="preserve"> </w:t>
            </w:r>
            <w:r w:rsidR="00D61F7F" w:rsidRPr="0068576E">
              <w:rPr>
                <w:rFonts w:ascii="Times New Roman" w:eastAsia="Calibri" w:hAnsi="Times New Roman" w:cs="Times New Roman"/>
                <w:color w:val="000000" w:themeColor="text1"/>
                <w:sz w:val="24"/>
                <w:szCs w:val="24"/>
              </w:rPr>
              <w:t xml:space="preserve"> </w:t>
            </w:r>
            <w:r w:rsidR="00D61F7F" w:rsidRPr="00AE17C9">
              <w:rPr>
                <w:rFonts w:ascii="Times New Roman" w:eastAsia="Calibri" w:hAnsi="Times New Roman" w:cs="Times New Roman"/>
                <w:sz w:val="24"/>
                <w:szCs w:val="24"/>
              </w:rPr>
              <w:t>Jei paraiška siunčiama paštu, pateikimo data laikoma pašto antspa</w:t>
            </w:r>
            <w:r w:rsidR="00D61F7F">
              <w:rPr>
                <w:rFonts w:ascii="Times New Roman" w:eastAsia="Calibri" w:hAnsi="Times New Roman" w:cs="Times New Roman"/>
                <w:sz w:val="24"/>
                <w:szCs w:val="24"/>
              </w:rPr>
              <w:t>udo data. Jei paraiška teikiama</w:t>
            </w:r>
            <w:r w:rsidR="00D61F7F" w:rsidRPr="00AE17C9">
              <w:rPr>
                <w:rFonts w:ascii="Times New Roman" w:hAnsi="Times New Roman" w:cs="Times New Roman"/>
                <w:sz w:val="24"/>
                <w:szCs w:val="24"/>
              </w:rPr>
              <w:t xml:space="preserve"> </w:t>
            </w:r>
            <w:r w:rsidR="00D61F7F">
              <w:rPr>
                <w:rFonts w:ascii="Times New Roman" w:hAnsi="Times New Roman" w:cs="Times New Roman"/>
                <w:sz w:val="24"/>
                <w:szCs w:val="24"/>
              </w:rPr>
              <w:t xml:space="preserve">elektroniniu būdu adresu </w:t>
            </w:r>
            <w:hyperlink r:id="rId9" w:history="1">
              <w:r w:rsidR="00D61F7F" w:rsidRPr="000924D8">
                <w:rPr>
                  <w:rStyle w:val="Hipersaitas"/>
                  <w:rFonts w:ascii="Times New Roman" w:hAnsi="Times New Roman" w:cs="Times New Roman"/>
                  <w:color w:val="000000" w:themeColor="text1"/>
                  <w:sz w:val="24"/>
                  <w:szCs w:val="24"/>
                </w:rPr>
                <w:t>http://iniciatyvos.kaunas.lt</w:t>
              </w:r>
            </w:hyperlink>
            <w:r w:rsidR="00D61F7F" w:rsidRPr="00AE17C9">
              <w:rPr>
                <w:rFonts w:ascii="Times New Roman" w:eastAsia="Calibri" w:hAnsi="Times New Roman" w:cs="Times New Roman"/>
                <w:sz w:val="24"/>
                <w:szCs w:val="24"/>
              </w:rPr>
              <w:t xml:space="preserve">, pateikimo data laikoma elektroninėje sistemoje pateikimo momentu fiksuota data. Jei paraiška pristatoma į Savivaldybę, galutinis terminas yra </w:t>
            </w:r>
            <w:r w:rsidR="007C72E8" w:rsidRPr="0068576E">
              <w:rPr>
                <w:rFonts w:ascii="Times New Roman" w:eastAsia="Calibri" w:hAnsi="Times New Roman" w:cs="Times New Roman"/>
                <w:color w:val="000000" w:themeColor="text1"/>
                <w:sz w:val="24"/>
                <w:szCs w:val="24"/>
              </w:rPr>
              <w:t xml:space="preserve">2019 </w:t>
            </w:r>
            <w:r w:rsidR="00D61F7F" w:rsidRPr="0068576E">
              <w:rPr>
                <w:rFonts w:ascii="Times New Roman" w:eastAsia="Calibri" w:hAnsi="Times New Roman" w:cs="Times New Roman"/>
                <w:color w:val="000000" w:themeColor="text1"/>
                <w:sz w:val="24"/>
                <w:szCs w:val="24"/>
              </w:rPr>
              <w:t>m</w:t>
            </w:r>
            <w:r w:rsidR="006D1D90">
              <w:rPr>
                <w:rFonts w:ascii="Times New Roman" w:eastAsia="Calibri" w:hAnsi="Times New Roman" w:cs="Times New Roman"/>
                <w:color w:val="000000" w:themeColor="text1"/>
                <w:sz w:val="24"/>
                <w:szCs w:val="24"/>
              </w:rPr>
              <w:t>. sausio 25</w:t>
            </w:r>
            <w:r w:rsidR="0068576E" w:rsidRPr="0068576E">
              <w:rPr>
                <w:rFonts w:ascii="Times New Roman" w:eastAsia="Calibri" w:hAnsi="Times New Roman" w:cs="Times New Roman"/>
                <w:color w:val="000000" w:themeColor="text1"/>
                <w:sz w:val="24"/>
                <w:szCs w:val="24"/>
              </w:rPr>
              <w:t xml:space="preserve"> d. 15 val. </w:t>
            </w:r>
          </w:p>
          <w:p w14:paraId="42EFAC56" w14:textId="1C83907B" w:rsidR="000143D7" w:rsidRPr="000A0EC7" w:rsidRDefault="00B2762F" w:rsidP="00AC1AB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8.6</w:t>
            </w:r>
            <w:r w:rsidR="000143D7" w:rsidRPr="000A0EC7">
              <w:rPr>
                <w:rFonts w:ascii="Times New Roman" w:eastAsia="Calibri" w:hAnsi="Times New Roman" w:cs="Times New Roman"/>
                <w:sz w:val="24"/>
                <w:szCs w:val="24"/>
              </w:rPr>
              <w:t>. Gautos paraiškos yra registruojamos. Po nustatyto termino pateiktos paraiškos nenagrinėjamos.</w:t>
            </w:r>
          </w:p>
          <w:p w14:paraId="7FB34537" w14:textId="477650EB" w:rsidR="000143D7" w:rsidRPr="000A0EC7" w:rsidRDefault="00B2762F" w:rsidP="00AC1ABD">
            <w:pPr>
              <w:tabs>
                <w:tab w:val="left" w:pos="1418"/>
              </w:tabs>
              <w:spacing w:line="360" w:lineRule="auto"/>
              <w:jc w:val="both"/>
              <w:rPr>
                <w:rFonts w:ascii="Times New Roman" w:hAnsi="Times New Roman"/>
                <w:sz w:val="24"/>
                <w:szCs w:val="24"/>
              </w:rPr>
            </w:pPr>
            <w:r>
              <w:rPr>
                <w:rFonts w:ascii="Times New Roman" w:eastAsia="Calibri" w:hAnsi="Times New Roman" w:cs="Times New Roman"/>
                <w:sz w:val="24"/>
                <w:szCs w:val="24"/>
              </w:rPr>
              <w:t>8.7</w:t>
            </w:r>
            <w:r w:rsidR="000143D7" w:rsidRPr="000A0EC7">
              <w:rPr>
                <w:rFonts w:ascii="Times New Roman" w:eastAsia="Calibri" w:hAnsi="Times New Roman" w:cs="Times New Roman"/>
                <w:sz w:val="24"/>
                <w:szCs w:val="24"/>
              </w:rPr>
              <w:t xml:space="preserve">. </w:t>
            </w:r>
            <w:r w:rsidR="000143D7" w:rsidRPr="000A0EC7">
              <w:rPr>
                <w:rFonts w:ascii="Times New Roman" w:hAnsi="Times New Roman"/>
                <w:sz w:val="24"/>
                <w:szCs w:val="24"/>
              </w:rPr>
              <w:t xml:space="preserve">Tas pats pareiškėjas gali teikti tik vieną paraišką pagal vieną prioritetą. Jei tas pats pareiškėjas teikia daugiau nei vieną paraišką pagal tą patį prioritetą, kitos vėliau registruotos jo paraiškos yra atmetamos ir neperduodamos administracinei atitikčiai ir tinkamumui vertinti. </w:t>
            </w:r>
          </w:p>
          <w:p w14:paraId="32EAE1A7" w14:textId="4547E0B3" w:rsidR="00974C72" w:rsidRPr="000A0EC7" w:rsidRDefault="00B2762F" w:rsidP="00AC1ABD">
            <w:pPr>
              <w:tabs>
                <w:tab w:val="left" w:pos="1560"/>
              </w:tabs>
              <w:spacing w:line="360" w:lineRule="auto"/>
              <w:jc w:val="both"/>
              <w:rPr>
                <w:rFonts w:ascii="Times New Roman" w:hAnsi="Times New Roman"/>
                <w:sz w:val="24"/>
                <w:szCs w:val="24"/>
              </w:rPr>
            </w:pPr>
            <w:r>
              <w:rPr>
                <w:rFonts w:ascii="Times New Roman" w:hAnsi="Times New Roman"/>
                <w:sz w:val="24"/>
                <w:szCs w:val="24"/>
              </w:rPr>
              <w:t>8.8</w:t>
            </w:r>
            <w:r w:rsidR="000143D7" w:rsidRPr="000A0EC7">
              <w:rPr>
                <w:rFonts w:ascii="Times New Roman" w:hAnsi="Times New Roman"/>
                <w:sz w:val="24"/>
                <w:szCs w:val="24"/>
              </w:rPr>
              <w:t>. Pasibaigus paraiškų pateikimo terminui, negalima pareiškėjo iniciatyva paraiškos taisyti, tikslinti, pildyti ar pateikti papildomus dokumentus.</w:t>
            </w:r>
          </w:p>
        </w:tc>
      </w:tr>
      <w:tr w:rsidR="000143D7" w:rsidRPr="000A0EC7" w14:paraId="69A6E56B" w14:textId="77777777" w:rsidTr="00974C72">
        <w:tc>
          <w:tcPr>
            <w:tcW w:w="556" w:type="dxa"/>
          </w:tcPr>
          <w:p w14:paraId="5485A59E" w14:textId="77777777" w:rsidR="000143D7" w:rsidRPr="000A0EC7" w:rsidRDefault="000143D7" w:rsidP="00AC1ABD">
            <w:pPr>
              <w:spacing w:line="360" w:lineRule="auto"/>
              <w:contextualSpacing/>
              <w:jc w:val="center"/>
              <w:rPr>
                <w:rFonts w:ascii="Times New Roman" w:eastAsia="Calibri" w:hAnsi="Times New Roman" w:cs="Times New Roman"/>
                <w:sz w:val="24"/>
                <w:szCs w:val="24"/>
              </w:rPr>
            </w:pPr>
            <w:r w:rsidRPr="000A0EC7">
              <w:rPr>
                <w:rFonts w:ascii="Times New Roman" w:eastAsia="Calibri" w:hAnsi="Times New Roman" w:cs="Times New Roman"/>
                <w:sz w:val="24"/>
                <w:szCs w:val="24"/>
              </w:rPr>
              <w:t>9.</w:t>
            </w:r>
          </w:p>
        </w:tc>
        <w:tc>
          <w:tcPr>
            <w:tcW w:w="1820" w:type="dxa"/>
          </w:tcPr>
          <w:p w14:paraId="262F905E" w14:textId="77777777" w:rsidR="000143D7" w:rsidRPr="000A0EC7" w:rsidRDefault="000143D7" w:rsidP="00AC1ABD">
            <w:pPr>
              <w:spacing w:line="360" w:lineRule="auto"/>
              <w:contextualSpacing/>
              <w:rPr>
                <w:rFonts w:ascii="Times New Roman" w:eastAsia="Calibri" w:hAnsi="Times New Roman" w:cs="Times New Roman"/>
                <w:sz w:val="24"/>
                <w:szCs w:val="24"/>
              </w:rPr>
            </w:pPr>
            <w:r w:rsidRPr="000A0EC7">
              <w:rPr>
                <w:rFonts w:ascii="Times New Roman" w:eastAsia="Calibri" w:hAnsi="Times New Roman" w:cs="Times New Roman"/>
                <w:sz w:val="24"/>
                <w:szCs w:val="24"/>
              </w:rPr>
              <w:t>Tinkamos</w:t>
            </w:r>
          </w:p>
          <w:p w14:paraId="09C22431" w14:textId="77777777" w:rsidR="000143D7" w:rsidRPr="000A0EC7" w:rsidRDefault="000143D7" w:rsidP="00AC1ABD">
            <w:pPr>
              <w:spacing w:line="360" w:lineRule="auto"/>
              <w:contextualSpacing/>
              <w:rPr>
                <w:rFonts w:ascii="Times New Roman" w:eastAsia="Calibri" w:hAnsi="Times New Roman" w:cs="Times New Roman"/>
                <w:sz w:val="24"/>
                <w:szCs w:val="24"/>
              </w:rPr>
            </w:pPr>
            <w:r w:rsidRPr="000A0EC7">
              <w:rPr>
                <w:rFonts w:ascii="Times New Roman" w:eastAsia="Calibri" w:hAnsi="Times New Roman" w:cs="Times New Roman"/>
                <w:sz w:val="24"/>
                <w:szCs w:val="24"/>
              </w:rPr>
              <w:t>finansuoti išlaidos</w:t>
            </w:r>
          </w:p>
        </w:tc>
        <w:tc>
          <w:tcPr>
            <w:tcW w:w="7371" w:type="dxa"/>
          </w:tcPr>
          <w:p w14:paraId="77F32E8F" w14:textId="77777777" w:rsidR="000143D7" w:rsidRPr="000A0EC7" w:rsidRDefault="000143D7" w:rsidP="00AC1ABD">
            <w:pPr>
              <w:tabs>
                <w:tab w:val="left" w:pos="457"/>
              </w:tabs>
              <w:spacing w:line="360" w:lineRule="auto"/>
              <w:jc w:val="both"/>
              <w:rPr>
                <w:rFonts w:ascii="Times New Roman" w:hAnsi="Times New Roman" w:cs="Times New Roman"/>
                <w:color w:val="000000" w:themeColor="text1"/>
                <w:sz w:val="24"/>
                <w:szCs w:val="24"/>
              </w:rPr>
            </w:pPr>
            <w:r w:rsidRPr="000A0EC7">
              <w:rPr>
                <w:rFonts w:ascii="Times New Roman" w:hAnsi="Times New Roman" w:cs="Times New Roman"/>
                <w:color w:val="000000" w:themeColor="text1"/>
                <w:sz w:val="24"/>
                <w:szCs w:val="24"/>
              </w:rPr>
              <w:t>9.1. Tinkamomis finansuoti išlaidomis gali būti pripažįstamos tik tos išlaidos, kurios yra:</w:t>
            </w:r>
          </w:p>
          <w:p w14:paraId="474E1E15" w14:textId="77777777" w:rsidR="000143D7" w:rsidRPr="000A0EC7" w:rsidRDefault="000143D7" w:rsidP="00AC1ABD">
            <w:pPr>
              <w:tabs>
                <w:tab w:val="left" w:pos="457"/>
              </w:tabs>
              <w:spacing w:line="360" w:lineRule="auto"/>
              <w:jc w:val="both"/>
              <w:rPr>
                <w:rFonts w:ascii="Times New Roman" w:hAnsi="Times New Roman"/>
                <w:color w:val="000000" w:themeColor="text1"/>
                <w:sz w:val="24"/>
                <w:szCs w:val="24"/>
              </w:rPr>
            </w:pPr>
            <w:r w:rsidRPr="000A0EC7">
              <w:rPr>
                <w:rFonts w:ascii="Times New Roman" w:hAnsi="Times New Roman"/>
                <w:color w:val="000000" w:themeColor="text1"/>
                <w:sz w:val="24"/>
                <w:szCs w:val="24"/>
              </w:rPr>
              <w:t>9.1.1. tiesiogiai susijusios su projekto, kuriam skiriamas finansavimas, įgyvendinimu;</w:t>
            </w:r>
          </w:p>
          <w:p w14:paraId="1AE4E878" w14:textId="77777777" w:rsidR="000143D7" w:rsidRPr="000A0EC7" w:rsidRDefault="000143D7" w:rsidP="00AC1ABD">
            <w:pPr>
              <w:tabs>
                <w:tab w:val="left" w:pos="457"/>
              </w:tabs>
              <w:spacing w:line="360" w:lineRule="auto"/>
              <w:jc w:val="both"/>
              <w:rPr>
                <w:rFonts w:ascii="Times New Roman" w:hAnsi="Times New Roman"/>
                <w:color w:val="000000" w:themeColor="text1"/>
                <w:sz w:val="24"/>
                <w:szCs w:val="24"/>
              </w:rPr>
            </w:pPr>
            <w:r w:rsidRPr="000A0EC7">
              <w:rPr>
                <w:rFonts w:ascii="Times New Roman" w:hAnsi="Times New Roman"/>
                <w:color w:val="000000" w:themeColor="text1"/>
                <w:sz w:val="24"/>
                <w:szCs w:val="24"/>
              </w:rPr>
              <w:t>9.1.2. būtinos p</w:t>
            </w:r>
            <w:r w:rsidR="00CF71AF" w:rsidRPr="000A0EC7">
              <w:rPr>
                <w:rFonts w:ascii="Times New Roman" w:hAnsi="Times New Roman"/>
                <w:color w:val="000000" w:themeColor="text1"/>
                <w:sz w:val="24"/>
                <w:szCs w:val="24"/>
              </w:rPr>
              <w:t>rojektui įgyvendinti ir atitinka</w:t>
            </w:r>
            <w:r w:rsidRPr="000A0EC7">
              <w:rPr>
                <w:rFonts w:ascii="Times New Roman" w:hAnsi="Times New Roman"/>
                <w:color w:val="000000" w:themeColor="text1"/>
                <w:sz w:val="24"/>
                <w:szCs w:val="24"/>
              </w:rPr>
              <w:t xml:space="preserve"> skaidraus finansų valdymo, sąnaudų efektyvumo principus; </w:t>
            </w:r>
          </w:p>
          <w:p w14:paraId="5AB6F917" w14:textId="77777777" w:rsidR="000143D7" w:rsidRPr="000A0EC7" w:rsidRDefault="00CF71AF" w:rsidP="00AC1ABD">
            <w:pPr>
              <w:tabs>
                <w:tab w:val="left" w:pos="457"/>
              </w:tabs>
              <w:spacing w:line="360" w:lineRule="auto"/>
              <w:jc w:val="both"/>
              <w:rPr>
                <w:rFonts w:ascii="Times New Roman" w:hAnsi="Times New Roman" w:cs="Times New Roman"/>
                <w:color w:val="000000" w:themeColor="text1"/>
                <w:spacing w:val="2"/>
                <w:sz w:val="24"/>
                <w:szCs w:val="24"/>
              </w:rPr>
            </w:pPr>
            <w:r w:rsidRPr="000A0EC7">
              <w:rPr>
                <w:rFonts w:ascii="Times New Roman" w:hAnsi="Times New Roman"/>
                <w:color w:val="000000" w:themeColor="text1"/>
                <w:sz w:val="24"/>
                <w:szCs w:val="24"/>
              </w:rPr>
              <w:t xml:space="preserve">9.1.3. </w:t>
            </w:r>
            <w:r w:rsidR="000143D7" w:rsidRPr="000A0EC7">
              <w:rPr>
                <w:rFonts w:ascii="Times New Roman" w:hAnsi="Times New Roman"/>
                <w:color w:val="000000" w:themeColor="text1"/>
                <w:sz w:val="24"/>
                <w:szCs w:val="24"/>
              </w:rPr>
              <w:t>suplanuotos efektyviai ir pagrįstai</w:t>
            </w:r>
            <w:r w:rsidR="000143D7" w:rsidRPr="000A0EC7">
              <w:rPr>
                <w:rFonts w:ascii="Times New Roman" w:hAnsi="Times New Roman" w:cs="Times New Roman"/>
                <w:color w:val="000000" w:themeColor="text1"/>
                <w:sz w:val="24"/>
                <w:szCs w:val="24"/>
                <w:lang w:eastAsia="lt-LT"/>
              </w:rPr>
              <w:t xml:space="preserve"> (atitinkančios realias rinkos kainas, panaudojamos tik siekiant projekto tikslų</w:t>
            </w:r>
            <w:r w:rsidR="000143D7" w:rsidRPr="000A0EC7">
              <w:rPr>
                <w:rFonts w:ascii="Times New Roman" w:hAnsi="Times New Roman"/>
                <w:color w:val="000000" w:themeColor="text1"/>
                <w:sz w:val="24"/>
                <w:szCs w:val="24"/>
              </w:rPr>
              <w:t>);</w:t>
            </w:r>
          </w:p>
          <w:p w14:paraId="387EDBB8" w14:textId="7D6647BB" w:rsidR="000143D7" w:rsidRPr="000A0EC7" w:rsidRDefault="007A44B6" w:rsidP="00AC1ABD">
            <w:pPr>
              <w:tabs>
                <w:tab w:val="left" w:pos="599"/>
              </w:tabs>
              <w:spacing w:line="360" w:lineRule="auto"/>
              <w:jc w:val="both"/>
              <w:rPr>
                <w:rFonts w:ascii="Times New Roman" w:hAnsi="Times New Roman" w:cs="Times New Roman"/>
                <w:color w:val="000000" w:themeColor="text1"/>
                <w:sz w:val="24"/>
                <w:szCs w:val="24"/>
                <w:lang w:eastAsia="lt-LT"/>
              </w:rPr>
            </w:pPr>
            <w:r w:rsidRPr="000A0EC7">
              <w:rPr>
                <w:rFonts w:ascii="Times New Roman" w:hAnsi="Times New Roman" w:cs="Times New Roman"/>
                <w:color w:val="000000" w:themeColor="text1"/>
                <w:sz w:val="24"/>
                <w:szCs w:val="24"/>
                <w:lang w:eastAsia="lt-LT"/>
              </w:rPr>
              <w:t xml:space="preserve">9.1.4. faktiškai patirtos </w:t>
            </w:r>
            <w:r w:rsidR="00D61F7F">
              <w:rPr>
                <w:rFonts w:ascii="Times New Roman" w:hAnsi="Times New Roman" w:cs="Times New Roman"/>
                <w:color w:val="000000" w:themeColor="text1"/>
                <w:sz w:val="24"/>
                <w:szCs w:val="24"/>
                <w:lang w:eastAsia="lt-LT"/>
              </w:rPr>
              <w:t>nuo to 2019</w:t>
            </w:r>
            <w:r w:rsidR="000143D7" w:rsidRPr="000A0EC7">
              <w:rPr>
                <w:rFonts w:ascii="Times New Roman" w:hAnsi="Times New Roman" w:cs="Times New Roman"/>
                <w:color w:val="000000" w:themeColor="text1"/>
                <w:sz w:val="24"/>
                <w:szCs w:val="24"/>
                <w:lang w:eastAsia="lt-LT"/>
              </w:rPr>
              <w:t xml:space="preserve"> m. ketvirčio, kada yra pasirašoma Savivaldybės biudžeto lėšų naudojimo sutartis, pradžios iki sutartyje numatytos projekto įgyvendinimo pabaigos datos, nustatomos ir patikrinamos, taip pat pagrįstos jas įrodančiais </w:t>
            </w:r>
            <w:r w:rsidR="00B83BF1" w:rsidRPr="000A0EC7">
              <w:rPr>
                <w:rFonts w:ascii="Times New Roman" w:hAnsi="Times New Roman" w:cs="Times New Roman"/>
                <w:color w:val="000000" w:themeColor="text1"/>
                <w:sz w:val="24"/>
                <w:szCs w:val="24"/>
                <w:lang w:eastAsia="lt-LT"/>
              </w:rPr>
              <w:t xml:space="preserve">Lietuvos Respublikos teisės aktų reikalavimus atitinkančiais apskaitos </w:t>
            </w:r>
            <w:r w:rsidR="000143D7" w:rsidRPr="000A0EC7">
              <w:rPr>
                <w:rFonts w:ascii="Times New Roman" w:hAnsi="Times New Roman" w:cs="Times New Roman"/>
                <w:color w:val="000000" w:themeColor="text1"/>
                <w:sz w:val="24"/>
                <w:szCs w:val="24"/>
                <w:lang w:eastAsia="lt-LT"/>
              </w:rPr>
              <w:t>dokumentais.</w:t>
            </w:r>
          </w:p>
          <w:p w14:paraId="75BFFF0D" w14:textId="2A09F7F2" w:rsidR="000143D7" w:rsidRPr="000A0EC7" w:rsidRDefault="000143D7" w:rsidP="00AC1ABD">
            <w:pPr>
              <w:tabs>
                <w:tab w:val="left" w:pos="599"/>
              </w:tabs>
              <w:spacing w:line="360" w:lineRule="auto"/>
              <w:jc w:val="both"/>
              <w:rPr>
                <w:rFonts w:ascii="Times New Roman" w:eastAsia="Calibri" w:hAnsi="Times New Roman" w:cs="Times New Roman"/>
                <w:color w:val="000000" w:themeColor="text1"/>
                <w:sz w:val="24"/>
                <w:szCs w:val="24"/>
              </w:rPr>
            </w:pPr>
            <w:r w:rsidRPr="000A0EC7">
              <w:rPr>
                <w:rFonts w:ascii="Times New Roman" w:eastAsia="Calibri" w:hAnsi="Times New Roman" w:cs="Times New Roman"/>
                <w:color w:val="000000" w:themeColor="text1"/>
                <w:sz w:val="24"/>
                <w:szCs w:val="24"/>
              </w:rPr>
              <w:t xml:space="preserve">9.2. Tinkamos finansuoti projekto vykdymo išlaidos turi sudaryti ne </w:t>
            </w:r>
            <w:r w:rsidR="00686A1C">
              <w:rPr>
                <w:rFonts w:ascii="Times New Roman" w:eastAsia="Calibri" w:hAnsi="Times New Roman" w:cs="Times New Roman"/>
                <w:color w:val="000000" w:themeColor="text1"/>
                <w:sz w:val="24"/>
                <w:szCs w:val="24"/>
              </w:rPr>
              <w:t>mažiau kaip 80</w:t>
            </w:r>
            <w:r w:rsidRPr="000A0EC7">
              <w:rPr>
                <w:rFonts w:ascii="Times New Roman" w:eastAsia="Calibri" w:hAnsi="Times New Roman" w:cs="Times New Roman"/>
                <w:color w:val="000000" w:themeColor="text1"/>
                <w:sz w:val="24"/>
                <w:szCs w:val="24"/>
              </w:rPr>
              <w:t xml:space="preserve"> proc. visų</w:t>
            </w:r>
            <w:r w:rsidRPr="000A0EC7">
              <w:rPr>
                <w:rFonts w:ascii="Times New Roman" w:hAnsi="Times New Roman" w:cs="Times New Roman"/>
                <w:color w:val="000000" w:themeColor="text1"/>
                <w:sz w:val="24"/>
                <w:szCs w:val="24"/>
                <w:lang w:eastAsia="lt-LT"/>
              </w:rPr>
              <w:t xml:space="preserve"> </w:t>
            </w:r>
            <w:r w:rsidRPr="000A0EC7">
              <w:rPr>
                <w:rFonts w:ascii="Times New Roman" w:eastAsia="Calibri" w:hAnsi="Times New Roman" w:cs="Times New Roman"/>
                <w:color w:val="000000" w:themeColor="text1"/>
                <w:sz w:val="24"/>
                <w:szCs w:val="24"/>
              </w:rPr>
              <w:t>Savivaldybės prašomų finansuoti tinkamų išlaidų. Vykdymo išlaidų kategorijai priskiriamos šios išlaidos:</w:t>
            </w:r>
          </w:p>
          <w:p w14:paraId="61A8946D" w14:textId="77777777" w:rsidR="007D2EE0" w:rsidRPr="000A0EC7" w:rsidRDefault="000143D7" w:rsidP="00AC1ABD">
            <w:pPr>
              <w:tabs>
                <w:tab w:val="left" w:pos="599"/>
              </w:tabs>
              <w:spacing w:line="360" w:lineRule="auto"/>
              <w:jc w:val="both"/>
              <w:rPr>
                <w:rFonts w:ascii="Times New Roman" w:eastAsia="Calibri" w:hAnsi="Times New Roman" w:cs="Times New Roman"/>
                <w:color w:val="000000" w:themeColor="text1"/>
                <w:sz w:val="24"/>
                <w:szCs w:val="24"/>
              </w:rPr>
            </w:pPr>
            <w:r w:rsidRPr="000A0EC7">
              <w:rPr>
                <w:rFonts w:ascii="Times New Roman" w:eastAsia="Calibri" w:hAnsi="Times New Roman" w:cs="Times New Roman"/>
                <w:color w:val="000000" w:themeColor="text1"/>
                <w:sz w:val="24"/>
                <w:szCs w:val="24"/>
              </w:rPr>
              <w:t xml:space="preserve">9.2.1. </w:t>
            </w:r>
            <w:r w:rsidR="00D818B5" w:rsidRPr="000A0EC7">
              <w:rPr>
                <w:rFonts w:ascii="Times New Roman" w:eastAsia="Calibri" w:hAnsi="Times New Roman" w:cs="Times New Roman"/>
                <w:color w:val="000000" w:themeColor="text1"/>
                <w:sz w:val="24"/>
                <w:szCs w:val="24"/>
              </w:rPr>
              <w:t xml:space="preserve">išlaidos </w:t>
            </w:r>
            <w:r w:rsidRPr="000A0EC7">
              <w:rPr>
                <w:rFonts w:ascii="Times New Roman" w:eastAsia="Calibri" w:hAnsi="Times New Roman" w:cs="Times New Roman"/>
                <w:color w:val="000000" w:themeColor="text1"/>
                <w:sz w:val="24"/>
                <w:szCs w:val="24"/>
              </w:rPr>
              <w:t xml:space="preserve">projektą vykdančių asmenų darbo užmokesčiui (įskaitant visus privalomus mokesčius); </w:t>
            </w:r>
          </w:p>
          <w:p w14:paraId="5937D703" w14:textId="3265B2C9" w:rsidR="000143D7" w:rsidRPr="000A0EC7" w:rsidRDefault="000143D7" w:rsidP="00AC1ABD">
            <w:pPr>
              <w:tabs>
                <w:tab w:val="left" w:pos="599"/>
              </w:tabs>
              <w:spacing w:line="360" w:lineRule="auto"/>
              <w:jc w:val="both"/>
              <w:rPr>
                <w:rFonts w:ascii="Times New Roman" w:eastAsia="Calibri" w:hAnsi="Times New Roman" w:cs="Times New Roman"/>
                <w:color w:val="000000" w:themeColor="text1"/>
                <w:sz w:val="24"/>
                <w:szCs w:val="24"/>
              </w:rPr>
            </w:pPr>
            <w:r w:rsidRPr="000A0EC7">
              <w:rPr>
                <w:rFonts w:ascii="Times New Roman" w:eastAsia="Calibri" w:hAnsi="Times New Roman" w:cs="Times New Roman"/>
                <w:color w:val="000000" w:themeColor="text1"/>
                <w:sz w:val="24"/>
                <w:szCs w:val="24"/>
              </w:rPr>
              <w:t>9.2.</w:t>
            </w:r>
            <w:r w:rsidR="007D510E">
              <w:rPr>
                <w:rFonts w:ascii="Times New Roman" w:eastAsia="Calibri" w:hAnsi="Times New Roman" w:cs="Times New Roman"/>
                <w:color w:val="000000" w:themeColor="text1"/>
                <w:sz w:val="24"/>
                <w:szCs w:val="24"/>
              </w:rPr>
              <w:t>2</w:t>
            </w:r>
            <w:r w:rsidRPr="000A0EC7">
              <w:rPr>
                <w:rFonts w:ascii="Times New Roman" w:eastAsia="Calibri" w:hAnsi="Times New Roman" w:cs="Times New Roman"/>
                <w:color w:val="000000" w:themeColor="text1"/>
                <w:sz w:val="24"/>
                <w:szCs w:val="24"/>
              </w:rPr>
              <w:t>. projektui įgyvendinti reikalingų paslaugų pirkimo išlaidos, jeigu jos identifikuojamos ir priskiriamos išskirtinai projekto reikmėms;</w:t>
            </w:r>
          </w:p>
          <w:p w14:paraId="4E407710" w14:textId="46BA48F6" w:rsidR="009B31CD" w:rsidRPr="000A0EC7" w:rsidRDefault="007D510E" w:rsidP="00AC1ABD">
            <w:pPr>
              <w:tabs>
                <w:tab w:val="left" w:pos="599"/>
              </w:tabs>
              <w:spacing w:line="360" w:lineRule="auto"/>
              <w:jc w:val="both"/>
              <w:rPr>
                <w:rFonts w:ascii="Times New Roman" w:hAnsi="Times New Roman" w:cs="Times New Roman"/>
                <w:color w:val="000000" w:themeColor="text1"/>
                <w:sz w:val="24"/>
                <w:szCs w:val="24"/>
                <w:lang w:eastAsia="lt-LT"/>
              </w:rPr>
            </w:pPr>
            <w:r>
              <w:rPr>
                <w:rFonts w:ascii="Times New Roman" w:eastAsia="Calibri" w:hAnsi="Times New Roman" w:cs="Times New Roman"/>
                <w:color w:val="000000" w:themeColor="text1"/>
                <w:sz w:val="24"/>
                <w:szCs w:val="24"/>
              </w:rPr>
              <w:t>9.2.3</w:t>
            </w:r>
            <w:r w:rsidR="00A67439" w:rsidRPr="000A0EC7">
              <w:rPr>
                <w:rFonts w:ascii="Times New Roman" w:eastAsia="Calibri" w:hAnsi="Times New Roman" w:cs="Times New Roman"/>
                <w:color w:val="000000" w:themeColor="text1"/>
                <w:sz w:val="24"/>
                <w:szCs w:val="24"/>
              </w:rPr>
              <w:t xml:space="preserve">. projekto veiklas vykdančių ar jose dalyvaujančių asmenų </w:t>
            </w:r>
            <w:r w:rsidR="00F46275" w:rsidRPr="000A0EC7">
              <w:rPr>
                <w:rFonts w:ascii="Times New Roman" w:eastAsia="Calibri" w:hAnsi="Times New Roman" w:cs="Times New Roman"/>
                <w:color w:val="000000" w:themeColor="text1"/>
                <w:sz w:val="24"/>
                <w:szCs w:val="24"/>
              </w:rPr>
              <w:t xml:space="preserve">vietinių </w:t>
            </w:r>
            <w:r w:rsidR="00A67439" w:rsidRPr="000A0EC7">
              <w:rPr>
                <w:rFonts w:ascii="Times New Roman" w:hAnsi="Times New Roman" w:cs="Times New Roman"/>
                <w:color w:val="000000" w:themeColor="text1"/>
                <w:sz w:val="24"/>
                <w:szCs w:val="24"/>
                <w:lang w:eastAsia="lt-LT"/>
              </w:rPr>
              <w:t xml:space="preserve">kelionių, nakvynės ir dienpinigių išlaidos, neviršijančios </w:t>
            </w:r>
            <w:r w:rsidR="002C154A" w:rsidRPr="000A0EC7">
              <w:rPr>
                <w:rFonts w:ascii="Times New Roman" w:hAnsi="Times New Roman" w:cs="Times New Roman"/>
                <w:color w:val="000000" w:themeColor="text1"/>
                <w:sz w:val="24"/>
                <w:szCs w:val="24"/>
                <w:lang w:eastAsia="lt-LT"/>
              </w:rPr>
              <w:t>Lietuvos Respublikos teisės aktais nustatytų dydžių</w:t>
            </w:r>
            <w:r w:rsidR="00A52DA3" w:rsidRPr="000A0EC7">
              <w:rPr>
                <w:rFonts w:ascii="Times New Roman" w:hAnsi="Times New Roman" w:cs="Times New Roman"/>
                <w:color w:val="000000" w:themeColor="text1"/>
                <w:sz w:val="24"/>
                <w:szCs w:val="24"/>
                <w:lang w:eastAsia="lt-LT"/>
              </w:rPr>
              <w:t>;</w:t>
            </w:r>
            <w:r w:rsidR="008B5D25" w:rsidRPr="000A0EC7">
              <w:rPr>
                <w:rFonts w:ascii="Times New Roman" w:hAnsi="Times New Roman" w:cs="Times New Roman"/>
                <w:color w:val="000000" w:themeColor="text1"/>
                <w:sz w:val="24"/>
                <w:szCs w:val="24"/>
                <w:lang w:eastAsia="lt-LT"/>
              </w:rPr>
              <w:t xml:space="preserve"> </w:t>
            </w:r>
          </w:p>
          <w:p w14:paraId="1A248D03" w14:textId="0E813C9A" w:rsidR="000143D7" w:rsidRPr="000A0EC7" w:rsidRDefault="0077341F" w:rsidP="00AC1ABD">
            <w:pPr>
              <w:tabs>
                <w:tab w:val="left" w:pos="599"/>
              </w:tabs>
              <w:spacing w:line="360" w:lineRule="auto"/>
              <w:jc w:val="both"/>
              <w:rPr>
                <w:rFonts w:ascii="Times New Roman" w:hAnsi="Times New Roman" w:cs="Times New Roman"/>
                <w:color w:val="000000" w:themeColor="text1"/>
                <w:sz w:val="24"/>
                <w:szCs w:val="24"/>
                <w:lang w:eastAsia="lt-LT"/>
              </w:rPr>
            </w:pPr>
            <w:r w:rsidRPr="000A0EC7">
              <w:rPr>
                <w:rFonts w:ascii="Times New Roman" w:hAnsi="Times New Roman" w:cs="Times New Roman"/>
                <w:color w:val="000000" w:themeColor="text1"/>
                <w:sz w:val="24"/>
                <w:szCs w:val="24"/>
                <w:lang w:eastAsia="lt-LT"/>
              </w:rPr>
              <w:t>9.2.</w:t>
            </w:r>
            <w:r w:rsidR="007D510E">
              <w:rPr>
                <w:rFonts w:ascii="Times New Roman" w:hAnsi="Times New Roman" w:cs="Times New Roman"/>
                <w:color w:val="000000" w:themeColor="text1"/>
                <w:sz w:val="24"/>
                <w:szCs w:val="24"/>
                <w:lang w:eastAsia="lt-LT"/>
              </w:rPr>
              <w:t>4</w:t>
            </w:r>
            <w:r w:rsidR="000143D7" w:rsidRPr="000A0EC7">
              <w:rPr>
                <w:rFonts w:ascii="Times New Roman" w:hAnsi="Times New Roman" w:cs="Times New Roman"/>
                <w:color w:val="000000" w:themeColor="text1"/>
                <w:sz w:val="24"/>
                <w:szCs w:val="24"/>
                <w:lang w:eastAsia="lt-LT"/>
              </w:rPr>
              <w:t xml:space="preserve">. </w:t>
            </w:r>
            <w:r w:rsidR="000143D7" w:rsidRPr="000A0EC7">
              <w:rPr>
                <w:rFonts w:ascii="Times New Roman" w:eastAsia="Calibri" w:hAnsi="Times New Roman" w:cs="Times New Roman"/>
                <w:color w:val="000000" w:themeColor="text1"/>
                <w:sz w:val="24"/>
                <w:szCs w:val="24"/>
              </w:rPr>
              <w:t xml:space="preserve">projekto veiklas vykdančių ar jose dalyvaujančių asmenų </w:t>
            </w:r>
            <w:r w:rsidR="00974C72" w:rsidRPr="000A0EC7">
              <w:rPr>
                <w:rFonts w:ascii="Times New Roman" w:eastAsia="Calibri" w:hAnsi="Times New Roman" w:cs="Times New Roman"/>
                <w:color w:val="000000" w:themeColor="text1"/>
                <w:sz w:val="24"/>
                <w:szCs w:val="24"/>
              </w:rPr>
              <w:t xml:space="preserve">               </w:t>
            </w:r>
            <w:r w:rsidR="000143D7" w:rsidRPr="000A0EC7">
              <w:rPr>
                <w:rFonts w:ascii="Times New Roman" w:eastAsia="Calibri" w:hAnsi="Times New Roman" w:cs="Times New Roman"/>
                <w:color w:val="000000" w:themeColor="text1"/>
                <w:sz w:val="24"/>
                <w:szCs w:val="24"/>
              </w:rPr>
              <w:t xml:space="preserve">užsienio </w:t>
            </w:r>
            <w:r w:rsidR="000143D7" w:rsidRPr="000A0EC7">
              <w:rPr>
                <w:rFonts w:ascii="Times New Roman" w:hAnsi="Times New Roman" w:cs="Times New Roman"/>
                <w:color w:val="000000" w:themeColor="text1"/>
                <w:sz w:val="24"/>
                <w:szCs w:val="24"/>
                <w:lang w:eastAsia="lt-LT"/>
              </w:rPr>
              <w:t xml:space="preserve">kelionių, nakvynės ir dienpinigių išlaidos, </w:t>
            </w:r>
            <w:r w:rsidR="00D818B5" w:rsidRPr="000A0EC7">
              <w:rPr>
                <w:rFonts w:ascii="Times New Roman" w:hAnsi="Times New Roman" w:cs="Times New Roman"/>
                <w:color w:val="000000" w:themeColor="text1"/>
                <w:sz w:val="24"/>
                <w:szCs w:val="24"/>
                <w:lang w:eastAsia="lt-LT"/>
              </w:rPr>
              <w:t>neviršijančios</w:t>
            </w:r>
            <w:r w:rsidR="000143D7" w:rsidRPr="000A0EC7">
              <w:rPr>
                <w:rFonts w:ascii="Times New Roman" w:hAnsi="Times New Roman" w:cs="Times New Roman"/>
                <w:color w:val="000000" w:themeColor="text1"/>
                <w:sz w:val="24"/>
                <w:szCs w:val="24"/>
                <w:lang w:eastAsia="lt-LT"/>
              </w:rPr>
              <w:t xml:space="preserve"> Lietuvos Respublikos teisės aktais </w:t>
            </w:r>
            <w:r w:rsidR="00D818B5" w:rsidRPr="000A0EC7">
              <w:rPr>
                <w:rFonts w:ascii="Times New Roman" w:hAnsi="Times New Roman" w:cs="Times New Roman"/>
                <w:color w:val="000000" w:themeColor="text1"/>
                <w:sz w:val="24"/>
                <w:szCs w:val="24"/>
                <w:lang w:eastAsia="lt-LT"/>
              </w:rPr>
              <w:t xml:space="preserve">nustatytų </w:t>
            </w:r>
            <w:r w:rsidR="000143D7" w:rsidRPr="000A0EC7">
              <w:rPr>
                <w:rFonts w:ascii="Times New Roman" w:hAnsi="Times New Roman" w:cs="Times New Roman"/>
                <w:color w:val="000000" w:themeColor="text1"/>
                <w:sz w:val="24"/>
                <w:szCs w:val="24"/>
                <w:lang w:eastAsia="lt-LT"/>
              </w:rPr>
              <w:t xml:space="preserve">dydžių. </w:t>
            </w:r>
          </w:p>
          <w:p w14:paraId="07426AA9" w14:textId="7DE41E56" w:rsidR="006B7E18" w:rsidRPr="000A0EC7" w:rsidRDefault="006B7E18" w:rsidP="00AC1ABD">
            <w:pPr>
              <w:tabs>
                <w:tab w:val="left" w:pos="599"/>
              </w:tabs>
              <w:spacing w:line="360" w:lineRule="auto"/>
              <w:jc w:val="both"/>
              <w:rPr>
                <w:rFonts w:ascii="Times New Roman" w:hAnsi="Times New Roman" w:cs="Times New Roman"/>
                <w:color w:val="000000" w:themeColor="text1"/>
                <w:sz w:val="24"/>
                <w:szCs w:val="24"/>
                <w:lang w:eastAsia="lt-LT"/>
              </w:rPr>
            </w:pPr>
            <w:r w:rsidRPr="000A0EC7">
              <w:rPr>
                <w:rFonts w:ascii="Times New Roman" w:hAnsi="Times New Roman" w:cs="Times New Roman"/>
                <w:sz w:val="24"/>
                <w:szCs w:val="24"/>
              </w:rPr>
              <w:t>9.2.</w:t>
            </w:r>
            <w:r w:rsidR="007D510E">
              <w:rPr>
                <w:rFonts w:ascii="Times New Roman" w:hAnsi="Times New Roman" w:cs="Times New Roman"/>
                <w:sz w:val="24"/>
                <w:szCs w:val="24"/>
              </w:rPr>
              <w:t>5</w:t>
            </w:r>
            <w:r w:rsidRPr="000A0EC7">
              <w:rPr>
                <w:rFonts w:ascii="Times New Roman" w:hAnsi="Times New Roman" w:cs="Times New Roman"/>
                <w:sz w:val="24"/>
                <w:szCs w:val="24"/>
              </w:rPr>
              <w:t xml:space="preserve">. </w:t>
            </w:r>
            <w:r w:rsidRPr="000A0EC7">
              <w:rPr>
                <w:rFonts w:ascii="Times New Roman" w:hAnsi="Times New Roman" w:cs="Times New Roman"/>
                <w:sz w:val="24"/>
                <w:szCs w:val="24"/>
                <w:lang w:eastAsia="lt-LT"/>
              </w:rPr>
              <w:t xml:space="preserve">išlaidos savanoriškai </w:t>
            </w:r>
            <w:r w:rsidRPr="00443D62">
              <w:rPr>
                <w:rFonts w:ascii="Times New Roman" w:hAnsi="Times New Roman" w:cs="Times New Roman"/>
                <w:sz w:val="24"/>
                <w:szCs w:val="24"/>
                <w:lang w:eastAsia="lt-LT"/>
              </w:rPr>
              <w:t xml:space="preserve">veiklai organizuoti (maitinimas, </w:t>
            </w:r>
            <w:r w:rsidR="00974C72" w:rsidRPr="00443D62">
              <w:rPr>
                <w:rFonts w:ascii="Times New Roman" w:hAnsi="Times New Roman" w:cs="Times New Roman"/>
                <w:sz w:val="24"/>
                <w:szCs w:val="24"/>
                <w:lang w:eastAsia="lt-LT"/>
              </w:rPr>
              <w:t xml:space="preserve">                     </w:t>
            </w:r>
            <w:r w:rsidRPr="00443D62">
              <w:rPr>
                <w:rFonts w:ascii="Times New Roman" w:hAnsi="Times New Roman" w:cs="Times New Roman"/>
                <w:sz w:val="24"/>
                <w:szCs w:val="24"/>
                <w:lang w:eastAsia="lt-LT"/>
              </w:rPr>
              <w:t>kelionė</w:t>
            </w:r>
            <w:r w:rsidR="00500195" w:rsidRPr="00443D62">
              <w:rPr>
                <w:rFonts w:ascii="Times New Roman" w:hAnsi="Times New Roman" w:cs="Times New Roman"/>
                <w:sz w:val="24"/>
                <w:szCs w:val="24"/>
                <w:lang w:eastAsia="lt-LT"/>
              </w:rPr>
              <w:t>s</w:t>
            </w:r>
            <w:r w:rsidRPr="00443D62">
              <w:rPr>
                <w:rFonts w:ascii="Times New Roman" w:hAnsi="Times New Roman" w:cs="Times New Roman"/>
                <w:sz w:val="24"/>
                <w:szCs w:val="24"/>
                <w:lang w:eastAsia="lt-LT"/>
              </w:rPr>
              <w:t xml:space="preserve">, priemonės), kaip reglamentuojama </w:t>
            </w:r>
            <w:r w:rsidR="000924D8" w:rsidRPr="00443D62">
              <w:rPr>
                <w:rFonts w:ascii="Times New Roman" w:hAnsi="Times New Roman" w:cs="Times New Roman"/>
                <w:sz w:val="24"/>
                <w:szCs w:val="24"/>
                <w:lang w:eastAsia="lt-LT"/>
              </w:rPr>
              <w:t>S</w:t>
            </w:r>
            <w:r w:rsidRPr="00443D62">
              <w:rPr>
                <w:rFonts w:ascii="Times New Roman" w:hAnsi="Times New Roman" w:cs="Times New Roman"/>
                <w:sz w:val="24"/>
                <w:szCs w:val="24"/>
                <w:lang w:eastAsia="lt-LT"/>
              </w:rPr>
              <w:t>avanoriškos veiklos išlaidų</w:t>
            </w:r>
            <w:r w:rsidRPr="000A0EC7">
              <w:rPr>
                <w:rFonts w:ascii="Times New Roman" w:hAnsi="Times New Roman" w:cs="Times New Roman"/>
                <w:sz w:val="24"/>
                <w:szCs w:val="24"/>
                <w:lang w:eastAsia="lt-LT"/>
              </w:rPr>
              <w:t xml:space="preserve"> kompensavimo sąlygų ir tvarkos apraše, patvirtintame Lietuvos Respublikos socialinės apsaugo</w:t>
            </w:r>
            <w:r w:rsidR="00A52DA3" w:rsidRPr="000A0EC7">
              <w:rPr>
                <w:rFonts w:ascii="Times New Roman" w:hAnsi="Times New Roman" w:cs="Times New Roman"/>
                <w:sz w:val="24"/>
                <w:szCs w:val="24"/>
                <w:lang w:eastAsia="lt-LT"/>
              </w:rPr>
              <w:t>s</w:t>
            </w:r>
            <w:r w:rsidRPr="000A0EC7">
              <w:rPr>
                <w:rFonts w:ascii="Times New Roman" w:hAnsi="Times New Roman" w:cs="Times New Roman"/>
                <w:sz w:val="24"/>
                <w:szCs w:val="24"/>
                <w:lang w:eastAsia="lt-LT"/>
              </w:rPr>
              <w:t xml:space="preserve"> ir darbo ministro 2011 m. liepos 14 d. įsakymu Nr. A1-330 „</w:t>
            </w:r>
            <w:r w:rsidRPr="000A0EC7">
              <w:rPr>
                <w:rFonts w:ascii="Times New Roman" w:hAnsi="Times New Roman" w:cs="Times New Roman"/>
                <w:sz w:val="24"/>
                <w:szCs w:val="24"/>
              </w:rPr>
              <w:t>Dėl Savanoriškos veiklos išlaidų kompensavimo sąlygų ir tvarkos aprašo patvirtinimo</w:t>
            </w:r>
            <w:r w:rsidRPr="000A0EC7">
              <w:rPr>
                <w:rFonts w:ascii="Times New Roman" w:hAnsi="Times New Roman" w:cs="Times New Roman"/>
                <w:sz w:val="24"/>
                <w:szCs w:val="24"/>
                <w:lang w:eastAsia="lt-LT"/>
              </w:rPr>
              <w:t>“;</w:t>
            </w:r>
          </w:p>
          <w:p w14:paraId="5400CC18" w14:textId="5A3E09C3" w:rsidR="007B1407" w:rsidRDefault="0077341F" w:rsidP="00AC1ABD">
            <w:pPr>
              <w:tabs>
                <w:tab w:val="left" w:pos="599"/>
              </w:tabs>
              <w:spacing w:line="360" w:lineRule="auto"/>
              <w:jc w:val="both"/>
              <w:rPr>
                <w:rFonts w:ascii="Times New Roman" w:eastAsia="Calibri" w:hAnsi="Times New Roman" w:cs="Times New Roman"/>
                <w:color w:val="000000" w:themeColor="text1"/>
                <w:sz w:val="24"/>
                <w:szCs w:val="24"/>
              </w:rPr>
            </w:pPr>
            <w:r w:rsidRPr="000A0EC7">
              <w:rPr>
                <w:rFonts w:ascii="Times New Roman" w:eastAsia="Calibri" w:hAnsi="Times New Roman" w:cs="Times New Roman"/>
                <w:color w:val="000000" w:themeColor="text1"/>
                <w:sz w:val="24"/>
                <w:szCs w:val="24"/>
              </w:rPr>
              <w:t>9.2.</w:t>
            </w:r>
            <w:r w:rsidR="007D510E">
              <w:rPr>
                <w:rFonts w:ascii="Times New Roman" w:eastAsia="Calibri" w:hAnsi="Times New Roman" w:cs="Times New Roman"/>
                <w:color w:val="000000" w:themeColor="text1"/>
                <w:sz w:val="24"/>
                <w:szCs w:val="24"/>
              </w:rPr>
              <w:t>6</w:t>
            </w:r>
            <w:r w:rsidR="000143D7" w:rsidRPr="000A0EC7">
              <w:rPr>
                <w:rFonts w:ascii="Times New Roman" w:eastAsia="Calibri" w:hAnsi="Times New Roman" w:cs="Times New Roman"/>
                <w:color w:val="000000" w:themeColor="text1"/>
                <w:sz w:val="24"/>
                <w:szCs w:val="24"/>
              </w:rPr>
              <w:t>. priemonių, prekių, reikmen</w:t>
            </w:r>
            <w:r w:rsidR="00E306BA">
              <w:rPr>
                <w:rFonts w:ascii="Times New Roman" w:eastAsia="Calibri" w:hAnsi="Times New Roman" w:cs="Times New Roman"/>
                <w:color w:val="000000" w:themeColor="text1"/>
                <w:sz w:val="24"/>
                <w:szCs w:val="24"/>
              </w:rPr>
              <w:t xml:space="preserve">ų, medžiagų įsigijimo išlaidos, </w:t>
            </w:r>
            <w:r w:rsidR="000143D7" w:rsidRPr="000A0EC7">
              <w:rPr>
                <w:rFonts w:ascii="Times New Roman" w:eastAsia="Calibri" w:hAnsi="Times New Roman" w:cs="Times New Roman"/>
                <w:color w:val="000000" w:themeColor="text1"/>
                <w:sz w:val="24"/>
                <w:szCs w:val="24"/>
              </w:rPr>
              <w:t>išskyrus ilgalaikį mat</w:t>
            </w:r>
            <w:r w:rsidR="00E306BA">
              <w:rPr>
                <w:rFonts w:ascii="Times New Roman" w:eastAsia="Calibri" w:hAnsi="Times New Roman" w:cs="Times New Roman"/>
                <w:color w:val="000000" w:themeColor="text1"/>
                <w:sz w:val="24"/>
                <w:szCs w:val="24"/>
              </w:rPr>
              <w:t>erialųjį ir nematerialųjį turtą</w:t>
            </w:r>
            <w:r w:rsidR="00E17CA1">
              <w:rPr>
                <w:rFonts w:ascii="Times New Roman" w:eastAsia="Calibri" w:hAnsi="Times New Roman" w:cs="Times New Roman"/>
                <w:color w:val="000000" w:themeColor="text1"/>
                <w:sz w:val="24"/>
                <w:szCs w:val="24"/>
              </w:rPr>
              <w:t xml:space="preserve"> </w:t>
            </w:r>
            <w:r w:rsidR="00E17CA1" w:rsidRPr="008E55E7">
              <w:rPr>
                <w:rFonts w:ascii="Times New Roman" w:eastAsia="Calibri" w:hAnsi="Times New Roman" w:cs="Times New Roman"/>
                <w:color w:val="000000" w:themeColor="text1"/>
                <w:sz w:val="24"/>
                <w:szCs w:val="24"/>
              </w:rPr>
              <w:t>(</w:t>
            </w:r>
            <w:r w:rsidR="00E17CA1" w:rsidRPr="008E55E7">
              <w:rPr>
                <w:rFonts w:ascii="Times New Roman" w:hAnsi="Times New Roman" w:cs="Times New Roman"/>
                <w:color w:val="000000" w:themeColor="text1"/>
                <w:sz w:val="24"/>
                <w:szCs w:val="24"/>
                <w:lang w:eastAsia="lt-LT"/>
              </w:rPr>
              <w:t xml:space="preserve">pagal Lietuvos Respublikos teisės aktus prie ilgalaikio turto priskiriamas turtas, kuris tarnaus ūkio subjekto veikloje ilgiau negu vienus metus ir kurio įsigijimo vertė viršija </w:t>
            </w:r>
            <w:r w:rsidR="00E17CA1" w:rsidRPr="008E55E7">
              <w:rPr>
                <w:rFonts w:ascii="Times New Roman" w:hAnsi="Times New Roman" w:cs="Times New Roman"/>
                <w:bCs/>
                <w:color w:val="000000" w:themeColor="text1"/>
                <w:sz w:val="24"/>
                <w:szCs w:val="24"/>
                <w:lang w:eastAsia="lt-LT"/>
              </w:rPr>
              <w:t>500 Eur</w:t>
            </w:r>
            <w:r w:rsidR="00E17CA1" w:rsidRPr="008E55E7">
              <w:rPr>
                <w:rFonts w:ascii="Times New Roman" w:hAnsi="Times New Roman" w:cs="Times New Roman"/>
                <w:color w:val="000000" w:themeColor="text1"/>
                <w:sz w:val="24"/>
                <w:szCs w:val="24"/>
                <w:lang w:eastAsia="lt-LT"/>
              </w:rPr>
              <w:t>)</w:t>
            </w:r>
            <w:r w:rsidR="00E306BA">
              <w:rPr>
                <w:rFonts w:ascii="Times New Roman" w:eastAsia="Calibri" w:hAnsi="Times New Roman" w:cs="Times New Roman"/>
                <w:color w:val="000000" w:themeColor="text1"/>
                <w:sz w:val="24"/>
                <w:szCs w:val="24"/>
              </w:rPr>
              <w:t xml:space="preserve"> </w:t>
            </w:r>
            <w:r w:rsidR="00E306BA" w:rsidRPr="00875248">
              <w:rPr>
                <w:rFonts w:ascii="Times New Roman" w:eastAsia="Calibri" w:hAnsi="Times New Roman" w:cs="Times New Roman"/>
                <w:color w:val="000000" w:themeColor="text1"/>
                <w:sz w:val="24"/>
                <w:szCs w:val="24"/>
              </w:rPr>
              <w:t>(išskirtis netaikoma 2.1</w:t>
            </w:r>
            <w:r w:rsidR="00AB3B7E" w:rsidRPr="00875248">
              <w:rPr>
                <w:rFonts w:ascii="Times New Roman" w:eastAsia="Calibri" w:hAnsi="Times New Roman" w:cs="Times New Roman"/>
                <w:color w:val="000000" w:themeColor="text1"/>
                <w:sz w:val="24"/>
                <w:szCs w:val="24"/>
              </w:rPr>
              <w:t xml:space="preserve"> ir 2.3 papunkčiuose nurodytoms veikloms</w:t>
            </w:r>
            <w:r w:rsidR="00E306BA" w:rsidRPr="00875248">
              <w:rPr>
                <w:rFonts w:ascii="Times New Roman" w:eastAsia="Calibri" w:hAnsi="Times New Roman" w:cs="Times New Roman"/>
                <w:color w:val="000000" w:themeColor="text1"/>
                <w:sz w:val="24"/>
                <w:szCs w:val="24"/>
              </w:rPr>
              <w:t xml:space="preserve">. </w:t>
            </w:r>
            <w:r w:rsidR="00E306BA" w:rsidRPr="00A338F8">
              <w:rPr>
                <w:rFonts w:ascii="Times New Roman" w:eastAsia="Calibri" w:hAnsi="Times New Roman" w:cs="Times New Roman"/>
                <w:color w:val="000000" w:themeColor="text1"/>
                <w:sz w:val="24"/>
                <w:szCs w:val="24"/>
              </w:rPr>
              <w:t xml:space="preserve">Teikiant projekto paraišką </w:t>
            </w:r>
            <w:r w:rsidR="0075761C" w:rsidRPr="00A338F8">
              <w:rPr>
                <w:rFonts w:ascii="Times New Roman" w:eastAsia="Calibri" w:hAnsi="Times New Roman" w:cs="Times New Roman"/>
                <w:color w:val="000000" w:themeColor="text1"/>
                <w:sz w:val="24"/>
                <w:szCs w:val="24"/>
              </w:rPr>
              <w:t xml:space="preserve">pagal 2.1 papunktį </w:t>
            </w:r>
            <w:r w:rsidR="00E306BA" w:rsidRPr="00A338F8">
              <w:rPr>
                <w:rFonts w:ascii="Times New Roman" w:eastAsia="Calibri" w:hAnsi="Times New Roman" w:cs="Times New Roman"/>
                <w:color w:val="000000" w:themeColor="text1"/>
                <w:sz w:val="24"/>
                <w:szCs w:val="24"/>
              </w:rPr>
              <w:t>ilgalaikis materialus</w:t>
            </w:r>
            <w:r w:rsidR="00721542" w:rsidRPr="00A338F8">
              <w:rPr>
                <w:rFonts w:ascii="Times New Roman" w:eastAsia="Calibri" w:hAnsi="Times New Roman" w:cs="Times New Roman"/>
                <w:color w:val="000000" w:themeColor="text1"/>
                <w:sz w:val="24"/>
                <w:szCs w:val="24"/>
              </w:rPr>
              <w:t>is</w:t>
            </w:r>
            <w:r w:rsidR="00E306BA" w:rsidRPr="00A338F8">
              <w:rPr>
                <w:rFonts w:ascii="Times New Roman" w:eastAsia="Calibri" w:hAnsi="Times New Roman" w:cs="Times New Roman"/>
                <w:color w:val="000000" w:themeColor="text1"/>
                <w:sz w:val="24"/>
                <w:szCs w:val="24"/>
              </w:rPr>
              <w:t xml:space="preserve"> ir nematerialus</w:t>
            </w:r>
            <w:r w:rsidR="00721542" w:rsidRPr="00A338F8">
              <w:rPr>
                <w:rFonts w:ascii="Times New Roman" w:eastAsia="Calibri" w:hAnsi="Times New Roman" w:cs="Times New Roman"/>
                <w:color w:val="000000" w:themeColor="text1"/>
                <w:sz w:val="24"/>
                <w:szCs w:val="24"/>
              </w:rPr>
              <w:t>is</w:t>
            </w:r>
            <w:r w:rsidR="00E306BA" w:rsidRPr="00A338F8">
              <w:rPr>
                <w:rFonts w:ascii="Times New Roman" w:eastAsia="Calibri" w:hAnsi="Times New Roman" w:cs="Times New Roman"/>
                <w:color w:val="000000" w:themeColor="text1"/>
                <w:sz w:val="24"/>
                <w:szCs w:val="24"/>
              </w:rPr>
              <w:t xml:space="preserve"> turtas gali sudaryti ne daugiau kaip 10 procentų visų</w:t>
            </w:r>
            <w:r w:rsidR="0065193C" w:rsidRPr="00A338F8">
              <w:rPr>
                <w:rFonts w:ascii="Times New Roman" w:eastAsia="Calibri" w:hAnsi="Times New Roman" w:cs="Times New Roman"/>
                <w:color w:val="000000" w:themeColor="text1"/>
                <w:sz w:val="24"/>
                <w:szCs w:val="24"/>
              </w:rPr>
              <w:t xml:space="preserve"> iš</w:t>
            </w:r>
            <w:r w:rsidR="00E306BA" w:rsidRPr="00A338F8">
              <w:rPr>
                <w:rFonts w:ascii="Times New Roman" w:hAnsi="Times New Roman" w:cs="Times New Roman"/>
                <w:color w:val="000000" w:themeColor="text1"/>
                <w:sz w:val="24"/>
                <w:szCs w:val="24"/>
                <w:lang w:eastAsia="lt-LT"/>
              </w:rPr>
              <w:t xml:space="preserve"> </w:t>
            </w:r>
            <w:r w:rsidR="00E306BA" w:rsidRPr="00A338F8">
              <w:rPr>
                <w:rFonts w:ascii="Times New Roman" w:eastAsia="Calibri" w:hAnsi="Times New Roman" w:cs="Times New Roman"/>
                <w:color w:val="000000" w:themeColor="text1"/>
                <w:sz w:val="24"/>
                <w:szCs w:val="24"/>
              </w:rPr>
              <w:t>Savivaldybės</w:t>
            </w:r>
            <w:r w:rsidR="0065193C" w:rsidRPr="00A338F8">
              <w:rPr>
                <w:rFonts w:ascii="Times New Roman" w:eastAsia="Calibri" w:hAnsi="Times New Roman" w:cs="Times New Roman"/>
                <w:color w:val="000000" w:themeColor="text1"/>
                <w:sz w:val="24"/>
                <w:szCs w:val="24"/>
              </w:rPr>
              <w:t xml:space="preserve"> </w:t>
            </w:r>
            <w:r w:rsidR="002E379A" w:rsidRPr="00A338F8">
              <w:rPr>
                <w:rFonts w:ascii="Times New Roman" w:eastAsia="Calibri" w:hAnsi="Times New Roman" w:cs="Times New Roman"/>
                <w:color w:val="000000" w:themeColor="text1"/>
                <w:sz w:val="24"/>
                <w:szCs w:val="24"/>
              </w:rPr>
              <w:t xml:space="preserve">lėšų </w:t>
            </w:r>
            <w:r w:rsidR="00E306BA" w:rsidRPr="00A338F8">
              <w:rPr>
                <w:rFonts w:ascii="Times New Roman" w:eastAsia="Calibri" w:hAnsi="Times New Roman" w:cs="Times New Roman"/>
                <w:color w:val="000000" w:themeColor="text1"/>
                <w:sz w:val="24"/>
                <w:szCs w:val="24"/>
              </w:rPr>
              <w:t>prašomų finansuoti tinkamų išlaidų)</w:t>
            </w:r>
            <w:r w:rsidR="000143D7" w:rsidRPr="00A338F8">
              <w:rPr>
                <w:rFonts w:ascii="Times New Roman" w:eastAsia="Calibri" w:hAnsi="Times New Roman" w:cs="Times New Roman"/>
                <w:color w:val="000000" w:themeColor="text1"/>
                <w:sz w:val="24"/>
                <w:szCs w:val="24"/>
              </w:rPr>
              <w:t>, jeigu jos identifikuojamos ir priskiriamo</w:t>
            </w:r>
            <w:r w:rsidR="005316FE" w:rsidRPr="00A338F8">
              <w:rPr>
                <w:rFonts w:ascii="Times New Roman" w:eastAsia="Calibri" w:hAnsi="Times New Roman" w:cs="Times New Roman"/>
                <w:color w:val="000000" w:themeColor="text1"/>
                <w:sz w:val="24"/>
                <w:szCs w:val="24"/>
              </w:rPr>
              <w:t>s išskirtinai projekto reikmėms</w:t>
            </w:r>
            <w:r w:rsidR="005316FE">
              <w:rPr>
                <w:rFonts w:ascii="Times New Roman" w:eastAsia="Calibri" w:hAnsi="Times New Roman" w:cs="Times New Roman"/>
                <w:color w:val="000000" w:themeColor="text1"/>
                <w:sz w:val="24"/>
                <w:szCs w:val="24"/>
              </w:rPr>
              <w:t xml:space="preserve">. </w:t>
            </w:r>
          </w:p>
          <w:p w14:paraId="1A027C36" w14:textId="02D3815F" w:rsidR="000143D7" w:rsidRPr="000A0EC7" w:rsidRDefault="007D510E" w:rsidP="00AC1ABD">
            <w:pPr>
              <w:tabs>
                <w:tab w:val="left" w:pos="599"/>
              </w:tabs>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9.2.7</w:t>
            </w:r>
            <w:r w:rsidR="0075761C">
              <w:rPr>
                <w:rFonts w:ascii="Times New Roman" w:eastAsia="Calibri" w:hAnsi="Times New Roman" w:cs="Times New Roman"/>
                <w:color w:val="000000" w:themeColor="text1"/>
                <w:sz w:val="24"/>
                <w:szCs w:val="24"/>
              </w:rPr>
              <w:t xml:space="preserve">. </w:t>
            </w:r>
            <w:r w:rsidR="0075761C" w:rsidRPr="00A338F8">
              <w:rPr>
                <w:rFonts w:ascii="Times New Roman" w:eastAsia="Calibri" w:hAnsi="Times New Roman" w:cs="Times New Roman"/>
                <w:color w:val="000000" w:themeColor="text1"/>
                <w:sz w:val="24"/>
                <w:szCs w:val="24"/>
              </w:rPr>
              <w:t xml:space="preserve">Teikiant projekto paraišką pagal </w:t>
            </w:r>
            <w:r w:rsidR="007B1407" w:rsidRPr="00A338F8">
              <w:rPr>
                <w:rFonts w:ascii="Times New Roman" w:eastAsia="Calibri" w:hAnsi="Times New Roman" w:cs="Times New Roman"/>
                <w:color w:val="000000" w:themeColor="text1"/>
                <w:sz w:val="24"/>
                <w:szCs w:val="24"/>
              </w:rPr>
              <w:t xml:space="preserve">2.2 </w:t>
            </w:r>
            <w:r w:rsidR="0075761C" w:rsidRPr="00A338F8">
              <w:rPr>
                <w:rFonts w:ascii="Times New Roman" w:eastAsia="Calibri" w:hAnsi="Times New Roman" w:cs="Times New Roman"/>
                <w:color w:val="000000" w:themeColor="text1"/>
                <w:sz w:val="24"/>
                <w:szCs w:val="24"/>
              </w:rPr>
              <w:t xml:space="preserve">papunktyje nurodytą </w:t>
            </w:r>
            <w:r w:rsidR="007B1407" w:rsidRPr="00A338F8">
              <w:rPr>
                <w:rFonts w:ascii="Times New Roman" w:eastAsia="Calibri" w:hAnsi="Times New Roman" w:cs="Times New Roman"/>
                <w:color w:val="000000" w:themeColor="text1"/>
                <w:sz w:val="24"/>
                <w:szCs w:val="24"/>
              </w:rPr>
              <w:t>prioritetą išla</w:t>
            </w:r>
            <w:r w:rsidR="00CA01AF" w:rsidRPr="00A338F8">
              <w:rPr>
                <w:rFonts w:ascii="Times New Roman" w:eastAsia="Calibri" w:hAnsi="Times New Roman" w:cs="Times New Roman"/>
                <w:color w:val="000000" w:themeColor="text1"/>
                <w:sz w:val="24"/>
                <w:szCs w:val="24"/>
              </w:rPr>
              <w:t>idos viešinimui negali viršyti 10</w:t>
            </w:r>
            <w:r w:rsidR="007B1407" w:rsidRPr="00A338F8">
              <w:rPr>
                <w:rFonts w:ascii="Times New Roman" w:eastAsia="Calibri" w:hAnsi="Times New Roman" w:cs="Times New Roman"/>
                <w:color w:val="000000" w:themeColor="text1"/>
                <w:sz w:val="24"/>
                <w:szCs w:val="24"/>
              </w:rPr>
              <w:t xml:space="preserve"> proc. </w:t>
            </w:r>
            <w:r w:rsidR="00DC46CD" w:rsidRPr="00A338F8">
              <w:rPr>
                <w:rFonts w:ascii="Times New Roman" w:eastAsia="Calibri" w:hAnsi="Times New Roman" w:cs="Times New Roman"/>
                <w:color w:val="000000" w:themeColor="text1"/>
                <w:sz w:val="24"/>
                <w:szCs w:val="24"/>
              </w:rPr>
              <w:t>be</w:t>
            </w:r>
            <w:r w:rsidR="0075761C" w:rsidRPr="00A338F8">
              <w:rPr>
                <w:rFonts w:ascii="Times New Roman" w:eastAsia="Calibri" w:hAnsi="Times New Roman" w:cs="Times New Roman"/>
                <w:color w:val="000000" w:themeColor="text1"/>
                <w:sz w:val="24"/>
                <w:szCs w:val="24"/>
              </w:rPr>
              <w:t>nd</w:t>
            </w:r>
            <w:r w:rsidR="00DC46CD" w:rsidRPr="00A338F8">
              <w:rPr>
                <w:rFonts w:ascii="Times New Roman" w:eastAsia="Calibri" w:hAnsi="Times New Roman" w:cs="Times New Roman"/>
                <w:color w:val="000000" w:themeColor="text1"/>
                <w:sz w:val="24"/>
                <w:szCs w:val="24"/>
              </w:rPr>
              <w:t>ros</w:t>
            </w:r>
            <w:r w:rsidR="007B1407" w:rsidRPr="00A338F8">
              <w:rPr>
                <w:rFonts w:ascii="Times New Roman" w:eastAsia="Calibri" w:hAnsi="Times New Roman" w:cs="Times New Roman"/>
                <w:color w:val="000000" w:themeColor="text1"/>
                <w:sz w:val="24"/>
                <w:szCs w:val="24"/>
              </w:rPr>
              <w:t xml:space="preserve"> projekto sumos.</w:t>
            </w:r>
          </w:p>
          <w:p w14:paraId="01808782" w14:textId="4B3CD4E8" w:rsidR="00B1383C" w:rsidRPr="008E55E7" w:rsidRDefault="00201211" w:rsidP="00AC1ABD">
            <w:pPr>
              <w:spacing w:line="360" w:lineRule="auto"/>
              <w:jc w:val="both"/>
              <w:rPr>
                <w:rFonts w:ascii="Times New Roman" w:hAnsi="Times New Roman"/>
                <w:strike/>
                <w:color w:val="000000" w:themeColor="text1"/>
                <w:sz w:val="24"/>
                <w:szCs w:val="24"/>
              </w:rPr>
            </w:pPr>
            <w:r>
              <w:rPr>
                <w:rFonts w:ascii="Times New Roman" w:hAnsi="Times New Roman"/>
                <w:color w:val="000000" w:themeColor="text1"/>
                <w:sz w:val="24"/>
                <w:szCs w:val="24"/>
              </w:rPr>
              <w:t>9.2.8</w:t>
            </w:r>
            <w:r w:rsidR="00B1383C">
              <w:rPr>
                <w:rFonts w:ascii="Times New Roman" w:hAnsi="Times New Roman"/>
                <w:color w:val="000000" w:themeColor="text1"/>
                <w:sz w:val="24"/>
                <w:szCs w:val="24"/>
              </w:rPr>
              <w:t xml:space="preserve">. </w:t>
            </w:r>
            <w:r w:rsidR="00B1383C" w:rsidRPr="006D11F0">
              <w:rPr>
                <w:rFonts w:ascii="Times New Roman" w:hAnsi="Times New Roman"/>
                <w:color w:val="000000" w:themeColor="text1"/>
                <w:sz w:val="24"/>
                <w:szCs w:val="24"/>
              </w:rPr>
              <w:t>Išlaidos, skirtos kvalifikacijai kelti (</w:t>
            </w:r>
            <w:r w:rsidR="0075761C" w:rsidRPr="006D11F0">
              <w:rPr>
                <w:rFonts w:ascii="Times New Roman" w:hAnsi="Times New Roman"/>
                <w:color w:val="000000" w:themeColor="text1"/>
                <w:sz w:val="24"/>
                <w:szCs w:val="24"/>
              </w:rPr>
              <w:t>taikoma veikloms teikiant paraišką pagal 2.3 papunktyje  nurodytą</w:t>
            </w:r>
            <w:r w:rsidR="00B1383C" w:rsidRPr="006D11F0">
              <w:rPr>
                <w:rFonts w:ascii="Times New Roman" w:hAnsi="Times New Roman"/>
                <w:color w:val="000000" w:themeColor="text1"/>
                <w:sz w:val="24"/>
                <w:szCs w:val="24"/>
              </w:rPr>
              <w:t xml:space="preserve"> pri</w:t>
            </w:r>
            <w:r w:rsidR="0075761C" w:rsidRPr="006D11F0">
              <w:rPr>
                <w:rFonts w:ascii="Times New Roman" w:hAnsi="Times New Roman"/>
                <w:color w:val="000000" w:themeColor="text1"/>
                <w:sz w:val="24"/>
                <w:szCs w:val="24"/>
              </w:rPr>
              <w:t>oritetą</w:t>
            </w:r>
            <w:r w:rsidR="00B1383C" w:rsidRPr="006D11F0">
              <w:rPr>
                <w:rFonts w:ascii="Times New Roman" w:hAnsi="Times New Roman"/>
                <w:color w:val="000000" w:themeColor="text1"/>
                <w:sz w:val="24"/>
                <w:szCs w:val="24"/>
              </w:rPr>
              <w:t>).</w:t>
            </w:r>
          </w:p>
          <w:p w14:paraId="69942DB0" w14:textId="68BF55FE" w:rsidR="007076B9" w:rsidRPr="000A0EC7" w:rsidRDefault="00201211" w:rsidP="00AC1ABD">
            <w:pPr>
              <w:tabs>
                <w:tab w:val="left" w:pos="599"/>
              </w:tabs>
              <w:spacing w:line="360" w:lineRule="auto"/>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9.2.9</w:t>
            </w:r>
            <w:r w:rsidR="007076B9" w:rsidRPr="000A0EC7">
              <w:rPr>
                <w:rFonts w:ascii="Times New Roman" w:hAnsi="Times New Roman" w:cs="Times New Roman"/>
                <w:color w:val="000000" w:themeColor="text1"/>
                <w:sz w:val="24"/>
                <w:szCs w:val="24"/>
                <w:lang w:eastAsia="lt-LT"/>
              </w:rPr>
              <w:t>. kitos projekto vykdymo išlaidos – visos kitos tinkamos               finansuoti projekto išlaidos, susijusios su projekto veiklom</w:t>
            </w:r>
            <w:r w:rsidR="008D3E5B">
              <w:rPr>
                <w:rFonts w:ascii="Times New Roman" w:hAnsi="Times New Roman" w:cs="Times New Roman"/>
                <w:color w:val="000000" w:themeColor="text1"/>
                <w:sz w:val="24"/>
                <w:szCs w:val="24"/>
                <w:lang w:eastAsia="lt-LT"/>
              </w:rPr>
              <w:t xml:space="preserve">is ir nepriskiriamos </w:t>
            </w:r>
            <w:r w:rsidR="00E303B5">
              <w:rPr>
                <w:rFonts w:ascii="Times New Roman" w:hAnsi="Times New Roman" w:cs="Times New Roman"/>
                <w:color w:val="000000" w:themeColor="text1"/>
                <w:sz w:val="24"/>
                <w:szCs w:val="24"/>
                <w:lang w:eastAsia="lt-LT"/>
              </w:rPr>
              <w:t>9.2.1–9.2.8</w:t>
            </w:r>
            <w:r w:rsidR="007076B9" w:rsidRPr="000A0EC7">
              <w:rPr>
                <w:rFonts w:ascii="Times New Roman" w:hAnsi="Times New Roman" w:cs="Times New Roman"/>
                <w:color w:val="000000" w:themeColor="text1"/>
                <w:sz w:val="24"/>
                <w:szCs w:val="24"/>
                <w:lang w:eastAsia="lt-LT"/>
              </w:rPr>
              <w:t xml:space="preserve"> papunkčiuose nurodytoms išlaidų rūšims.</w:t>
            </w:r>
          </w:p>
          <w:p w14:paraId="74A99865" w14:textId="278168A4" w:rsidR="000143D7" w:rsidRPr="000A0EC7" w:rsidRDefault="000143D7" w:rsidP="00AC1ABD">
            <w:pPr>
              <w:tabs>
                <w:tab w:val="left" w:pos="457"/>
              </w:tabs>
              <w:spacing w:line="360" w:lineRule="auto"/>
              <w:jc w:val="both"/>
              <w:rPr>
                <w:rFonts w:ascii="Times New Roman" w:hAnsi="Times New Roman" w:cs="Times New Roman"/>
                <w:color w:val="000000" w:themeColor="text1"/>
                <w:sz w:val="24"/>
                <w:szCs w:val="24"/>
                <w:lang w:eastAsia="lt-LT"/>
              </w:rPr>
            </w:pPr>
            <w:r w:rsidRPr="000A0EC7">
              <w:rPr>
                <w:rFonts w:ascii="Times New Roman" w:hAnsi="Times New Roman" w:cs="Times New Roman"/>
                <w:color w:val="000000" w:themeColor="text1"/>
                <w:sz w:val="24"/>
                <w:szCs w:val="24"/>
                <w:lang w:eastAsia="lt-LT"/>
              </w:rPr>
              <w:t xml:space="preserve">9.3. Tinkamos projekto administravimo išlaidos gali </w:t>
            </w:r>
            <w:r w:rsidR="006F7374">
              <w:rPr>
                <w:rFonts w:ascii="Times New Roman" w:hAnsi="Times New Roman" w:cs="Times New Roman"/>
                <w:color w:val="000000" w:themeColor="text1"/>
                <w:sz w:val="24"/>
                <w:szCs w:val="24"/>
                <w:lang w:eastAsia="lt-LT"/>
              </w:rPr>
              <w:t>sudaryti iki                  20</w:t>
            </w:r>
            <w:r w:rsidRPr="000A0EC7">
              <w:rPr>
                <w:rFonts w:ascii="Times New Roman" w:hAnsi="Times New Roman" w:cs="Times New Roman"/>
                <w:color w:val="000000" w:themeColor="text1"/>
                <w:sz w:val="24"/>
                <w:szCs w:val="24"/>
                <w:lang w:eastAsia="lt-LT"/>
              </w:rPr>
              <w:t xml:space="preserve"> proc.</w:t>
            </w:r>
            <w:r w:rsidRPr="000A0EC7">
              <w:rPr>
                <w:rFonts w:ascii="Times New Roman" w:eastAsia="Calibri" w:hAnsi="Times New Roman" w:cs="Times New Roman"/>
                <w:color w:val="000000" w:themeColor="text1"/>
                <w:sz w:val="24"/>
                <w:szCs w:val="24"/>
              </w:rPr>
              <w:t xml:space="preserve"> visų</w:t>
            </w:r>
            <w:r w:rsidRPr="000A0EC7">
              <w:rPr>
                <w:rFonts w:ascii="Times New Roman" w:hAnsi="Times New Roman" w:cs="Times New Roman"/>
                <w:color w:val="000000" w:themeColor="text1"/>
                <w:sz w:val="24"/>
                <w:szCs w:val="24"/>
                <w:lang w:eastAsia="lt-LT"/>
              </w:rPr>
              <w:t xml:space="preserve"> </w:t>
            </w:r>
            <w:r w:rsidRPr="000A0EC7">
              <w:rPr>
                <w:rFonts w:ascii="Times New Roman" w:eastAsia="Calibri" w:hAnsi="Times New Roman" w:cs="Times New Roman"/>
                <w:color w:val="000000" w:themeColor="text1"/>
                <w:sz w:val="24"/>
                <w:szCs w:val="24"/>
              </w:rPr>
              <w:t>Savivaldybės prašomų finansuoti tinkamų išlaidų</w:t>
            </w:r>
            <w:r w:rsidR="0075761C">
              <w:rPr>
                <w:rFonts w:ascii="Times New Roman" w:hAnsi="Times New Roman" w:cs="Times New Roman"/>
                <w:color w:val="000000" w:themeColor="text1"/>
                <w:sz w:val="24"/>
                <w:szCs w:val="24"/>
                <w:lang w:eastAsia="lt-LT"/>
              </w:rPr>
              <w:t xml:space="preserve">. Administravimo </w:t>
            </w:r>
            <w:r w:rsidR="0075761C" w:rsidRPr="00C42BA1">
              <w:rPr>
                <w:rFonts w:ascii="Times New Roman" w:hAnsi="Times New Roman" w:cs="Times New Roman"/>
                <w:color w:val="000000" w:themeColor="text1"/>
                <w:sz w:val="24"/>
                <w:szCs w:val="24"/>
                <w:lang w:eastAsia="lt-LT"/>
              </w:rPr>
              <w:t>išlaidų kategorijai</w:t>
            </w:r>
            <w:r w:rsidRPr="00C42BA1">
              <w:rPr>
                <w:rFonts w:ascii="Times New Roman" w:hAnsi="Times New Roman" w:cs="Times New Roman"/>
                <w:color w:val="000000" w:themeColor="text1"/>
                <w:sz w:val="24"/>
                <w:szCs w:val="24"/>
                <w:lang w:eastAsia="lt-LT"/>
              </w:rPr>
              <w:t xml:space="preserve"> priskiriamos šios</w:t>
            </w:r>
            <w:r w:rsidRPr="000A0EC7">
              <w:rPr>
                <w:rFonts w:ascii="Times New Roman" w:hAnsi="Times New Roman" w:cs="Times New Roman"/>
                <w:color w:val="000000" w:themeColor="text1"/>
                <w:sz w:val="24"/>
                <w:szCs w:val="24"/>
                <w:lang w:eastAsia="lt-LT"/>
              </w:rPr>
              <w:t xml:space="preserve"> išlaidos: </w:t>
            </w:r>
          </w:p>
          <w:p w14:paraId="546FBBFE" w14:textId="06145368" w:rsidR="00974C72" w:rsidRPr="000A0EC7" w:rsidRDefault="000143D7" w:rsidP="00AC1ABD">
            <w:pPr>
              <w:pStyle w:val="Sraopastraipa"/>
              <w:tabs>
                <w:tab w:val="left" w:pos="599"/>
              </w:tabs>
              <w:spacing w:line="360" w:lineRule="auto"/>
              <w:ind w:left="0"/>
              <w:contextualSpacing w:val="0"/>
              <w:jc w:val="both"/>
              <w:rPr>
                <w:rFonts w:ascii="Times New Roman" w:eastAsia="Calibri" w:hAnsi="Times New Roman" w:cs="Times New Roman"/>
                <w:color w:val="000000" w:themeColor="text1"/>
                <w:sz w:val="24"/>
                <w:szCs w:val="24"/>
              </w:rPr>
            </w:pPr>
            <w:r w:rsidRPr="000A0EC7">
              <w:rPr>
                <w:rFonts w:ascii="Times New Roman" w:hAnsi="Times New Roman" w:cs="Times New Roman"/>
                <w:color w:val="000000" w:themeColor="text1"/>
                <w:sz w:val="24"/>
                <w:szCs w:val="24"/>
                <w:lang w:eastAsia="lt-LT"/>
              </w:rPr>
              <w:t xml:space="preserve">9.3.1. </w:t>
            </w:r>
            <w:r w:rsidRPr="000A0EC7">
              <w:rPr>
                <w:rFonts w:ascii="Times New Roman" w:eastAsia="Calibri" w:hAnsi="Times New Roman" w:cs="Times New Roman"/>
                <w:color w:val="000000" w:themeColor="text1"/>
                <w:sz w:val="24"/>
                <w:szCs w:val="24"/>
              </w:rPr>
              <w:t>atlygis už darbą projektą administruojantiems asmenims (projekto vadovui ir finansininkui), įskaitant visus privalomus mokesčius;</w:t>
            </w:r>
            <w:r w:rsidR="00974C72" w:rsidRPr="000A0EC7">
              <w:rPr>
                <w:rFonts w:ascii="Times New Roman" w:eastAsia="Calibri" w:hAnsi="Times New Roman" w:cs="Times New Roman"/>
                <w:color w:val="000000" w:themeColor="text1"/>
                <w:sz w:val="24"/>
                <w:szCs w:val="24"/>
              </w:rPr>
              <w:t xml:space="preserve"> </w:t>
            </w:r>
          </w:p>
          <w:p w14:paraId="5C98B6BA" w14:textId="0A21BF0C" w:rsidR="00EA775F" w:rsidRPr="000A0EC7" w:rsidRDefault="000143D7" w:rsidP="0067267B">
            <w:pPr>
              <w:pStyle w:val="Sraopastraipa"/>
              <w:tabs>
                <w:tab w:val="left" w:pos="599"/>
              </w:tabs>
              <w:spacing w:line="360" w:lineRule="auto"/>
              <w:ind w:left="0"/>
              <w:contextualSpacing w:val="0"/>
              <w:jc w:val="both"/>
              <w:rPr>
                <w:rFonts w:ascii="Times New Roman" w:hAnsi="Times New Roman" w:cs="Times New Roman"/>
                <w:color w:val="000000" w:themeColor="text1"/>
                <w:sz w:val="24"/>
                <w:szCs w:val="24"/>
                <w:lang w:eastAsia="lt-LT"/>
              </w:rPr>
            </w:pPr>
            <w:r w:rsidRPr="000A0EC7">
              <w:rPr>
                <w:rFonts w:ascii="Times New Roman" w:hAnsi="Times New Roman" w:cs="Times New Roman"/>
                <w:color w:val="000000" w:themeColor="text1"/>
                <w:sz w:val="24"/>
                <w:szCs w:val="24"/>
                <w:lang w:eastAsia="lt-LT"/>
              </w:rPr>
              <w:t>9.3.2. kitos projekto administravimo išlaidos –</w:t>
            </w:r>
            <w:r w:rsidR="00923ECD">
              <w:rPr>
                <w:rFonts w:ascii="Times New Roman" w:hAnsi="Times New Roman" w:cs="Times New Roman"/>
                <w:color w:val="000000" w:themeColor="text1"/>
                <w:sz w:val="24"/>
                <w:szCs w:val="24"/>
                <w:lang w:eastAsia="lt-LT"/>
              </w:rPr>
              <w:t xml:space="preserve"> </w:t>
            </w:r>
            <w:r w:rsidRPr="000A0EC7">
              <w:rPr>
                <w:rFonts w:ascii="Times New Roman" w:hAnsi="Times New Roman" w:cs="Times New Roman"/>
                <w:color w:val="000000" w:themeColor="text1"/>
                <w:sz w:val="24"/>
                <w:szCs w:val="24"/>
                <w:lang w:eastAsia="lt-LT"/>
              </w:rPr>
              <w:t>pašto</w:t>
            </w:r>
            <w:r w:rsidR="00F645FD" w:rsidRPr="000A0EC7">
              <w:rPr>
                <w:rFonts w:ascii="Times New Roman" w:hAnsi="Times New Roman" w:cs="Times New Roman"/>
                <w:color w:val="000000" w:themeColor="text1"/>
                <w:sz w:val="24"/>
                <w:szCs w:val="24"/>
                <w:lang w:eastAsia="lt-LT"/>
              </w:rPr>
              <w:t xml:space="preserve"> ir siuntų</w:t>
            </w:r>
            <w:r w:rsidRPr="000A0EC7">
              <w:rPr>
                <w:rFonts w:ascii="Times New Roman" w:hAnsi="Times New Roman" w:cs="Times New Roman"/>
                <w:color w:val="000000" w:themeColor="text1"/>
                <w:sz w:val="24"/>
                <w:szCs w:val="24"/>
                <w:lang w:eastAsia="lt-LT"/>
              </w:rPr>
              <w:t xml:space="preserve">, </w:t>
            </w:r>
            <w:r w:rsidR="00F645FD" w:rsidRPr="000A0EC7">
              <w:rPr>
                <w:rFonts w:ascii="Times New Roman" w:hAnsi="Times New Roman" w:cs="Times New Roman"/>
                <w:color w:val="000000" w:themeColor="text1"/>
                <w:sz w:val="24"/>
                <w:szCs w:val="24"/>
                <w:lang w:eastAsia="lt-LT"/>
              </w:rPr>
              <w:t xml:space="preserve">muito, </w:t>
            </w:r>
            <w:r w:rsidRPr="000A0EC7">
              <w:rPr>
                <w:rFonts w:ascii="Times New Roman" w:hAnsi="Times New Roman" w:cs="Times New Roman"/>
                <w:color w:val="000000" w:themeColor="text1"/>
                <w:sz w:val="24"/>
                <w:szCs w:val="24"/>
                <w:lang w:eastAsia="lt-LT"/>
              </w:rPr>
              <w:t>fakso, telefono, interneto, kopijavimo, biuro nuomos ir eksploatavimo, kanceliarinių prekių įsigijimo išlaidos</w:t>
            </w:r>
            <w:r w:rsidR="00F645FD" w:rsidRPr="000A0EC7">
              <w:rPr>
                <w:rFonts w:ascii="Times New Roman" w:hAnsi="Times New Roman" w:cs="Times New Roman"/>
                <w:color w:val="000000" w:themeColor="text1"/>
                <w:sz w:val="24"/>
                <w:szCs w:val="24"/>
                <w:lang w:eastAsia="lt-LT"/>
              </w:rPr>
              <w:t>, banko</w:t>
            </w:r>
            <w:r w:rsidRPr="000A0EC7">
              <w:rPr>
                <w:rFonts w:ascii="Times New Roman" w:hAnsi="Times New Roman" w:cs="Times New Roman"/>
                <w:color w:val="000000" w:themeColor="text1"/>
                <w:sz w:val="24"/>
                <w:szCs w:val="24"/>
                <w:lang w:eastAsia="lt-LT"/>
              </w:rPr>
              <w:t xml:space="preserve"> ir visos kitos tinkamos finansuoti projekto išlaidos, susijusios su projekto administravimu. Projekto administravimo išlaidoms negali būti priskiriamos išlaidos, tiesiogiai nesusijusios su projektu (biuro nuomos ir eksploatavimo, telefono, kanceliarinių prekių ir kt. išlaidos, priskirtos projektui, išskaičiuojamos </w:t>
            </w:r>
            <w:r w:rsidRPr="0088259E">
              <w:rPr>
                <w:rFonts w:ascii="Times New Roman" w:hAnsi="Times New Roman" w:cs="Times New Roman"/>
                <w:color w:val="000000" w:themeColor="text1"/>
                <w:sz w:val="24"/>
                <w:szCs w:val="24"/>
                <w:lang w:eastAsia="lt-LT"/>
              </w:rPr>
              <w:t>iš bendrų organizacijos išlaidų šioms reikmėms, atsižvelgiant į realiai dirbtą laikotarpį</w:t>
            </w:r>
            <w:r w:rsidR="0067267B" w:rsidRPr="0088259E">
              <w:rPr>
                <w:rFonts w:ascii="Times New Roman" w:hAnsi="Times New Roman" w:cs="Times New Roman"/>
                <w:color w:val="000000" w:themeColor="text1"/>
                <w:sz w:val="24"/>
                <w:szCs w:val="24"/>
                <w:lang w:eastAsia="lt-LT"/>
              </w:rPr>
              <w:t>, įgyvendinant projektą</w:t>
            </w:r>
            <w:r w:rsidRPr="0088259E">
              <w:rPr>
                <w:rFonts w:ascii="Times New Roman" w:hAnsi="Times New Roman" w:cs="Times New Roman"/>
                <w:color w:val="000000" w:themeColor="text1"/>
                <w:sz w:val="24"/>
                <w:szCs w:val="24"/>
                <w:lang w:eastAsia="lt-LT"/>
              </w:rPr>
              <w:t>)</w:t>
            </w:r>
            <w:bookmarkStart w:id="1" w:name="part_1d9dd425c0e94b0caaca17e5e3b9744a"/>
            <w:bookmarkStart w:id="2" w:name="part_9ab007e7a460408d9665bd418041a7a4"/>
            <w:bookmarkStart w:id="3" w:name="part_fb7e1a926f9c48d4ab4a3986855f395e"/>
            <w:bookmarkStart w:id="4" w:name="part_729f2aa91f834151938156e59975cad7"/>
            <w:bookmarkStart w:id="5" w:name="part_2167381deda74f2ebba0f2e88dfe4161"/>
            <w:bookmarkStart w:id="6" w:name="part_34cf77998d3243e188c3e8c1cecd0099"/>
            <w:bookmarkStart w:id="7" w:name="part_9ae16356ebfc4b399e1fe439fe1b8161"/>
            <w:bookmarkStart w:id="8" w:name="part_fe3c667209654cc68a1f5b33613f6943"/>
            <w:bookmarkEnd w:id="1"/>
            <w:bookmarkEnd w:id="2"/>
            <w:bookmarkEnd w:id="3"/>
            <w:bookmarkEnd w:id="4"/>
            <w:bookmarkEnd w:id="5"/>
            <w:bookmarkEnd w:id="6"/>
            <w:bookmarkEnd w:id="7"/>
            <w:bookmarkEnd w:id="8"/>
            <w:r w:rsidRPr="0088259E">
              <w:rPr>
                <w:rFonts w:ascii="Times New Roman" w:hAnsi="Times New Roman" w:cs="Times New Roman"/>
                <w:color w:val="000000" w:themeColor="text1"/>
                <w:sz w:val="24"/>
                <w:szCs w:val="24"/>
                <w:lang w:eastAsia="lt-LT"/>
              </w:rPr>
              <w:t>.</w:t>
            </w:r>
          </w:p>
        </w:tc>
      </w:tr>
      <w:tr w:rsidR="000143D7" w:rsidRPr="000A0EC7" w14:paraId="063FF349" w14:textId="77777777" w:rsidTr="00974C72">
        <w:tc>
          <w:tcPr>
            <w:tcW w:w="556" w:type="dxa"/>
          </w:tcPr>
          <w:p w14:paraId="42BC30A2" w14:textId="77777777" w:rsidR="000143D7" w:rsidRPr="000A0EC7" w:rsidRDefault="000143D7" w:rsidP="00AC1ABD">
            <w:pPr>
              <w:spacing w:line="360" w:lineRule="auto"/>
              <w:contextualSpacing/>
              <w:jc w:val="center"/>
              <w:rPr>
                <w:rFonts w:ascii="Times New Roman" w:eastAsia="Calibri" w:hAnsi="Times New Roman" w:cs="Times New Roman"/>
                <w:sz w:val="24"/>
                <w:szCs w:val="24"/>
              </w:rPr>
            </w:pPr>
            <w:r w:rsidRPr="000A0EC7">
              <w:rPr>
                <w:rFonts w:ascii="Times New Roman" w:eastAsia="Calibri" w:hAnsi="Times New Roman" w:cs="Times New Roman"/>
                <w:sz w:val="24"/>
                <w:szCs w:val="24"/>
              </w:rPr>
              <w:t>10.</w:t>
            </w:r>
          </w:p>
        </w:tc>
        <w:tc>
          <w:tcPr>
            <w:tcW w:w="1820" w:type="dxa"/>
          </w:tcPr>
          <w:p w14:paraId="48A28CDE" w14:textId="77777777" w:rsidR="000143D7" w:rsidRPr="000A0EC7" w:rsidRDefault="000143D7" w:rsidP="00AC1ABD">
            <w:pPr>
              <w:spacing w:line="360" w:lineRule="auto"/>
              <w:contextualSpacing/>
              <w:rPr>
                <w:rFonts w:ascii="Times New Roman" w:eastAsia="Calibri" w:hAnsi="Times New Roman" w:cs="Times New Roman"/>
                <w:sz w:val="24"/>
                <w:szCs w:val="24"/>
              </w:rPr>
            </w:pPr>
            <w:r w:rsidRPr="000A0EC7">
              <w:rPr>
                <w:rFonts w:ascii="Times New Roman" w:hAnsi="Times New Roman" w:cs="Times New Roman"/>
                <w:sz w:val="24"/>
                <w:szCs w:val="24"/>
              </w:rPr>
              <w:t>Netinkamos finansuoti išlaidos</w:t>
            </w:r>
          </w:p>
        </w:tc>
        <w:tc>
          <w:tcPr>
            <w:tcW w:w="7371" w:type="dxa"/>
          </w:tcPr>
          <w:p w14:paraId="1F030E92" w14:textId="6E78B4F1" w:rsidR="000143D7" w:rsidRPr="000A0EC7" w:rsidRDefault="00744E91" w:rsidP="00AC1ABD">
            <w:pPr>
              <w:tabs>
                <w:tab w:val="left" w:pos="599"/>
              </w:tabs>
              <w:spacing w:line="360" w:lineRule="auto"/>
              <w:jc w:val="both"/>
              <w:rPr>
                <w:rFonts w:ascii="Times New Roman" w:hAnsi="Times New Roman"/>
                <w:sz w:val="24"/>
                <w:szCs w:val="24"/>
              </w:rPr>
            </w:pPr>
            <w:r>
              <w:rPr>
                <w:rFonts w:ascii="Times New Roman" w:hAnsi="Times New Roman"/>
                <w:sz w:val="24"/>
                <w:szCs w:val="24"/>
              </w:rPr>
              <w:t xml:space="preserve">10.1. Projekto </w:t>
            </w:r>
            <w:r w:rsidR="000143D7" w:rsidRPr="000A0EC7">
              <w:rPr>
                <w:rFonts w:ascii="Times New Roman" w:hAnsi="Times New Roman"/>
                <w:sz w:val="24"/>
                <w:szCs w:val="24"/>
              </w:rPr>
              <w:t>rengimo išlaidos.</w:t>
            </w:r>
          </w:p>
          <w:p w14:paraId="5352BC6C" w14:textId="77777777" w:rsidR="000143D7" w:rsidRPr="000A0EC7" w:rsidRDefault="000143D7" w:rsidP="00AC1ABD">
            <w:pPr>
              <w:tabs>
                <w:tab w:val="left" w:pos="599"/>
              </w:tabs>
              <w:spacing w:line="360" w:lineRule="auto"/>
              <w:jc w:val="both"/>
              <w:rPr>
                <w:rFonts w:ascii="Times New Roman" w:hAnsi="Times New Roman"/>
                <w:sz w:val="24"/>
                <w:szCs w:val="24"/>
              </w:rPr>
            </w:pPr>
            <w:r w:rsidRPr="000A0EC7">
              <w:rPr>
                <w:rFonts w:ascii="Times New Roman" w:hAnsi="Times New Roman"/>
                <w:sz w:val="24"/>
                <w:szCs w:val="24"/>
              </w:rPr>
              <w:t>10.2. Baudos, delspinigiai, išlaidos finansinėms nuobaudoms.</w:t>
            </w:r>
          </w:p>
          <w:p w14:paraId="28135CB8" w14:textId="77777777" w:rsidR="000143D7" w:rsidRPr="000A0EC7" w:rsidRDefault="000143D7" w:rsidP="00AC1ABD">
            <w:pPr>
              <w:tabs>
                <w:tab w:val="left" w:pos="599"/>
              </w:tabs>
              <w:spacing w:line="360" w:lineRule="auto"/>
              <w:jc w:val="both"/>
              <w:rPr>
                <w:rFonts w:ascii="Times New Roman" w:hAnsi="Times New Roman"/>
                <w:sz w:val="24"/>
                <w:szCs w:val="24"/>
              </w:rPr>
            </w:pPr>
            <w:r w:rsidRPr="000A0EC7">
              <w:rPr>
                <w:rFonts w:ascii="Times New Roman" w:hAnsi="Times New Roman"/>
                <w:sz w:val="24"/>
                <w:szCs w:val="24"/>
              </w:rPr>
              <w:t>10.3. Bylinėjimosi išlaidos.</w:t>
            </w:r>
          </w:p>
          <w:p w14:paraId="09D8BE63" w14:textId="17948B03" w:rsidR="000143D7" w:rsidRPr="000A0EC7" w:rsidRDefault="000143D7" w:rsidP="00AC1ABD">
            <w:pPr>
              <w:tabs>
                <w:tab w:val="left" w:pos="599"/>
              </w:tabs>
              <w:spacing w:line="360" w:lineRule="auto"/>
              <w:jc w:val="both"/>
              <w:rPr>
                <w:rFonts w:ascii="Times New Roman" w:hAnsi="Times New Roman"/>
                <w:sz w:val="24"/>
                <w:szCs w:val="24"/>
              </w:rPr>
            </w:pPr>
            <w:r w:rsidRPr="000A0EC7">
              <w:rPr>
                <w:rFonts w:ascii="Times New Roman" w:hAnsi="Times New Roman"/>
                <w:sz w:val="24"/>
                <w:szCs w:val="24"/>
              </w:rPr>
              <w:t xml:space="preserve">10.4. Išlaidos paskolų palūkanoms ir </w:t>
            </w:r>
            <w:r w:rsidR="00744E91">
              <w:rPr>
                <w:rFonts w:ascii="Times New Roman" w:hAnsi="Times New Roman"/>
                <w:sz w:val="24"/>
                <w:szCs w:val="24"/>
              </w:rPr>
              <w:t>skoloms padengti</w:t>
            </w:r>
            <w:r w:rsidRPr="000A0EC7">
              <w:rPr>
                <w:rFonts w:ascii="Times New Roman" w:hAnsi="Times New Roman"/>
                <w:sz w:val="24"/>
                <w:szCs w:val="24"/>
              </w:rPr>
              <w:t>.</w:t>
            </w:r>
          </w:p>
          <w:p w14:paraId="5B0C90A3" w14:textId="25D20EB4" w:rsidR="000143D7" w:rsidRPr="000A0EC7" w:rsidRDefault="000143D7" w:rsidP="00AC1ABD">
            <w:pPr>
              <w:tabs>
                <w:tab w:val="left" w:pos="599"/>
              </w:tabs>
              <w:spacing w:line="360" w:lineRule="auto"/>
              <w:jc w:val="both"/>
              <w:rPr>
                <w:rFonts w:ascii="Times New Roman" w:hAnsi="Times New Roman"/>
                <w:sz w:val="24"/>
                <w:szCs w:val="24"/>
                <w:lang w:eastAsia="lt-LT"/>
              </w:rPr>
            </w:pPr>
            <w:r w:rsidRPr="000A0EC7">
              <w:rPr>
                <w:rFonts w:ascii="Times New Roman" w:hAnsi="Times New Roman"/>
                <w:sz w:val="24"/>
                <w:szCs w:val="24"/>
              </w:rPr>
              <w:t>10.</w:t>
            </w:r>
            <w:r w:rsidR="00823EB0" w:rsidRPr="000A0EC7">
              <w:rPr>
                <w:rFonts w:ascii="Times New Roman" w:hAnsi="Times New Roman"/>
                <w:sz w:val="24"/>
                <w:szCs w:val="24"/>
              </w:rPr>
              <w:t>5</w:t>
            </w:r>
            <w:r w:rsidRPr="000A0EC7">
              <w:rPr>
                <w:rFonts w:ascii="Times New Roman" w:hAnsi="Times New Roman"/>
                <w:sz w:val="24"/>
                <w:szCs w:val="24"/>
              </w:rPr>
              <w:t>. P</w:t>
            </w:r>
            <w:r w:rsidRPr="000A0EC7">
              <w:rPr>
                <w:rFonts w:ascii="Times New Roman" w:hAnsi="Times New Roman"/>
                <w:sz w:val="24"/>
                <w:szCs w:val="24"/>
                <w:lang w:eastAsia="lt-LT"/>
              </w:rPr>
              <w:t>atalpų, nuosavybės teise priklausančių pa</w:t>
            </w:r>
            <w:r w:rsidR="00B56450">
              <w:rPr>
                <w:rFonts w:ascii="Times New Roman" w:hAnsi="Times New Roman"/>
                <w:sz w:val="24"/>
                <w:szCs w:val="24"/>
                <w:lang w:eastAsia="lt-LT"/>
              </w:rPr>
              <w:t xml:space="preserve">reiškėjui </w:t>
            </w:r>
            <w:r w:rsidRPr="000A0EC7">
              <w:rPr>
                <w:rFonts w:ascii="Times New Roman" w:hAnsi="Times New Roman"/>
                <w:sz w:val="24"/>
                <w:szCs w:val="24"/>
                <w:lang w:eastAsia="lt-LT"/>
              </w:rPr>
              <w:t>ar partneriui, nuomos projekto veiklai išlaidos.</w:t>
            </w:r>
          </w:p>
          <w:p w14:paraId="0C15B1A8" w14:textId="77777777" w:rsidR="000143D7" w:rsidRPr="000A0EC7" w:rsidRDefault="000143D7" w:rsidP="00AC1ABD">
            <w:pPr>
              <w:tabs>
                <w:tab w:val="left" w:pos="599"/>
              </w:tabs>
              <w:spacing w:line="360" w:lineRule="auto"/>
              <w:jc w:val="both"/>
              <w:rPr>
                <w:rFonts w:ascii="Times New Roman" w:hAnsi="Times New Roman"/>
                <w:sz w:val="24"/>
                <w:szCs w:val="24"/>
                <w:lang w:eastAsia="lt-LT"/>
              </w:rPr>
            </w:pPr>
            <w:r w:rsidRPr="000A0EC7">
              <w:rPr>
                <w:rFonts w:ascii="Times New Roman" w:hAnsi="Times New Roman"/>
                <w:sz w:val="24"/>
                <w:szCs w:val="24"/>
                <w:lang w:eastAsia="lt-LT"/>
              </w:rPr>
              <w:t>10.</w:t>
            </w:r>
            <w:r w:rsidR="00823EB0" w:rsidRPr="000A0EC7">
              <w:rPr>
                <w:rFonts w:ascii="Times New Roman" w:hAnsi="Times New Roman"/>
                <w:sz w:val="24"/>
                <w:szCs w:val="24"/>
                <w:lang w:eastAsia="lt-LT"/>
              </w:rPr>
              <w:t>6</w:t>
            </w:r>
            <w:r w:rsidRPr="000A0EC7">
              <w:rPr>
                <w:rFonts w:ascii="Times New Roman" w:hAnsi="Times New Roman"/>
                <w:sz w:val="24"/>
                <w:szCs w:val="24"/>
                <w:lang w:eastAsia="lt-LT"/>
              </w:rPr>
              <w:t xml:space="preserve">. </w:t>
            </w:r>
            <w:r w:rsidRPr="000A0EC7">
              <w:rPr>
                <w:rFonts w:ascii="Times New Roman" w:hAnsi="Times New Roman"/>
                <w:sz w:val="24"/>
                <w:szCs w:val="24"/>
              </w:rPr>
              <w:t>I</w:t>
            </w:r>
            <w:r w:rsidRPr="000A0EC7">
              <w:rPr>
                <w:rFonts w:ascii="Times New Roman" w:hAnsi="Times New Roman"/>
                <w:sz w:val="24"/>
                <w:szCs w:val="24"/>
                <w:lang w:eastAsia="lt-LT"/>
              </w:rPr>
              <w:t>šlaidos sumokėti už paslaugas asmeniui, kai pats asmuo yra tos paslaugos gavėjas ir (arba) teikėjas.</w:t>
            </w:r>
          </w:p>
          <w:p w14:paraId="374D37D9" w14:textId="77777777" w:rsidR="00A709A3" w:rsidRPr="000A0EC7" w:rsidRDefault="000143D7" w:rsidP="00AC1ABD">
            <w:pPr>
              <w:spacing w:line="360" w:lineRule="auto"/>
              <w:jc w:val="both"/>
              <w:rPr>
                <w:rFonts w:ascii="Times New Roman" w:hAnsi="Times New Roman"/>
                <w:sz w:val="24"/>
                <w:szCs w:val="24"/>
              </w:rPr>
            </w:pPr>
            <w:r w:rsidRPr="000A0EC7">
              <w:rPr>
                <w:rFonts w:ascii="Times New Roman" w:hAnsi="Times New Roman"/>
                <w:sz w:val="24"/>
                <w:szCs w:val="24"/>
              </w:rPr>
              <w:t>10.</w:t>
            </w:r>
            <w:r w:rsidR="00823EB0" w:rsidRPr="000A0EC7">
              <w:rPr>
                <w:rFonts w:ascii="Times New Roman" w:hAnsi="Times New Roman"/>
                <w:sz w:val="24"/>
                <w:szCs w:val="24"/>
              </w:rPr>
              <w:t>7</w:t>
            </w:r>
            <w:r w:rsidRPr="000A0EC7">
              <w:rPr>
                <w:rFonts w:ascii="Times New Roman" w:hAnsi="Times New Roman"/>
                <w:sz w:val="24"/>
                <w:szCs w:val="24"/>
              </w:rPr>
              <w:t>. Projekto įgyvendinimo išlaidos, finansuojamos iš kitų finansavimo šaltinių.</w:t>
            </w:r>
          </w:p>
          <w:p w14:paraId="2864540E" w14:textId="77777777" w:rsidR="000143D7" w:rsidRPr="000A0EC7" w:rsidRDefault="000143D7" w:rsidP="00AC1ABD">
            <w:pPr>
              <w:spacing w:line="360" w:lineRule="auto"/>
              <w:jc w:val="both"/>
              <w:rPr>
                <w:rFonts w:ascii="Times New Roman" w:hAnsi="Times New Roman"/>
                <w:sz w:val="24"/>
                <w:szCs w:val="24"/>
              </w:rPr>
            </w:pPr>
            <w:r w:rsidRPr="000A0EC7">
              <w:rPr>
                <w:rFonts w:ascii="Times New Roman" w:hAnsi="Times New Roman"/>
                <w:sz w:val="24"/>
                <w:szCs w:val="24"/>
              </w:rPr>
              <w:t>10.</w:t>
            </w:r>
            <w:r w:rsidR="007076B9">
              <w:rPr>
                <w:rFonts w:ascii="Times New Roman" w:hAnsi="Times New Roman"/>
                <w:sz w:val="24"/>
                <w:szCs w:val="24"/>
              </w:rPr>
              <w:t>8</w:t>
            </w:r>
            <w:r w:rsidRPr="000A0EC7">
              <w:rPr>
                <w:rFonts w:ascii="Times New Roman" w:hAnsi="Times New Roman"/>
                <w:sz w:val="24"/>
                <w:szCs w:val="24"/>
              </w:rPr>
              <w:t>. Išlaidos, skirtos labdarai ir paramai.</w:t>
            </w:r>
          </w:p>
          <w:p w14:paraId="2BF956DB" w14:textId="28B9D29D" w:rsidR="000143D7" w:rsidRPr="000A0EC7" w:rsidRDefault="000143D7" w:rsidP="00AC1ABD">
            <w:pPr>
              <w:spacing w:line="360" w:lineRule="auto"/>
              <w:jc w:val="both"/>
              <w:rPr>
                <w:rFonts w:ascii="Times New Roman" w:hAnsi="Times New Roman"/>
                <w:sz w:val="24"/>
                <w:szCs w:val="24"/>
              </w:rPr>
            </w:pPr>
            <w:r w:rsidRPr="00600B35">
              <w:rPr>
                <w:rFonts w:ascii="Times New Roman" w:hAnsi="Times New Roman"/>
                <w:sz w:val="24"/>
                <w:szCs w:val="24"/>
              </w:rPr>
              <w:t>10.</w:t>
            </w:r>
            <w:r w:rsidR="007076B9" w:rsidRPr="00600B35">
              <w:rPr>
                <w:rFonts w:ascii="Times New Roman" w:hAnsi="Times New Roman"/>
                <w:sz w:val="24"/>
                <w:szCs w:val="24"/>
              </w:rPr>
              <w:t>9</w:t>
            </w:r>
            <w:r w:rsidRPr="00600B35">
              <w:rPr>
                <w:rFonts w:ascii="Times New Roman" w:hAnsi="Times New Roman"/>
                <w:sz w:val="24"/>
                <w:szCs w:val="24"/>
              </w:rPr>
              <w:t>. Išlaidos, projekto biudžete įvardy</w:t>
            </w:r>
            <w:r w:rsidR="0067267B" w:rsidRPr="00600B35">
              <w:rPr>
                <w:rFonts w:ascii="Times New Roman" w:hAnsi="Times New Roman"/>
                <w:sz w:val="24"/>
                <w:szCs w:val="24"/>
              </w:rPr>
              <w:t>tos kaip nenumatytos išlaidos ar</w:t>
            </w:r>
            <w:r w:rsidR="00987C55">
              <w:rPr>
                <w:rFonts w:ascii="Times New Roman" w:hAnsi="Times New Roman"/>
                <w:sz w:val="24"/>
                <w:szCs w:val="24"/>
              </w:rPr>
              <w:t xml:space="preserve"> </w:t>
            </w:r>
            <w:r w:rsidR="003245A8" w:rsidRPr="000A0EC7">
              <w:rPr>
                <w:rFonts w:ascii="Times New Roman" w:hAnsi="Times New Roman"/>
                <w:sz w:val="24"/>
                <w:szCs w:val="24"/>
              </w:rPr>
              <w:t>k</w:t>
            </w:r>
            <w:r w:rsidR="00987C55">
              <w:rPr>
                <w:rFonts w:ascii="Times New Roman" w:hAnsi="Times New Roman"/>
                <w:sz w:val="24"/>
                <w:szCs w:val="24"/>
              </w:rPr>
              <w:t>itos išlaidos</w:t>
            </w:r>
            <w:r w:rsidR="00973585" w:rsidRPr="000A0EC7">
              <w:rPr>
                <w:rFonts w:ascii="Times New Roman" w:hAnsi="Times New Roman"/>
                <w:sz w:val="24"/>
                <w:szCs w:val="24"/>
              </w:rPr>
              <w:t>.</w:t>
            </w:r>
          </w:p>
          <w:p w14:paraId="1785EB20" w14:textId="77777777" w:rsidR="009B31CD" w:rsidRPr="000A0EC7" w:rsidRDefault="000143D7" w:rsidP="00AC1ABD">
            <w:pPr>
              <w:spacing w:line="360" w:lineRule="auto"/>
              <w:jc w:val="both"/>
              <w:rPr>
                <w:rFonts w:ascii="Times New Roman" w:hAnsi="Times New Roman"/>
                <w:color w:val="000000" w:themeColor="text1"/>
                <w:sz w:val="24"/>
                <w:szCs w:val="24"/>
              </w:rPr>
            </w:pPr>
            <w:r w:rsidRPr="000A0EC7">
              <w:rPr>
                <w:rFonts w:ascii="Times New Roman" w:hAnsi="Times New Roman"/>
                <w:sz w:val="24"/>
                <w:szCs w:val="24"/>
              </w:rPr>
              <w:t>10.1</w:t>
            </w:r>
            <w:r w:rsidR="007076B9">
              <w:rPr>
                <w:rFonts w:ascii="Times New Roman" w:hAnsi="Times New Roman"/>
                <w:sz w:val="24"/>
                <w:szCs w:val="24"/>
              </w:rPr>
              <w:t>0</w:t>
            </w:r>
            <w:r w:rsidRPr="000A0EC7">
              <w:rPr>
                <w:rFonts w:ascii="Times New Roman" w:hAnsi="Times New Roman"/>
                <w:sz w:val="24"/>
                <w:szCs w:val="24"/>
              </w:rPr>
              <w:t xml:space="preserve">. Išlaidos, skirtos veikloms, kurios bet kokiomis formomis, metodais ir būdais pažeidžia Lietuvos Respublikos Konstituciją, įstatymus ir kitus </w:t>
            </w:r>
            <w:r w:rsidRPr="000A0EC7">
              <w:rPr>
                <w:rFonts w:ascii="Times New Roman" w:hAnsi="Times New Roman"/>
                <w:color w:val="000000" w:themeColor="text1"/>
                <w:sz w:val="24"/>
                <w:szCs w:val="24"/>
              </w:rPr>
              <w:t>teisės aktus.</w:t>
            </w:r>
          </w:p>
          <w:p w14:paraId="0799DCC1" w14:textId="7E784D1F" w:rsidR="00974C72" w:rsidRDefault="00F60398" w:rsidP="00AC1ABD">
            <w:pPr>
              <w:spacing w:line="360" w:lineRule="auto"/>
              <w:jc w:val="both"/>
              <w:rPr>
                <w:rFonts w:ascii="Times New Roman" w:hAnsi="Times New Roman"/>
                <w:color w:val="000000" w:themeColor="text1"/>
                <w:sz w:val="24"/>
                <w:szCs w:val="24"/>
              </w:rPr>
            </w:pPr>
            <w:r w:rsidRPr="000A0EC7">
              <w:rPr>
                <w:rFonts w:ascii="Times New Roman" w:hAnsi="Times New Roman"/>
                <w:color w:val="000000" w:themeColor="text1"/>
                <w:sz w:val="24"/>
                <w:szCs w:val="24"/>
              </w:rPr>
              <w:t>10.1</w:t>
            </w:r>
            <w:r w:rsidR="007076B9">
              <w:rPr>
                <w:rFonts w:ascii="Times New Roman" w:hAnsi="Times New Roman"/>
                <w:color w:val="000000" w:themeColor="text1"/>
                <w:sz w:val="24"/>
                <w:szCs w:val="24"/>
              </w:rPr>
              <w:t>1</w:t>
            </w:r>
            <w:r w:rsidRPr="000A0EC7">
              <w:rPr>
                <w:rFonts w:ascii="Times New Roman" w:hAnsi="Times New Roman"/>
                <w:color w:val="000000" w:themeColor="text1"/>
                <w:sz w:val="24"/>
                <w:szCs w:val="24"/>
              </w:rPr>
              <w:t>. Išlaidos</w:t>
            </w:r>
            <w:r w:rsidR="00980DB0" w:rsidRPr="000A0EC7">
              <w:rPr>
                <w:rFonts w:ascii="Times New Roman" w:hAnsi="Times New Roman"/>
                <w:color w:val="000000" w:themeColor="text1"/>
                <w:sz w:val="24"/>
                <w:szCs w:val="24"/>
              </w:rPr>
              <w:t>,</w:t>
            </w:r>
            <w:r w:rsidRPr="000A0EC7">
              <w:rPr>
                <w:rFonts w:ascii="Times New Roman" w:hAnsi="Times New Roman"/>
                <w:color w:val="000000" w:themeColor="text1"/>
                <w:sz w:val="24"/>
                <w:szCs w:val="24"/>
              </w:rPr>
              <w:t xml:space="preserve"> skirtos </w:t>
            </w:r>
            <w:r w:rsidR="00980DB0" w:rsidRPr="000A0EC7">
              <w:rPr>
                <w:rFonts w:ascii="Times New Roman" w:hAnsi="Times New Roman"/>
                <w:color w:val="000000" w:themeColor="text1"/>
                <w:sz w:val="24"/>
                <w:szCs w:val="24"/>
              </w:rPr>
              <w:t>kvalifikacijai kelti</w:t>
            </w:r>
            <w:r w:rsidR="00DB5D44" w:rsidRPr="000A0EC7">
              <w:rPr>
                <w:rFonts w:ascii="Times New Roman" w:hAnsi="Times New Roman"/>
                <w:color w:val="000000" w:themeColor="text1"/>
                <w:sz w:val="24"/>
                <w:szCs w:val="24"/>
              </w:rPr>
              <w:t xml:space="preserve"> (išskyrus 2.3</w:t>
            </w:r>
            <w:r w:rsidR="00980DB0" w:rsidRPr="000A0EC7">
              <w:rPr>
                <w:rFonts w:ascii="Times New Roman" w:hAnsi="Times New Roman"/>
                <w:color w:val="000000" w:themeColor="text1"/>
                <w:sz w:val="24"/>
                <w:szCs w:val="24"/>
              </w:rPr>
              <w:t xml:space="preserve"> papunktyje </w:t>
            </w:r>
            <w:r w:rsidR="00DB5D44" w:rsidRPr="000A0EC7">
              <w:rPr>
                <w:rFonts w:ascii="Times New Roman" w:hAnsi="Times New Roman"/>
                <w:color w:val="000000" w:themeColor="text1"/>
                <w:sz w:val="24"/>
                <w:szCs w:val="24"/>
              </w:rPr>
              <w:t xml:space="preserve"> </w:t>
            </w:r>
            <w:r w:rsidR="00980DB0" w:rsidRPr="000A0EC7">
              <w:rPr>
                <w:rFonts w:ascii="Times New Roman" w:hAnsi="Times New Roman"/>
                <w:color w:val="000000" w:themeColor="text1"/>
                <w:sz w:val="24"/>
                <w:szCs w:val="24"/>
              </w:rPr>
              <w:t xml:space="preserve">nurodyto </w:t>
            </w:r>
            <w:r w:rsidR="00DB5D44" w:rsidRPr="000A0EC7">
              <w:rPr>
                <w:rFonts w:ascii="Times New Roman" w:hAnsi="Times New Roman"/>
                <w:color w:val="000000" w:themeColor="text1"/>
                <w:sz w:val="24"/>
                <w:szCs w:val="24"/>
              </w:rPr>
              <w:t>prioriteto veiklas</w:t>
            </w:r>
            <w:r w:rsidR="00973585" w:rsidRPr="000A0EC7">
              <w:rPr>
                <w:rFonts w:ascii="Times New Roman" w:hAnsi="Times New Roman"/>
                <w:color w:val="000000" w:themeColor="text1"/>
                <w:sz w:val="24"/>
                <w:szCs w:val="24"/>
              </w:rPr>
              <w:t>)</w:t>
            </w:r>
            <w:r w:rsidR="00DB5D44" w:rsidRPr="000A0EC7">
              <w:rPr>
                <w:rFonts w:ascii="Times New Roman" w:hAnsi="Times New Roman"/>
                <w:color w:val="000000" w:themeColor="text1"/>
                <w:sz w:val="24"/>
                <w:szCs w:val="24"/>
              </w:rPr>
              <w:t>.</w:t>
            </w:r>
          </w:p>
          <w:p w14:paraId="3DC33E75" w14:textId="603EF45C" w:rsidR="00EA775F" w:rsidRPr="00ED167D" w:rsidRDefault="00ED167D" w:rsidP="0067267B">
            <w:pPr>
              <w:spacing w:line="360" w:lineRule="auto"/>
              <w:jc w:val="both"/>
              <w:rPr>
                <w:rFonts w:ascii="Times New Roman" w:hAnsi="Times New Roman"/>
                <w:strike/>
                <w:sz w:val="24"/>
                <w:szCs w:val="24"/>
              </w:rPr>
            </w:pPr>
            <w:r w:rsidRPr="000A0EC7">
              <w:rPr>
                <w:rFonts w:ascii="Times New Roman" w:hAnsi="Times New Roman"/>
                <w:sz w:val="24"/>
                <w:szCs w:val="24"/>
              </w:rPr>
              <w:t>10.</w:t>
            </w:r>
            <w:r>
              <w:rPr>
                <w:rFonts w:ascii="Times New Roman" w:hAnsi="Times New Roman"/>
                <w:sz w:val="24"/>
                <w:szCs w:val="24"/>
              </w:rPr>
              <w:t>12</w:t>
            </w:r>
            <w:r w:rsidRPr="000A0EC7">
              <w:rPr>
                <w:rFonts w:ascii="Times New Roman" w:hAnsi="Times New Roman"/>
                <w:sz w:val="24"/>
                <w:szCs w:val="24"/>
              </w:rPr>
              <w:t xml:space="preserve">. </w:t>
            </w:r>
            <w:r w:rsidRPr="000A0EC7">
              <w:rPr>
                <w:rFonts w:ascii="Times New Roman" w:eastAsia="Calibri" w:hAnsi="Times New Roman" w:cs="Times New Roman"/>
                <w:sz w:val="24"/>
                <w:szCs w:val="24"/>
              </w:rPr>
              <w:t>Išlaidos ilgalaikiam materialiajam ir nematerialiajam turtui (</w:t>
            </w:r>
            <w:r w:rsidRPr="000A0EC7">
              <w:rPr>
                <w:rFonts w:ascii="Times New Roman" w:hAnsi="Times New Roman" w:cs="Times New Roman"/>
                <w:sz w:val="24"/>
                <w:szCs w:val="24"/>
                <w:lang w:eastAsia="lt-LT"/>
              </w:rPr>
              <w:t xml:space="preserve">pagal Lietuvos Respublikos teisės aktus prie ilgalaikio turto priskiriamas turtas, kuris tarnaus ūkio subjekto veikloje ilgiau negu vienus metus ir kurio įsigijimo vertė viršija </w:t>
            </w:r>
            <w:r w:rsidRPr="000A0EC7">
              <w:rPr>
                <w:rFonts w:ascii="Times New Roman" w:hAnsi="Times New Roman" w:cs="Times New Roman"/>
                <w:bCs/>
                <w:sz w:val="24"/>
                <w:szCs w:val="24"/>
                <w:lang w:eastAsia="lt-LT"/>
              </w:rPr>
              <w:t xml:space="preserve">500 </w:t>
            </w:r>
            <w:r w:rsidRPr="004F0D9B">
              <w:rPr>
                <w:rFonts w:ascii="Times New Roman" w:hAnsi="Times New Roman" w:cs="Times New Roman"/>
                <w:bCs/>
                <w:color w:val="000000" w:themeColor="text1"/>
                <w:sz w:val="24"/>
                <w:szCs w:val="24"/>
                <w:lang w:eastAsia="lt-LT"/>
              </w:rPr>
              <w:t>Eur</w:t>
            </w:r>
            <w:r w:rsidR="0067267B" w:rsidRPr="004F0D9B">
              <w:rPr>
                <w:rFonts w:ascii="Times New Roman" w:hAnsi="Times New Roman" w:cs="Times New Roman"/>
                <w:color w:val="000000" w:themeColor="text1"/>
                <w:sz w:val="24"/>
                <w:szCs w:val="24"/>
                <w:lang w:eastAsia="lt-LT"/>
              </w:rPr>
              <w:t xml:space="preserve">), </w:t>
            </w:r>
            <w:r w:rsidR="00744E91" w:rsidRPr="004F0D9B">
              <w:rPr>
                <w:rFonts w:ascii="Times New Roman" w:eastAsia="Calibri" w:hAnsi="Times New Roman" w:cs="Times New Roman"/>
                <w:color w:val="000000" w:themeColor="text1"/>
                <w:sz w:val="24"/>
                <w:szCs w:val="24"/>
              </w:rPr>
              <w:t>išsk</w:t>
            </w:r>
            <w:r w:rsidR="0067267B" w:rsidRPr="004F0D9B">
              <w:rPr>
                <w:rFonts w:ascii="Times New Roman" w:eastAsia="Calibri" w:hAnsi="Times New Roman" w:cs="Times New Roman"/>
                <w:color w:val="000000" w:themeColor="text1"/>
                <w:sz w:val="24"/>
                <w:szCs w:val="24"/>
              </w:rPr>
              <w:t>yrus</w:t>
            </w:r>
            <w:r w:rsidR="00744E91" w:rsidRPr="004F0D9B">
              <w:rPr>
                <w:rFonts w:ascii="Times New Roman" w:eastAsia="Calibri" w:hAnsi="Times New Roman" w:cs="Times New Roman"/>
                <w:color w:val="000000" w:themeColor="text1"/>
                <w:sz w:val="24"/>
                <w:szCs w:val="24"/>
              </w:rPr>
              <w:t xml:space="preserve"> </w:t>
            </w:r>
            <w:r w:rsidR="0067267B" w:rsidRPr="004F0D9B">
              <w:rPr>
                <w:rFonts w:ascii="Times New Roman" w:eastAsia="Calibri" w:hAnsi="Times New Roman" w:cs="Times New Roman"/>
                <w:color w:val="000000" w:themeColor="text1"/>
                <w:sz w:val="24"/>
                <w:szCs w:val="24"/>
              </w:rPr>
              <w:t xml:space="preserve">2.1 </w:t>
            </w:r>
            <w:r w:rsidR="00602F69" w:rsidRPr="004F0D9B">
              <w:rPr>
                <w:rFonts w:ascii="Times New Roman" w:eastAsia="Calibri" w:hAnsi="Times New Roman" w:cs="Times New Roman"/>
                <w:color w:val="000000" w:themeColor="text1"/>
                <w:sz w:val="24"/>
                <w:szCs w:val="24"/>
              </w:rPr>
              <w:t>ir 2.3 papunkčiuose</w:t>
            </w:r>
            <w:r w:rsidR="0067267B" w:rsidRPr="004F0D9B">
              <w:rPr>
                <w:rFonts w:ascii="Times New Roman" w:eastAsia="Calibri" w:hAnsi="Times New Roman" w:cs="Times New Roman"/>
                <w:color w:val="000000" w:themeColor="text1"/>
                <w:sz w:val="24"/>
                <w:szCs w:val="24"/>
              </w:rPr>
              <w:t xml:space="preserve"> </w:t>
            </w:r>
            <w:r w:rsidR="0067267B" w:rsidRPr="00341F0C">
              <w:rPr>
                <w:rFonts w:ascii="Times New Roman" w:eastAsia="Calibri" w:hAnsi="Times New Roman" w:cs="Times New Roman"/>
                <w:color w:val="000000" w:themeColor="text1"/>
                <w:sz w:val="24"/>
                <w:szCs w:val="24"/>
              </w:rPr>
              <w:t>nurody</w:t>
            </w:r>
            <w:r w:rsidR="00602F69" w:rsidRPr="00341F0C">
              <w:rPr>
                <w:rFonts w:ascii="Times New Roman" w:eastAsia="Calibri" w:hAnsi="Times New Roman" w:cs="Times New Roman"/>
                <w:color w:val="000000" w:themeColor="text1"/>
                <w:sz w:val="24"/>
                <w:szCs w:val="24"/>
              </w:rPr>
              <w:t>tas</w:t>
            </w:r>
            <w:r w:rsidR="0067267B" w:rsidRPr="00341F0C">
              <w:rPr>
                <w:rFonts w:ascii="Times New Roman" w:eastAsia="Calibri" w:hAnsi="Times New Roman" w:cs="Times New Roman"/>
                <w:color w:val="000000" w:themeColor="text1"/>
                <w:sz w:val="24"/>
                <w:szCs w:val="24"/>
              </w:rPr>
              <w:t xml:space="preserve"> veik</w:t>
            </w:r>
            <w:r w:rsidR="00341F0C" w:rsidRPr="00341F0C">
              <w:rPr>
                <w:rFonts w:ascii="Times New Roman" w:eastAsia="Calibri" w:hAnsi="Times New Roman" w:cs="Times New Roman"/>
                <w:color w:val="000000" w:themeColor="text1"/>
                <w:sz w:val="24"/>
                <w:szCs w:val="24"/>
              </w:rPr>
              <w:t>las</w:t>
            </w:r>
            <w:r w:rsidR="00744E91" w:rsidRPr="00341F0C">
              <w:rPr>
                <w:rFonts w:ascii="Times New Roman" w:eastAsia="Calibri" w:hAnsi="Times New Roman" w:cs="Times New Roman"/>
                <w:color w:val="000000" w:themeColor="text1"/>
                <w:sz w:val="24"/>
                <w:szCs w:val="24"/>
              </w:rPr>
              <w:t>.</w:t>
            </w:r>
            <w:r w:rsidR="00744E91" w:rsidRPr="00E306BA">
              <w:rPr>
                <w:rFonts w:ascii="Times New Roman" w:eastAsia="Calibri" w:hAnsi="Times New Roman" w:cs="Times New Roman"/>
                <w:color w:val="000000" w:themeColor="text1"/>
                <w:sz w:val="24"/>
                <w:szCs w:val="24"/>
              </w:rPr>
              <w:t xml:space="preserve"> </w:t>
            </w:r>
            <w:r w:rsidR="00744E91" w:rsidRPr="00341F0C">
              <w:rPr>
                <w:rFonts w:ascii="Times New Roman" w:eastAsia="Calibri" w:hAnsi="Times New Roman" w:cs="Times New Roman"/>
                <w:color w:val="000000" w:themeColor="text1"/>
                <w:sz w:val="24"/>
                <w:szCs w:val="24"/>
              </w:rPr>
              <w:t xml:space="preserve">Teikiant </w:t>
            </w:r>
            <w:r w:rsidR="00721542" w:rsidRPr="00341F0C">
              <w:rPr>
                <w:rFonts w:ascii="Times New Roman" w:eastAsia="Calibri" w:hAnsi="Times New Roman" w:cs="Times New Roman"/>
                <w:color w:val="000000" w:themeColor="text1"/>
                <w:sz w:val="24"/>
                <w:szCs w:val="24"/>
              </w:rPr>
              <w:t>projekto paraišką pagal 2.1 papunktį</w:t>
            </w:r>
            <w:r w:rsidR="00744E91" w:rsidRPr="00341F0C">
              <w:rPr>
                <w:rFonts w:ascii="Times New Roman" w:eastAsia="Calibri" w:hAnsi="Times New Roman" w:cs="Times New Roman"/>
                <w:color w:val="000000" w:themeColor="text1"/>
                <w:sz w:val="24"/>
                <w:szCs w:val="24"/>
              </w:rPr>
              <w:t xml:space="preserve"> ilgalaikis materialus</w:t>
            </w:r>
            <w:r w:rsidR="00721542" w:rsidRPr="00341F0C">
              <w:rPr>
                <w:rFonts w:ascii="Times New Roman" w:eastAsia="Calibri" w:hAnsi="Times New Roman" w:cs="Times New Roman"/>
                <w:color w:val="000000" w:themeColor="text1"/>
                <w:sz w:val="24"/>
                <w:szCs w:val="24"/>
              </w:rPr>
              <w:t>is</w:t>
            </w:r>
            <w:r w:rsidR="00744E91" w:rsidRPr="00341F0C">
              <w:rPr>
                <w:rFonts w:ascii="Times New Roman" w:eastAsia="Calibri" w:hAnsi="Times New Roman" w:cs="Times New Roman"/>
                <w:color w:val="000000" w:themeColor="text1"/>
                <w:sz w:val="24"/>
                <w:szCs w:val="24"/>
              </w:rPr>
              <w:t xml:space="preserve"> ir nematerialus</w:t>
            </w:r>
            <w:r w:rsidR="00721542" w:rsidRPr="00341F0C">
              <w:rPr>
                <w:rFonts w:ascii="Times New Roman" w:eastAsia="Calibri" w:hAnsi="Times New Roman" w:cs="Times New Roman"/>
                <w:color w:val="000000" w:themeColor="text1"/>
                <w:sz w:val="24"/>
                <w:szCs w:val="24"/>
              </w:rPr>
              <w:t>is</w:t>
            </w:r>
            <w:r w:rsidR="00744E91" w:rsidRPr="00341F0C">
              <w:rPr>
                <w:rFonts w:ascii="Times New Roman" w:eastAsia="Calibri" w:hAnsi="Times New Roman" w:cs="Times New Roman"/>
                <w:color w:val="000000" w:themeColor="text1"/>
                <w:sz w:val="24"/>
                <w:szCs w:val="24"/>
              </w:rPr>
              <w:t xml:space="preserve"> turtas gali sudaryti</w:t>
            </w:r>
            <w:r w:rsidR="00721542" w:rsidRPr="00341F0C">
              <w:rPr>
                <w:rFonts w:ascii="Times New Roman" w:eastAsia="Calibri" w:hAnsi="Times New Roman" w:cs="Times New Roman"/>
                <w:color w:val="000000" w:themeColor="text1"/>
                <w:sz w:val="24"/>
                <w:szCs w:val="24"/>
              </w:rPr>
              <w:t xml:space="preserve"> ne daugiau kaip 10 procentų</w:t>
            </w:r>
            <w:r w:rsidR="00744E91" w:rsidRPr="00341F0C">
              <w:rPr>
                <w:rFonts w:ascii="Times New Roman" w:eastAsia="Calibri" w:hAnsi="Times New Roman" w:cs="Times New Roman"/>
                <w:color w:val="000000" w:themeColor="text1"/>
                <w:sz w:val="24"/>
                <w:szCs w:val="24"/>
              </w:rPr>
              <w:t xml:space="preserve"> visų iš</w:t>
            </w:r>
            <w:r w:rsidR="00744E91" w:rsidRPr="00341F0C">
              <w:rPr>
                <w:rFonts w:ascii="Times New Roman" w:hAnsi="Times New Roman" w:cs="Times New Roman"/>
                <w:color w:val="000000" w:themeColor="text1"/>
                <w:sz w:val="24"/>
                <w:szCs w:val="24"/>
                <w:lang w:eastAsia="lt-LT"/>
              </w:rPr>
              <w:t xml:space="preserve"> </w:t>
            </w:r>
            <w:r w:rsidR="00744E91" w:rsidRPr="00341F0C">
              <w:rPr>
                <w:rFonts w:ascii="Times New Roman" w:eastAsia="Calibri" w:hAnsi="Times New Roman" w:cs="Times New Roman"/>
                <w:color w:val="000000" w:themeColor="text1"/>
                <w:sz w:val="24"/>
                <w:szCs w:val="24"/>
              </w:rPr>
              <w:t>Savivaldybės lėšų prašomų finansuoti</w:t>
            </w:r>
            <w:r w:rsidR="00744E91" w:rsidRPr="00E306BA">
              <w:rPr>
                <w:rFonts w:ascii="Times New Roman" w:eastAsia="Calibri" w:hAnsi="Times New Roman" w:cs="Times New Roman"/>
                <w:color w:val="000000" w:themeColor="text1"/>
                <w:sz w:val="24"/>
                <w:szCs w:val="24"/>
              </w:rPr>
              <w:t xml:space="preserve"> tinkamų išlaidų)</w:t>
            </w:r>
            <w:r w:rsidR="00744E91">
              <w:rPr>
                <w:rFonts w:ascii="Times New Roman" w:hAnsi="Times New Roman" w:cs="Times New Roman"/>
                <w:sz w:val="24"/>
                <w:szCs w:val="24"/>
                <w:lang w:eastAsia="lt-LT"/>
              </w:rPr>
              <w:t>.</w:t>
            </w:r>
          </w:p>
        </w:tc>
      </w:tr>
      <w:tr w:rsidR="000143D7" w:rsidRPr="000A0EC7" w14:paraId="2348D6D1" w14:textId="77777777" w:rsidTr="00974C72">
        <w:tc>
          <w:tcPr>
            <w:tcW w:w="556" w:type="dxa"/>
          </w:tcPr>
          <w:p w14:paraId="5E64F6C2" w14:textId="77777777" w:rsidR="000143D7" w:rsidRPr="000A0EC7" w:rsidRDefault="000143D7" w:rsidP="00AC1ABD">
            <w:pPr>
              <w:spacing w:line="360" w:lineRule="auto"/>
              <w:contextualSpacing/>
              <w:jc w:val="center"/>
              <w:rPr>
                <w:rFonts w:ascii="Times New Roman" w:eastAsia="Calibri" w:hAnsi="Times New Roman" w:cs="Times New Roman"/>
                <w:sz w:val="24"/>
                <w:szCs w:val="24"/>
              </w:rPr>
            </w:pPr>
            <w:r w:rsidRPr="000A0EC7">
              <w:rPr>
                <w:rFonts w:ascii="Times New Roman" w:eastAsia="Calibri" w:hAnsi="Times New Roman" w:cs="Times New Roman"/>
                <w:sz w:val="24"/>
                <w:szCs w:val="24"/>
              </w:rPr>
              <w:t xml:space="preserve">11. </w:t>
            </w:r>
          </w:p>
        </w:tc>
        <w:tc>
          <w:tcPr>
            <w:tcW w:w="1820" w:type="dxa"/>
          </w:tcPr>
          <w:p w14:paraId="625B5601" w14:textId="77777777" w:rsidR="000143D7" w:rsidRPr="000A0EC7" w:rsidRDefault="000143D7" w:rsidP="00AC1ABD">
            <w:pPr>
              <w:spacing w:line="360" w:lineRule="auto"/>
              <w:contextualSpacing/>
              <w:rPr>
                <w:rFonts w:ascii="Times New Roman" w:hAnsi="Times New Roman" w:cs="Times New Roman"/>
                <w:sz w:val="24"/>
                <w:szCs w:val="24"/>
              </w:rPr>
            </w:pPr>
            <w:r w:rsidRPr="000A0EC7">
              <w:rPr>
                <w:rFonts w:ascii="Times New Roman" w:hAnsi="Times New Roman" w:cs="Times New Roman"/>
                <w:sz w:val="24"/>
                <w:szCs w:val="24"/>
              </w:rPr>
              <w:t>Projektų paraiškų atranka ir vertinimo kriterijai</w:t>
            </w:r>
          </w:p>
        </w:tc>
        <w:tc>
          <w:tcPr>
            <w:tcW w:w="7371" w:type="dxa"/>
          </w:tcPr>
          <w:p w14:paraId="64FF42EC" w14:textId="77777777" w:rsidR="00354098" w:rsidRPr="000A0EC7" w:rsidRDefault="000143D7" w:rsidP="00AC1ABD">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0A0EC7">
              <w:rPr>
                <w:rFonts w:ascii="Times New Roman" w:hAnsi="Times New Roman" w:cs="Times New Roman"/>
                <w:sz w:val="24"/>
                <w:szCs w:val="24"/>
              </w:rPr>
              <w:t>11.1. Paraiškos pradedamos vertinti pasibaigus paraiškų priėmimo terminui, kai užregistruojamos visos laiku pateiktos paraiškos.</w:t>
            </w:r>
          </w:p>
          <w:p w14:paraId="2FB73A6B" w14:textId="77777777" w:rsidR="009B31CD" w:rsidRPr="000A0EC7" w:rsidRDefault="000143D7" w:rsidP="00AC1ABD">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0A0EC7">
              <w:rPr>
                <w:rFonts w:ascii="Times New Roman" w:hAnsi="Times New Roman" w:cs="Times New Roman"/>
                <w:sz w:val="24"/>
                <w:szCs w:val="24"/>
              </w:rPr>
              <w:t xml:space="preserve">11.2. Projektų paraiškų vertinimo ir atrankos procedūros vykdomos vadovaujantis Kauno miesto savivaldybės projektų atrankos ir finansavimo programos „Iniciatyvos Kaunui“ įgyvendinimo tvarkos aprašu, patvirtintu Kauno miesto administracijos direktoriaus </w:t>
            </w:r>
            <w:r w:rsidR="00980DB0" w:rsidRPr="000A0EC7">
              <w:rPr>
                <w:rFonts w:ascii="Times New Roman" w:hAnsi="Times New Roman" w:cs="Times New Roman"/>
                <w:sz w:val="24"/>
                <w:szCs w:val="24"/>
              </w:rPr>
              <w:t xml:space="preserve">             </w:t>
            </w:r>
            <w:r w:rsidRPr="000A0EC7">
              <w:rPr>
                <w:rFonts w:ascii="Times New Roman" w:hAnsi="Times New Roman" w:cs="Times New Roman"/>
                <w:sz w:val="24"/>
                <w:szCs w:val="24"/>
              </w:rPr>
              <w:t>2017 m. spalio 27 d. įsakymu Nr. A-3922 „Dėl Kauno miesto savivaldybės projektų atrankos ir finansavimo programos „Iniciatyvos Kaunui“ įgyvendinimo tvarkos aprašo patvirtinimo“.</w:t>
            </w:r>
          </w:p>
        </w:tc>
      </w:tr>
      <w:tr w:rsidR="000143D7" w:rsidRPr="000A0EC7" w14:paraId="4604C5E3" w14:textId="77777777" w:rsidTr="00974C72">
        <w:tc>
          <w:tcPr>
            <w:tcW w:w="556" w:type="dxa"/>
          </w:tcPr>
          <w:p w14:paraId="3C65CF64" w14:textId="77777777" w:rsidR="000143D7" w:rsidRPr="000A0EC7" w:rsidRDefault="000143D7" w:rsidP="00AC1ABD">
            <w:pPr>
              <w:spacing w:line="360" w:lineRule="auto"/>
              <w:contextualSpacing/>
              <w:jc w:val="center"/>
              <w:rPr>
                <w:rFonts w:ascii="Times New Roman" w:eastAsia="Calibri" w:hAnsi="Times New Roman" w:cs="Times New Roman"/>
                <w:sz w:val="24"/>
                <w:szCs w:val="24"/>
              </w:rPr>
            </w:pPr>
            <w:r w:rsidRPr="000A0EC7">
              <w:rPr>
                <w:rFonts w:ascii="Times New Roman" w:eastAsia="Calibri" w:hAnsi="Times New Roman" w:cs="Times New Roman"/>
                <w:sz w:val="24"/>
                <w:szCs w:val="24"/>
              </w:rPr>
              <w:t>12.</w:t>
            </w:r>
          </w:p>
        </w:tc>
        <w:tc>
          <w:tcPr>
            <w:tcW w:w="1820" w:type="dxa"/>
          </w:tcPr>
          <w:p w14:paraId="28D20366" w14:textId="77777777" w:rsidR="000143D7" w:rsidRPr="000A0EC7" w:rsidRDefault="000143D7" w:rsidP="00AC1ABD">
            <w:pPr>
              <w:spacing w:line="360" w:lineRule="auto"/>
              <w:contextualSpacing/>
              <w:rPr>
                <w:rFonts w:ascii="Times New Roman" w:hAnsi="Times New Roman" w:cs="Times New Roman"/>
                <w:sz w:val="24"/>
                <w:szCs w:val="24"/>
              </w:rPr>
            </w:pPr>
            <w:r w:rsidRPr="000A0EC7">
              <w:rPr>
                <w:rFonts w:ascii="Times New Roman" w:hAnsi="Times New Roman" w:cs="Times New Roman"/>
                <w:sz w:val="24"/>
                <w:szCs w:val="24"/>
              </w:rPr>
              <w:t>Aktualūs dokumentai</w:t>
            </w:r>
          </w:p>
        </w:tc>
        <w:tc>
          <w:tcPr>
            <w:tcW w:w="7371" w:type="dxa"/>
          </w:tcPr>
          <w:p w14:paraId="1BD93241" w14:textId="77777777" w:rsidR="000143D7" w:rsidRPr="000A0EC7" w:rsidRDefault="000143D7" w:rsidP="00AC1ABD">
            <w:pPr>
              <w:spacing w:line="360" w:lineRule="auto"/>
              <w:jc w:val="both"/>
              <w:rPr>
                <w:rFonts w:ascii="Times New Roman" w:eastAsia="Calibri" w:hAnsi="Times New Roman" w:cs="Times New Roman"/>
                <w:sz w:val="24"/>
                <w:szCs w:val="24"/>
              </w:rPr>
            </w:pPr>
            <w:r w:rsidRPr="000A0EC7">
              <w:rPr>
                <w:rFonts w:ascii="Times New Roman" w:eastAsia="Calibri" w:hAnsi="Times New Roman" w:cs="Times New Roman"/>
                <w:sz w:val="24"/>
                <w:szCs w:val="24"/>
              </w:rPr>
              <w:t>12.1. Kauno miesto savivaldybės strateginis plėtros planas iki 2022 metų, patvirtintas Kauno miesto savivaldybės tarybos 2015 m. balandžio 2 d. sprendimu Nr. T-127 „Dėl Kauno miesto savivaldybės strateginio plėtros plano iki 2022 metų patvirtinimo“.</w:t>
            </w:r>
          </w:p>
          <w:p w14:paraId="7669A50D" w14:textId="7DA87588" w:rsidR="009B31CD" w:rsidRPr="000A0EC7" w:rsidRDefault="000143D7" w:rsidP="00AC1ABD">
            <w:pPr>
              <w:spacing w:line="360" w:lineRule="auto"/>
              <w:jc w:val="both"/>
              <w:rPr>
                <w:rFonts w:ascii="Times New Roman" w:eastAsia="Calibri" w:hAnsi="Times New Roman" w:cs="Times New Roman"/>
                <w:sz w:val="24"/>
                <w:szCs w:val="24"/>
              </w:rPr>
            </w:pPr>
            <w:r w:rsidRPr="000A0EC7">
              <w:rPr>
                <w:rFonts w:ascii="Times New Roman" w:eastAsia="Calibri" w:hAnsi="Times New Roman" w:cs="Times New Roman"/>
                <w:sz w:val="24"/>
                <w:szCs w:val="24"/>
              </w:rPr>
              <w:t>12.2</w:t>
            </w:r>
            <w:r w:rsidR="00300A36">
              <w:rPr>
                <w:rFonts w:ascii="Times New Roman" w:eastAsia="Calibri" w:hAnsi="Times New Roman" w:cs="Times New Roman"/>
                <w:sz w:val="24"/>
                <w:szCs w:val="24"/>
              </w:rPr>
              <w:t xml:space="preserve">. </w:t>
            </w:r>
            <w:r w:rsidR="00EA4F73">
              <w:rPr>
                <w:rFonts w:ascii="Times New Roman" w:eastAsia="Calibri" w:hAnsi="Times New Roman" w:cs="Times New Roman"/>
                <w:sz w:val="24"/>
                <w:szCs w:val="24"/>
              </w:rPr>
              <w:t>Kauno miesto savivaldybės 2018–2020</w:t>
            </w:r>
            <w:r w:rsidR="00EA4F73" w:rsidRPr="00AE17C9">
              <w:rPr>
                <w:rFonts w:ascii="Times New Roman" w:eastAsia="Calibri" w:hAnsi="Times New Roman" w:cs="Times New Roman"/>
                <w:sz w:val="24"/>
                <w:szCs w:val="24"/>
              </w:rPr>
              <w:t xml:space="preserve"> metų strateginis veiklos planas, patvirtintas Kauno </w:t>
            </w:r>
            <w:r w:rsidR="00EA4F73">
              <w:rPr>
                <w:rFonts w:ascii="Times New Roman" w:eastAsia="Calibri" w:hAnsi="Times New Roman" w:cs="Times New Roman"/>
                <w:sz w:val="24"/>
                <w:szCs w:val="24"/>
              </w:rPr>
              <w:t>miesto savivaldybės tarybos 2018 m. vasario   6</w:t>
            </w:r>
            <w:r w:rsidR="00EA4F73" w:rsidRPr="00AE17C9">
              <w:rPr>
                <w:rFonts w:ascii="Times New Roman" w:eastAsia="Calibri" w:hAnsi="Times New Roman" w:cs="Times New Roman"/>
                <w:sz w:val="24"/>
                <w:szCs w:val="24"/>
              </w:rPr>
              <w:t xml:space="preserve"> </w:t>
            </w:r>
            <w:r w:rsidR="00EA4F73">
              <w:rPr>
                <w:rFonts w:ascii="Times New Roman" w:eastAsia="Calibri" w:hAnsi="Times New Roman" w:cs="Times New Roman"/>
                <w:sz w:val="24"/>
                <w:szCs w:val="24"/>
              </w:rPr>
              <w:t>d. sprendimu Nr. T-4</w:t>
            </w:r>
            <w:r w:rsidR="00EA4F73" w:rsidRPr="00AE17C9">
              <w:rPr>
                <w:rFonts w:ascii="Times New Roman" w:eastAsia="Calibri" w:hAnsi="Times New Roman" w:cs="Times New Roman"/>
                <w:sz w:val="24"/>
                <w:szCs w:val="24"/>
              </w:rPr>
              <w:t xml:space="preserve"> „Dėl Kauno miest</w:t>
            </w:r>
            <w:r w:rsidR="00EA4F73">
              <w:rPr>
                <w:rFonts w:ascii="Times New Roman" w:eastAsia="Calibri" w:hAnsi="Times New Roman" w:cs="Times New Roman"/>
                <w:sz w:val="24"/>
                <w:szCs w:val="24"/>
              </w:rPr>
              <w:t>o savivaldybės 2018–2020</w:t>
            </w:r>
            <w:r w:rsidR="00EA4F73" w:rsidRPr="00AE17C9">
              <w:rPr>
                <w:rFonts w:ascii="Times New Roman" w:eastAsia="Calibri" w:hAnsi="Times New Roman" w:cs="Times New Roman"/>
                <w:sz w:val="24"/>
                <w:szCs w:val="24"/>
              </w:rPr>
              <w:t xml:space="preserve"> metų strateginio veiklos plano patvirtinimo“.</w:t>
            </w:r>
          </w:p>
          <w:p w14:paraId="4DEDE1D4" w14:textId="77777777" w:rsidR="000143D7" w:rsidRPr="000A0EC7" w:rsidRDefault="000143D7" w:rsidP="00AC1ABD">
            <w:pPr>
              <w:spacing w:line="360" w:lineRule="auto"/>
              <w:jc w:val="both"/>
              <w:rPr>
                <w:rFonts w:ascii="Times New Roman" w:eastAsia="Calibri" w:hAnsi="Times New Roman" w:cs="Times New Roman"/>
                <w:sz w:val="24"/>
                <w:szCs w:val="24"/>
              </w:rPr>
            </w:pPr>
            <w:r w:rsidRPr="000A0EC7">
              <w:rPr>
                <w:rFonts w:ascii="Times New Roman" w:eastAsia="Calibri" w:hAnsi="Times New Roman" w:cs="Times New Roman"/>
                <w:sz w:val="24"/>
                <w:szCs w:val="24"/>
              </w:rPr>
              <w:t>12.3. Kauno miesto savivaldybės projektų atrankos ir finansavimo programa „Iniciatyvos Kaunui“, patvirtinta Kauno miesto savivaldybės tarybos 2017 m. rugsėjo 12 d. sprendimu Nr. T-563 „Dėl Kauno miesto savivaldybės projektų atrankos ir finansavimo programos „Iniciatyvos Kaunui“ patvirtinimo“.</w:t>
            </w:r>
          </w:p>
          <w:p w14:paraId="39FD5077" w14:textId="6E084DEE" w:rsidR="000143D7" w:rsidRPr="000A0EC7" w:rsidRDefault="000143D7" w:rsidP="00C42833">
            <w:pPr>
              <w:spacing w:line="360" w:lineRule="auto"/>
              <w:jc w:val="both"/>
              <w:rPr>
                <w:rFonts w:ascii="Times New Roman" w:hAnsi="Times New Roman" w:cs="Times New Roman"/>
                <w:sz w:val="24"/>
                <w:szCs w:val="24"/>
              </w:rPr>
            </w:pPr>
            <w:r w:rsidRPr="000A0EC7">
              <w:rPr>
                <w:rFonts w:ascii="Times New Roman" w:eastAsia="Calibri" w:hAnsi="Times New Roman" w:cs="Times New Roman"/>
                <w:sz w:val="24"/>
                <w:szCs w:val="24"/>
              </w:rPr>
              <w:t>12.4.</w:t>
            </w:r>
            <w:r w:rsidRPr="000A0EC7">
              <w:rPr>
                <w:rFonts w:ascii="Times New Roman" w:hAnsi="Times New Roman" w:cs="Times New Roman"/>
                <w:sz w:val="24"/>
                <w:szCs w:val="24"/>
              </w:rPr>
              <w:t xml:space="preserve"> Kauno miesto savivaldybės projektų atrankos ir finansavimo programos „</w:t>
            </w:r>
            <w:r w:rsidRPr="00600B35">
              <w:rPr>
                <w:rFonts w:ascii="Times New Roman" w:hAnsi="Times New Roman" w:cs="Times New Roman"/>
                <w:sz w:val="24"/>
                <w:szCs w:val="24"/>
              </w:rPr>
              <w:t xml:space="preserve">Iniciatyvos Kaunui“ įgyvendinimo tvarkos aprašas, patvirtintas Kauno miesto </w:t>
            </w:r>
            <w:r w:rsidR="00C42833" w:rsidRPr="00600B35">
              <w:rPr>
                <w:rFonts w:ascii="Times New Roman" w:hAnsi="Times New Roman" w:cs="Times New Roman"/>
                <w:sz w:val="24"/>
                <w:szCs w:val="24"/>
              </w:rPr>
              <w:t xml:space="preserve">savivaldybės </w:t>
            </w:r>
            <w:r w:rsidRPr="00600B35">
              <w:rPr>
                <w:rFonts w:ascii="Times New Roman" w:hAnsi="Times New Roman" w:cs="Times New Roman"/>
                <w:sz w:val="24"/>
                <w:szCs w:val="24"/>
              </w:rPr>
              <w:t>administracijos</w:t>
            </w:r>
            <w:r w:rsidRPr="000A0EC7">
              <w:rPr>
                <w:rFonts w:ascii="Times New Roman" w:hAnsi="Times New Roman" w:cs="Times New Roman"/>
                <w:sz w:val="24"/>
                <w:szCs w:val="24"/>
              </w:rPr>
              <w:t xml:space="preserve"> direktoriaus 2017</w:t>
            </w:r>
            <w:r w:rsidR="00C42833">
              <w:rPr>
                <w:rFonts w:ascii="Times New Roman" w:hAnsi="Times New Roman" w:cs="Times New Roman"/>
                <w:sz w:val="24"/>
                <w:szCs w:val="24"/>
              </w:rPr>
              <w:t> </w:t>
            </w:r>
            <w:r w:rsidRPr="000A0EC7">
              <w:rPr>
                <w:rFonts w:ascii="Times New Roman" w:hAnsi="Times New Roman" w:cs="Times New Roman"/>
                <w:sz w:val="24"/>
                <w:szCs w:val="24"/>
              </w:rPr>
              <w:t>m. spalio 27 d. įsakymu Nr. A-3922 „Dėl Kauno miesto savivaldybės projektų atrankos ir finansavimo programos „Iniciatyvos Kaunui“ įgyvendinimo tvarkos aprašo patvirtinimo“.</w:t>
            </w:r>
          </w:p>
        </w:tc>
      </w:tr>
      <w:tr w:rsidR="000143D7" w:rsidRPr="000A0EC7" w14:paraId="2981190C" w14:textId="77777777" w:rsidTr="00974C72">
        <w:tc>
          <w:tcPr>
            <w:tcW w:w="556" w:type="dxa"/>
            <w:shd w:val="clear" w:color="auto" w:fill="auto"/>
          </w:tcPr>
          <w:p w14:paraId="40287B71" w14:textId="77777777" w:rsidR="000143D7" w:rsidRPr="000A0EC7" w:rsidRDefault="000143D7" w:rsidP="00AC1ABD">
            <w:pPr>
              <w:spacing w:line="360" w:lineRule="auto"/>
              <w:contextualSpacing/>
              <w:jc w:val="center"/>
              <w:rPr>
                <w:rFonts w:ascii="Times New Roman" w:eastAsia="Calibri" w:hAnsi="Times New Roman" w:cs="Times New Roman"/>
                <w:sz w:val="24"/>
                <w:szCs w:val="24"/>
              </w:rPr>
            </w:pPr>
            <w:r w:rsidRPr="000A0EC7">
              <w:rPr>
                <w:rFonts w:ascii="Times New Roman" w:eastAsia="Calibri" w:hAnsi="Times New Roman" w:cs="Times New Roman"/>
                <w:sz w:val="24"/>
                <w:szCs w:val="24"/>
              </w:rPr>
              <w:t>13.</w:t>
            </w:r>
          </w:p>
        </w:tc>
        <w:tc>
          <w:tcPr>
            <w:tcW w:w="1820" w:type="dxa"/>
            <w:shd w:val="clear" w:color="auto" w:fill="auto"/>
          </w:tcPr>
          <w:p w14:paraId="6C14800E" w14:textId="77777777" w:rsidR="000143D7" w:rsidRPr="000A0EC7" w:rsidRDefault="000143D7" w:rsidP="00AC1ABD">
            <w:pPr>
              <w:spacing w:line="360" w:lineRule="auto"/>
              <w:contextualSpacing/>
              <w:rPr>
                <w:rFonts w:ascii="Times New Roman" w:hAnsi="Times New Roman" w:cs="Times New Roman"/>
                <w:sz w:val="24"/>
                <w:szCs w:val="24"/>
              </w:rPr>
            </w:pPr>
            <w:r w:rsidRPr="000A0EC7">
              <w:rPr>
                <w:rFonts w:ascii="Times New Roman" w:hAnsi="Times New Roman" w:cs="Times New Roman"/>
                <w:sz w:val="24"/>
                <w:szCs w:val="24"/>
              </w:rPr>
              <w:t>Projekto viešinimo reikalavimai</w:t>
            </w:r>
          </w:p>
        </w:tc>
        <w:tc>
          <w:tcPr>
            <w:tcW w:w="7371" w:type="dxa"/>
            <w:shd w:val="clear" w:color="auto" w:fill="auto"/>
          </w:tcPr>
          <w:p w14:paraId="19143D3C" w14:textId="77777777" w:rsidR="000143D7" w:rsidRDefault="000143D7" w:rsidP="00AC1ABD">
            <w:pPr>
              <w:spacing w:line="360" w:lineRule="auto"/>
              <w:jc w:val="both"/>
              <w:rPr>
                <w:rFonts w:ascii="Times New Roman" w:hAnsi="Times New Roman"/>
                <w:sz w:val="24"/>
                <w:szCs w:val="24"/>
              </w:rPr>
            </w:pPr>
            <w:r w:rsidRPr="000A0EC7">
              <w:rPr>
                <w:rFonts w:ascii="Times New Roman" w:hAnsi="Times New Roman"/>
                <w:sz w:val="24"/>
                <w:szCs w:val="24"/>
              </w:rPr>
              <w:t xml:space="preserve">Įgyvendinamas projektas ir pasiekti rezultatai privalo būti viešinami laikantis </w:t>
            </w:r>
            <w:r w:rsidR="00B83BF1" w:rsidRPr="000A0EC7">
              <w:rPr>
                <w:rFonts w:ascii="Times New Roman" w:hAnsi="Times New Roman" w:cs="Times New Roman"/>
                <w:sz w:val="24"/>
                <w:szCs w:val="24"/>
                <w:lang w:eastAsia="lt-LT"/>
              </w:rPr>
              <w:t xml:space="preserve">Savivaldybės biudžeto lėšų naudojimo </w:t>
            </w:r>
            <w:r w:rsidRPr="000A0EC7">
              <w:rPr>
                <w:rFonts w:ascii="Times New Roman" w:hAnsi="Times New Roman"/>
                <w:sz w:val="24"/>
                <w:szCs w:val="24"/>
              </w:rPr>
              <w:t>sutartyje</w:t>
            </w:r>
            <w:r w:rsidR="00F63296" w:rsidRPr="000A0EC7">
              <w:rPr>
                <w:rFonts w:ascii="Times New Roman" w:hAnsi="Times New Roman"/>
                <w:sz w:val="24"/>
                <w:szCs w:val="24"/>
              </w:rPr>
              <w:t xml:space="preserve"> nustatytų reikalavimų</w:t>
            </w:r>
          </w:p>
          <w:p w14:paraId="69818967" w14:textId="31F4D821" w:rsidR="00C42833" w:rsidRPr="000A0EC7" w:rsidRDefault="00C42833" w:rsidP="00AC1ABD">
            <w:pPr>
              <w:spacing w:line="360" w:lineRule="auto"/>
              <w:jc w:val="both"/>
              <w:rPr>
                <w:rFonts w:ascii="Times New Roman" w:hAnsi="Times New Roman"/>
                <w:sz w:val="24"/>
                <w:szCs w:val="24"/>
              </w:rPr>
            </w:pPr>
          </w:p>
        </w:tc>
      </w:tr>
      <w:tr w:rsidR="000143D7" w:rsidRPr="000A0EC7" w14:paraId="3E927F5D" w14:textId="77777777" w:rsidTr="00974C72">
        <w:tc>
          <w:tcPr>
            <w:tcW w:w="556" w:type="dxa"/>
            <w:shd w:val="clear" w:color="auto" w:fill="auto"/>
          </w:tcPr>
          <w:p w14:paraId="58AAB906" w14:textId="77777777" w:rsidR="000143D7" w:rsidRPr="000A0EC7" w:rsidRDefault="000143D7" w:rsidP="00AC1ABD">
            <w:pPr>
              <w:spacing w:line="360" w:lineRule="auto"/>
              <w:contextualSpacing/>
              <w:jc w:val="center"/>
              <w:rPr>
                <w:rFonts w:ascii="Times New Roman" w:eastAsia="Calibri" w:hAnsi="Times New Roman" w:cs="Times New Roman"/>
                <w:sz w:val="24"/>
                <w:szCs w:val="24"/>
              </w:rPr>
            </w:pPr>
            <w:r w:rsidRPr="000A0EC7">
              <w:rPr>
                <w:rFonts w:ascii="Times New Roman" w:eastAsia="Calibri" w:hAnsi="Times New Roman" w:cs="Times New Roman"/>
                <w:sz w:val="24"/>
                <w:szCs w:val="24"/>
              </w:rPr>
              <w:t>14.</w:t>
            </w:r>
          </w:p>
        </w:tc>
        <w:tc>
          <w:tcPr>
            <w:tcW w:w="1820" w:type="dxa"/>
            <w:shd w:val="clear" w:color="auto" w:fill="auto"/>
          </w:tcPr>
          <w:p w14:paraId="288908F4" w14:textId="77777777" w:rsidR="000143D7" w:rsidRPr="000A0EC7" w:rsidRDefault="000143D7" w:rsidP="00AC1ABD">
            <w:pPr>
              <w:spacing w:line="360" w:lineRule="auto"/>
              <w:contextualSpacing/>
              <w:rPr>
                <w:rFonts w:ascii="Times New Roman" w:hAnsi="Times New Roman" w:cs="Times New Roman"/>
                <w:sz w:val="24"/>
                <w:szCs w:val="24"/>
              </w:rPr>
            </w:pPr>
            <w:r w:rsidRPr="000A0EC7">
              <w:rPr>
                <w:rFonts w:ascii="Times New Roman" w:hAnsi="Times New Roman" w:cs="Times New Roman"/>
                <w:sz w:val="24"/>
                <w:szCs w:val="24"/>
              </w:rPr>
              <w:t xml:space="preserve">Informacijos teikimas  </w:t>
            </w:r>
          </w:p>
        </w:tc>
        <w:tc>
          <w:tcPr>
            <w:tcW w:w="7371" w:type="dxa"/>
            <w:shd w:val="clear" w:color="auto" w:fill="auto"/>
          </w:tcPr>
          <w:p w14:paraId="2C293017" w14:textId="77777777" w:rsidR="00987FBE" w:rsidRPr="000A0EC7" w:rsidRDefault="000143D7" w:rsidP="00AC1ABD">
            <w:pPr>
              <w:spacing w:line="360" w:lineRule="auto"/>
              <w:ind w:firstLine="5"/>
              <w:contextualSpacing/>
              <w:jc w:val="both"/>
              <w:rPr>
                <w:rFonts w:ascii="Times New Roman" w:eastAsia="Calibri" w:hAnsi="Times New Roman" w:cs="Times New Roman"/>
                <w:sz w:val="24"/>
                <w:szCs w:val="24"/>
              </w:rPr>
            </w:pPr>
            <w:r w:rsidRPr="000A0EC7">
              <w:rPr>
                <w:rFonts w:ascii="Times New Roman" w:eastAsia="Calibri" w:hAnsi="Times New Roman" w:cs="Times New Roman"/>
                <w:sz w:val="24"/>
                <w:szCs w:val="24"/>
              </w:rPr>
              <w:t>14.1. Informaciją dėl paraiškų pildymo</w:t>
            </w:r>
            <w:r w:rsidR="00987FBE" w:rsidRPr="000A0EC7">
              <w:rPr>
                <w:rFonts w:ascii="Times New Roman" w:eastAsia="Calibri" w:hAnsi="Times New Roman" w:cs="Times New Roman"/>
                <w:sz w:val="24"/>
                <w:szCs w:val="24"/>
              </w:rPr>
              <w:t>,</w:t>
            </w:r>
            <w:r w:rsidRPr="000A0EC7">
              <w:rPr>
                <w:rFonts w:ascii="Times New Roman" w:eastAsia="Calibri" w:hAnsi="Times New Roman" w:cs="Times New Roman"/>
                <w:sz w:val="24"/>
                <w:szCs w:val="24"/>
              </w:rPr>
              <w:t xml:space="preserve"> projektų įgyvendinimo</w:t>
            </w:r>
            <w:r w:rsidR="00987FBE" w:rsidRPr="000A0EC7">
              <w:rPr>
                <w:rFonts w:ascii="Times New Roman" w:eastAsia="Calibri" w:hAnsi="Times New Roman" w:cs="Times New Roman"/>
                <w:sz w:val="24"/>
                <w:szCs w:val="24"/>
              </w:rPr>
              <w:t xml:space="preserve">, projektų paraiškų turinio </w:t>
            </w:r>
            <w:r w:rsidR="00760B03" w:rsidRPr="000A0EC7">
              <w:rPr>
                <w:rFonts w:ascii="Times New Roman" w:eastAsia="Calibri" w:hAnsi="Times New Roman" w:cs="Times New Roman"/>
                <w:sz w:val="24"/>
                <w:szCs w:val="24"/>
              </w:rPr>
              <w:t xml:space="preserve">pagal prioritetus </w:t>
            </w:r>
            <w:r w:rsidRPr="000A0EC7">
              <w:rPr>
                <w:rFonts w:ascii="Times New Roman" w:eastAsia="Calibri" w:hAnsi="Times New Roman" w:cs="Times New Roman"/>
                <w:sz w:val="24"/>
                <w:szCs w:val="24"/>
              </w:rPr>
              <w:t>teikia</w:t>
            </w:r>
            <w:r w:rsidR="00987FBE" w:rsidRPr="000A0EC7">
              <w:rPr>
                <w:rFonts w:ascii="Times New Roman" w:eastAsia="Calibri" w:hAnsi="Times New Roman" w:cs="Times New Roman"/>
                <w:sz w:val="24"/>
                <w:szCs w:val="24"/>
              </w:rPr>
              <w:t>:</w:t>
            </w:r>
          </w:p>
          <w:p w14:paraId="4326A5B7" w14:textId="77777777" w:rsidR="00987FBE" w:rsidRPr="000A0EC7" w:rsidRDefault="00987FBE" w:rsidP="00AC1ABD">
            <w:pPr>
              <w:spacing w:line="360" w:lineRule="auto"/>
              <w:ind w:firstLine="5"/>
              <w:contextualSpacing/>
              <w:jc w:val="both"/>
              <w:rPr>
                <w:rFonts w:ascii="Times New Roman" w:eastAsia="Calibri" w:hAnsi="Times New Roman" w:cs="Times New Roman"/>
                <w:sz w:val="24"/>
                <w:szCs w:val="24"/>
                <w:lang w:val="en-US"/>
              </w:rPr>
            </w:pPr>
            <w:r w:rsidRPr="000A0EC7">
              <w:rPr>
                <w:rFonts w:ascii="Times New Roman" w:eastAsia="Calibri" w:hAnsi="Times New Roman" w:cs="Times New Roman"/>
                <w:sz w:val="24"/>
                <w:szCs w:val="24"/>
              </w:rPr>
              <w:t xml:space="preserve">14.1.1. </w:t>
            </w:r>
            <w:r w:rsidR="00760B03" w:rsidRPr="000A0EC7">
              <w:rPr>
                <w:rFonts w:ascii="Times New Roman" w:hAnsi="Times New Roman" w:cs="Times New Roman"/>
                <w:sz w:val="24"/>
                <w:szCs w:val="24"/>
              </w:rPr>
              <w:t>p</w:t>
            </w:r>
            <w:r w:rsidRPr="000A0EC7">
              <w:rPr>
                <w:rFonts w:ascii="Times New Roman" w:hAnsi="Times New Roman" w:cs="Times New Roman"/>
                <w:sz w:val="24"/>
                <w:szCs w:val="24"/>
              </w:rPr>
              <w:t xml:space="preserve">agal prioritetą „Kultūros paveldo objektų išsaugojimas“ – Kultūros paveldo skyriaus vedėjas Saulius Rimas, el. p. </w:t>
            </w:r>
            <w:hyperlink r:id="rId10" w:history="1">
              <w:r w:rsidRPr="00C42833">
                <w:rPr>
                  <w:rStyle w:val="Hipersaitas"/>
                  <w:rFonts w:ascii="Times New Roman" w:hAnsi="Times New Roman" w:cs="Times New Roman"/>
                  <w:color w:val="auto"/>
                  <w:sz w:val="24"/>
                  <w:szCs w:val="24"/>
                </w:rPr>
                <w:t>saulius.rimas</w:t>
              </w:r>
              <w:r w:rsidRPr="00C42833">
                <w:rPr>
                  <w:rStyle w:val="Hipersaitas"/>
                  <w:rFonts w:ascii="Times New Roman" w:hAnsi="Times New Roman" w:cs="Times New Roman"/>
                  <w:color w:val="auto"/>
                  <w:sz w:val="24"/>
                  <w:szCs w:val="24"/>
                  <w:lang w:val="en-US"/>
                </w:rPr>
                <w:t>@kaunas.lt</w:t>
              </w:r>
            </w:hyperlink>
            <w:r w:rsidR="00980DB0" w:rsidRPr="0015122E">
              <w:rPr>
                <w:rFonts w:ascii="Times New Roman" w:hAnsi="Times New Roman" w:cs="Times New Roman"/>
                <w:sz w:val="24"/>
                <w:szCs w:val="24"/>
                <w:lang w:val="en-US"/>
              </w:rPr>
              <w:t>,</w:t>
            </w:r>
            <w:r w:rsidR="00980DB0" w:rsidRPr="000A0EC7">
              <w:rPr>
                <w:rFonts w:ascii="Times New Roman" w:hAnsi="Times New Roman" w:cs="Times New Roman"/>
                <w:sz w:val="24"/>
                <w:szCs w:val="24"/>
                <w:lang w:val="en-US"/>
              </w:rPr>
              <w:t xml:space="preserve"> </w:t>
            </w:r>
            <w:r w:rsidR="00A30445" w:rsidRPr="000A0EC7">
              <w:rPr>
                <w:rFonts w:ascii="Times New Roman" w:hAnsi="Times New Roman" w:cs="Times New Roman"/>
                <w:sz w:val="24"/>
                <w:szCs w:val="24"/>
                <w:lang w:val="en-US"/>
              </w:rPr>
              <w:t xml:space="preserve">tel. </w:t>
            </w:r>
            <w:r w:rsidR="00980DB0" w:rsidRPr="000A0EC7">
              <w:rPr>
                <w:rFonts w:ascii="Times New Roman" w:hAnsi="Times New Roman" w:cs="Times New Roman"/>
                <w:sz w:val="24"/>
                <w:szCs w:val="24"/>
                <w:lang w:val="en-US"/>
              </w:rPr>
              <w:t xml:space="preserve">(8 </w:t>
            </w:r>
            <w:r w:rsidRPr="000A0EC7">
              <w:rPr>
                <w:rFonts w:ascii="Times New Roman" w:hAnsi="Times New Roman" w:cs="Times New Roman"/>
                <w:sz w:val="24"/>
                <w:szCs w:val="24"/>
                <w:lang w:val="en-US"/>
              </w:rPr>
              <w:t>37) 42 42 05;</w:t>
            </w:r>
          </w:p>
          <w:p w14:paraId="3CB042A2" w14:textId="77777777" w:rsidR="00987FBE" w:rsidRPr="000A0EC7" w:rsidRDefault="00987FBE" w:rsidP="00AC1ABD">
            <w:pPr>
              <w:spacing w:line="360" w:lineRule="auto"/>
              <w:ind w:firstLine="5"/>
              <w:contextualSpacing/>
              <w:jc w:val="both"/>
              <w:rPr>
                <w:rFonts w:ascii="Times New Roman" w:hAnsi="Times New Roman" w:cs="Times New Roman"/>
                <w:sz w:val="24"/>
                <w:szCs w:val="24"/>
                <w:shd w:val="clear" w:color="auto" w:fill="FFFFFF"/>
              </w:rPr>
            </w:pPr>
            <w:r w:rsidRPr="000A0EC7">
              <w:rPr>
                <w:rFonts w:ascii="Times New Roman" w:eastAsia="Calibri" w:hAnsi="Times New Roman" w:cs="Times New Roman"/>
                <w:sz w:val="24"/>
                <w:szCs w:val="24"/>
              </w:rPr>
              <w:t>14.1.2.</w:t>
            </w:r>
            <w:r w:rsidR="000143D7" w:rsidRPr="000A0EC7">
              <w:rPr>
                <w:rFonts w:ascii="Times New Roman" w:eastAsia="Calibri" w:hAnsi="Times New Roman" w:cs="Times New Roman"/>
                <w:sz w:val="24"/>
                <w:szCs w:val="24"/>
              </w:rPr>
              <w:t xml:space="preserve"> </w:t>
            </w:r>
            <w:r w:rsidR="00760B03" w:rsidRPr="000A0EC7">
              <w:rPr>
                <w:rFonts w:ascii="Times New Roman" w:eastAsia="Calibri" w:hAnsi="Times New Roman" w:cs="Times New Roman"/>
                <w:sz w:val="24"/>
                <w:szCs w:val="24"/>
              </w:rPr>
              <w:t>p</w:t>
            </w:r>
            <w:r w:rsidR="00A30445" w:rsidRPr="000A0EC7">
              <w:rPr>
                <w:rFonts w:ascii="Times New Roman" w:hAnsi="Times New Roman" w:cs="Times New Roman"/>
                <w:sz w:val="24"/>
                <w:szCs w:val="24"/>
              </w:rPr>
              <w:t>agal prioritetą „Miesto architektūrinės ir urbanistinės kokybės gerinimas“ –</w:t>
            </w:r>
            <w:r w:rsidR="00A30445" w:rsidRPr="000A0EC7">
              <w:rPr>
                <w:rFonts w:ascii="Times New Roman" w:hAnsi="Times New Roman" w:cs="Times New Roman"/>
                <w:sz w:val="24"/>
                <w:szCs w:val="24"/>
                <w:shd w:val="clear" w:color="auto" w:fill="FFFFFF"/>
              </w:rPr>
              <w:t xml:space="preserve"> </w:t>
            </w:r>
            <w:r w:rsidRPr="000A0EC7">
              <w:rPr>
                <w:rFonts w:ascii="Times New Roman" w:hAnsi="Times New Roman" w:cs="Times New Roman"/>
                <w:sz w:val="24"/>
                <w:szCs w:val="24"/>
                <w:shd w:val="clear" w:color="auto" w:fill="FFFFFF"/>
              </w:rPr>
              <w:t>Miesto planavimo ir architektūros</w:t>
            </w:r>
            <w:r w:rsidR="00760B03" w:rsidRPr="000A0EC7">
              <w:rPr>
                <w:rFonts w:ascii="Times New Roman" w:hAnsi="Times New Roman" w:cs="Times New Roman"/>
                <w:sz w:val="24"/>
                <w:szCs w:val="24"/>
                <w:shd w:val="clear" w:color="auto" w:fill="FFFFFF"/>
              </w:rPr>
              <w:t xml:space="preserve"> </w:t>
            </w:r>
            <w:r w:rsidRPr="000A0EC7">
              <w:rPr>
                <w:rFonts w:ascii="Times New Roman" w:hAnsi="Times New Roman" w:cs="Times New Roman"/>
                <w:sz w:val="24"/>
                <w:szCs w:val="24"/>
                <w:shd w:val="clear" w:color="auto" w:fill="FFFFFF"/>
              </w:rPr>
              <w:t xml:space="preserve">skyriaus vyriausioji specialistė Žana Grumuldytė, el. p. </w:t>
            </w:r>
            <w:hyperlink r:id="rId11" w:history="1">
              <w:r w:rsidR="00A30445" w:rsidRPr="00C42833">
                <w:rPr>
                  <w:rStyle w:val="Hipersaitas"/>
                  <w:rFonts w:ascii="Times New Roman" w:hAnsi="Times New Roman" w:cs="Times New Roman"/>
                  <w:color w:val="auto"/>
                  <w:sz w:val="24"/>
                  <w:szCs w:val="24"/>
                  <w:shd w:val="clear" w:color="auto" w:fill="FFFFFF"/>
                </w:rPr>
                <w:t>zana.grumuldyte@kaunas.l</w:t>
              </w:r>
              <w:r w:rsidR="00A30445" w:rsidRPr="00C42833">
                <w:rPr>
                  <w:rStyle w:val="Hipersaitas"/>
                  <w:rFonts w:ascii="Times New Roman" w:hAnsi="Times New Roman" w:cs="Times New Roman"/>
                  <w:color w:val="auto"/>
                  <w:sz w:val="24"/>
                  <w:szCs w:val="24"/>
                  <w:u w:val="none"/>
                  <w:shd w:val="clear" w:color="auto" w:fill="FFFFFF"/>
                </w:rPr>
                <w:t>t</w:t>
              </w:r>
            </w:hyperlink>
            <w:r w:rsidRPr="000A0EC7">
              <w:rPr>
                <w:rFonts w:ascii="Times New Roman" w:hAnsi="Times New Roman" w:cs="Times New Roman"/>
                <w:sz w:val="24"/>
                <w:szCs w:val="24"/>
                <w:shd w:val="clear" w:color="auto" w:fill="FFFFFF"/>
              </w:rPr>
              <w:t>,</w:t>
            </w:r>
            <w:r w:rsidR="00A30445" w:rsidRPr="000A0EC7">
              <w:rPr>
                <w:rFonts w:ascii="Times New Roman" w:hAnsi="Times New Roman" w:cs="Times New Roman"/>
                <w:sz w:val="24"/>
                <w:szCs w:val="24"/>
                <w:shd w:val="clear" w:color="auto" w:fill="FFFFFF"/>
              </w:rPr>
              <w:t xml:space="preserve"> </w:t>
            </w:r>
            <w:r w:rsidR="00354098" w:rsidRPr="000A0EC7">
              <w:rPr>
                <w:rFonts w:ascii="Times New Roman" w:hAnsi="Times New Roman" w:cs="Times New Roman"/>
                <w:sz w:val="24"/>
                <w:szCs w:val="24"/>
                <w:shd w:val="clear" w:color="auto" w:fill="FFFFFF"/>
              </w:rPr>
              <w:t xml:space="preserve">                    </w:t>
            </w:r>
            <w:r w:rsidRPr="000A0EC7">
              <w:rPr>
                <w:rFonts w:ascii="Times New Roman" w:hAnsi="Times New Roman" w:cs="Times New Roman"/>
                <w:sz w:val="24"/>
                <w:szCs w:val="24"/>
                <w:shd w:val="clear" w:color="auto" w:fill="FFFFFF"/>
              </w:rPr>
              <w:t>tel. (8 37) 42 43 86;</w:t>
            </w:r>
          </w:p>
          <w:p w14:paraId="50F922EF" w14:textId="53591103" w:rsidR="00987FBE" w:rsidRPr="000A0EC7" w:rsidRDefault="00987FBE" w:rsidP="00AC1ABD">
            <w:pPr>
              <w:spacing w:line="360" w:lineRule="auto"/>
              <w:ind w:firstLine="5"/>
              <w:contextualSpacing/>
              <w:jc w:val="both"/>
              <w:rPr>
                <w:rFonts w:ascii="Times New Roman" w:eastAsia="Calibri" w:hAnsi="Times New Roman" w:cs="Times New Roman"/>
                <w:sz w:val="24"/>
                <w:szCs w:val="24"/>
                <w:lang w:val="en-US"/>
              </w:rPr>
            </w:pPr>
            <w:r w:rsidRPr="000A0EC7">
              <w:rPr>
                <w:rFonts w:ascii="Times New Roman" w:hAnsi="Times New Roman" w:cs="Times New Roman"/>
                <w:sz w:val="24"/>
                <w:szCs w:val="24"/>
                <w:shd w:val="clear" w:color="auto" w:fill="FFFFFF"/>
              </w:rPr>
              <w:t xml:space="preserve">14.1.3. </w:t>
            </w:r>
            <w:r w:rsidR="00760B03" w:rsidRPr="000A0EC7">
              <w:rPr>
                <w:rFonts w:ascii="Times New Roman" w:hAnsi="Times New Roman" w:cs="Times New Roman"/>
                <w:sz w:val="24"/>
                <w:szCs w:val="24"/>
              </w:rPr>
              <w:t>p</w:t>
            </w:r>
            <w:r w:rsidR="00A30445" w:rsidRPr="000A0EC7">
              <w:rPr>
                <w:rFonts w:ascii="Times New Roman" w:hAnsi="Times New Roman" w:cs="Times New Roman"/>
                <w:sz w:val="24"/>
                <w:szCs w:val="24"/>
              </w:rPr>
              <w:t>agal prioritetą „Miesto investicinio patrauklumo didinimas, atvykstamojo ir vietinio turizmo skatinimas“ –</w:t>
            </w:r>
            <w:r w:rsidR="00A30445" w:rsidRPr="000A0EC7">
              <w:rPr>
                <w:rFonts w:ascii="Times New Roman" w:hAnsi="Times New Roman" w:cs="Times New Roman"/>
                <w:sz w:val="24"/>
                <w:szCs w:val="24"/>
                <w:shd w:val="clear" w:color="auto" w:fill="FFFFFF"/>
              </w:rPr>
              <w:t xml:space="preserve"> </w:t>
            </w:r>
            <w:r w:rsidRPr="000A0EC7">
              <w:rPr>
                <w:rFonts w:ascii="Times New Roman" w:hAnsi="Times New Roman" w:cs="Times New Roman"/>
                <w:sz w:val="24"/>
                <w:szCs w:val="24"/>
                <w:shd w:val="clear" w:color="auto" w:fill="FFFFFF"/>
              </w:rPr>
              <w:t>Plėtros pr</w:t>
            </w:r>
            <w:r w:rsidR="00C42833">
              <w:rPr>
                <w:rFonts w:ascii="Times New Roman" w:hAnsi="Times New Roman" w:cs="Times New Roman"/>
                <w:sz w:val="24"/>
                <w:szCs w:val="24"/>
                <w:shd w:val="clear" w:color="auto" w:fill="FFFFFF"/>
              </w:rPr>
              <w:t xml:space="preserve">ogramų ir investicijų skyriaus </w:t>
            </w:r>
            <w:r w:rsidR="00C42833" w:rsidRPr="00CB3EFC">
              <w:rPr>
                <w:rFonts w:ascii="Times New Roman" w:hAnsi="Times New Roman" w:cs="Times New Roman"/>
                <w:sz w:val="24"/>
                <w:szCs w:val="24"/>
                <w:shd w:val="clear" w:color="auto" w:fill="FFFFFF"/>
              </w:rPr>
              <w:t>S</w:t>
            </w:r>
            <w:r w:rsidR="002D3D98" w:rsidRPr="00CB3EFC">
              <w:rPr>
                <w:rFonts w:ascii="Times New Roman" w:hAnsi="Times New Roman" w:cs="Times New Roman"/>
                <w:sz w:val="24"/>
                <w:szCs w:val="24"/>
                <w:shd w:val="clear" w:color="auto" w:fill="FFFFFF"/>
              </w:rPr>
              <w:t>trategini</w:t>
            </w:r>
            <w:r w:rsidR="002D3D98">
              <w:rPr>
                <w:rFonts w:ascii="Times New Roman" w:hAnsi="Times New Roman" w:cs="Times New Roman"/>
                <w:sz w:val="24"/>
                <w:szCs w:val="24"/>
                <w:shd w:val="clear" w:color="auto" w:fill="FFFFFF"/>
              </w:rPr>
              <w:t>o planavimo, programų ir jaunimo politikos poskyrio vyriausioji specialistė Evelina Revuckaitė</w:t>
            </w:r>
            <w:r w:rsidRPr="000A0EC7">
              <w:rPr>
                <w:rFonts w:ascii="Times New Roman" w:hAnsi="Times New Roman" w:cs="Times New Roman"/>
                <w:sz w:val="24"/>
                <w:szCs w:val="24"/>
                <w:shd w:val="clear" w:color="auto" w:fill="FFFFFF"/>
              </w:rPr>
              <w:t>, e</w:t>
            </w:r>
            <w:r w:rsidR="00500195" w:rsidRPr="000A0EC7">
              <w:rPr>
                <w:rFonts w:ascii="Times New Roman" w:hAnsi="Times New Roman" w:cs="Times New Roman"/>
                <w:sz w:val="24"/>
                <w:szCs w:val="24"/>
                <w:shd w:val="clear" w:color="auto" w:fill="FFFFFF"/>
              </w:rPr>
              <w:t>l</w:t>
            </w:r>
            <w:r w:rsidRPr="000A0EC7">
              <w:rPr>
                <w:rFonts w:ascii="Times New Roman" w:hAnsi="Times New Roman" w:cs="Times New Roman"/>
                <w:sz w:val="24"/>
                <w:szCs w:val="24"/>
                <w:shd w:val="clear" w:color="auto" w:fill="FFFFFF"/>
              </w:rPr>
              <w:t xml:space="preserve">. p. </w:t>
            </w:r>
            <w:hyperlink r:id="rId12" w:history="1">
              <w:r w:rsidR="002D3D98" w:rsidRPr="00464A9D">
                <w:rPr>
                  <w:rStyle w:val="Hipersaitas"/>
                  <w:rFonts w:ascii="Times New Roman" w:hAnsi="Times New Roman" w:cs="Times New Roman"/>
                  <w:color w:val="000000" w:themeColor="text1"/>
                  <w:sz w:val="24"/>
                  <w:szCs w:val="24"/>
                  <w:shd w:val="clear" w:color="auto" w:fill="FFFFFF"/>
                </w:rPr>
                <w:t>evelina.revuckaite</w:t>
              </w:r>
              <w:r w:rsidR="002D3D98" w:rsidRPr="00464A9D">
                <w:rPr>
                  <w:rStyle w:val="Hipersaitas"/>
                  <w:rFonts w:ascii="Times New Roman" w:hAnsi="Times New Roman" w:cs="Times New Roman"/>
                  <w:color w:val="000000" w:themeColor="text1"/>
                  <w:sz w:val="24"/>
                  <w:szCs w:val="24"/>
                  <w:shd w:val="clear" w:color="auto" w:fill="FFFFFF"/>
                  <w:lang w:val="en-US"/>
                </w:rPr>
                <w:t>@kaunas.lt</w:t>
              </w:r>
            </w:hyperlink>
            <w:r w:rsidR="00A30445" w:rsidRPr="002D3D98">
              <w:rPr>
                <w:rFonts w:ascii="Times New Roman" w:hAnsi="Times New Roman" w:cs="Times New Roman"/>
                <w:color w:val="000000" w:themeColor="text1"/>
                <w:sz w:val="24"/>
                <w:szCs w:val="24"/>
                <w:shd w:val="clear" w:color="auto" w:fill="FFFFFF"/>
                <w:lang w:val="en-US"/>
              </w:rPr>
              <w:t>, tel</w:t>
            </w:r>
            <w:r w:rsidR="00A30445" w:rsidRPr="000A0EC7">
              <w:rPr>
                <w:rFonts w:ascii="Times New Roman" w:hAnsi="Times New Roman" w:cs="Times New Roman"/>
                <w:sz w:val="24"/>
                <w:szCs w:val="24"/>
                <w:shd w:val="clear" w:color="auto" w:fill="FFFFFF"/>
                <w:lang w:val="en-US"/>
              </w:rPr>
              <w:t xml:space="preserve">. (8 </w:t>
            </w:r>
            <w:r w:rsidR="002D3D98">
              <w:rPr>
                <w:rFonts w:ascii="Times New Roman" w:hAnsi="Times New Roman" w:cs="Times New Roman"/>
                <w:sz w:val="24"/>
                <w:szCs w:val="24"/>
                <w:shd w:val="clear" w:color="auto" w:fill="FFFFFF"/>
                <w:lang w:val="en-US"/>
              </w:rPr>
              <w:t>37) 42 29 14</w:t>
            </w:r>
            <w:r w:rsidR="00760B03" w:rsidRPr="000A0EC7">
              <w:rPr>
                <w:rFonts w:ascii="Times New Roman" w:hAnsi="Times New Roman" w:cs="Times New Roman"/>
                <w:sz w:val="24"/>
                <w:szCs w:val="24"/>
                <w:shd w:val="clear" w:color="auto" w:fill="FFFFFF"/>
                <w:lang w:val="en-US"/>
              </w:rPr>
              <w:t>.</w:t>
            </w:r>
          </w:p>
          <w:p w14:paraId="00BDFBC0" w14:textId="77777777" w:rsidR="000143D7" w:rsidRPr="0015122E" w:rsidRDefault="000A28CE" w:rsidP="00AC1ABD">
            <w:pPr>
              <w:spacing w:line="360" w:lineRule="auto"/>
              <w:ind w:firstLine="5"/>
              <w:contextualSpacing/>
              <w:jc w:val="both"/>
              <w:rPr>
                <w:rFonts w:ascii="Times New Roman" w:eastAsia="Calibri" w:hAnsi="Times New Roman" w:cs="Times New Roman"/>
                <w:sz w:val="24"/>
                <w:szCs w:val="24"/>
                <w:u w:val="single"/>
                <w:lang w:val="en-US"/>
              </w:rPr>
            </w:pPr>
            <w:r w:rsidRPr="000A0EC7">
              <w:rPr>
                <w:rFonts w:ascii="Times New Roman" w:eastAsia="Calibri" w:hAnsi="Times New Roman" w:cs="Times New Roman"/>
                <w:sz w:val="24"/>
                <w:szCs w:val="24"/>
              </w:rPr>
              <w:t>14.2</w:t>
            </w:r>
            <w:r w:rsidR="000143D7" w:rsidRPr="000A0EC7">
              <w:rPr>
                <w:rFonts w:ascii="Times New Roman" w:eastAsia="Calibri" w:hAnsi="Times New Roman" w:cs="Times New Roman"/>
                <w:sz w:val="24"/>
                <w:szCs w:val="24"/>
              </w:rPr>
              <w:t>. Užk</w:t>
            </w:r>
            <w:r w:rsidR="00760B03" w:rsidRPr="000A0EC7">
              <w:rPr>
                <w:rFonts w:ascii="Times New Roman" w:eastAsia="Calibri" w:hAnsi="Times New Roman" w:cs="Times New Roman"/>
                <w:sz w:val="24"/>
                <w:szCs w:val="24"/>
              </w:rPr>
              <w:t>lausos raštu teikiamos el. p.</w:t>
            </w:r>
            <w:r w:rsidR="000143D7" w:rsidRPr="000A0EC7">
              <w:rPr>
                <w:rFonts w:ascii="Times New Roman" w:eastAsia="Calibri" w:hAnsi="Times New Roman" w:cs="Times New Roman"/>
                <w:sz w:val="24"/>
                <w:szCs w:val="24"/>
              </w:rPr>
              <w:t xml:space="preserve"> </w:t>
            </w:r>
            <w:hyperlink r:id="rId13" w:history="1">
              <w:r w:rsidR="000143D7" w:rsidRPr="0015122E">
                <w:rPr>
                  <w:rFonts w:ascii="Times New Roman" w:eastAsia="Calibri" w:hAnsi="Times New Roman" w:cs="Times New Roman"/>
                  <w:sz w:val="24"/>
                  <w:szCs w:val="24"/>
                  <w:u w:val="single"/>
                </w:rPr>
                <w:t>iniciatyvos</w:t>
              </w:r>
              <w:r w:rsidR="000143D7" w:rsidRPr="0015122E">
                <w:rPr>
                  <w:rFonts w:ascii="Times New Roman" w:eastAsia="Calibri" w:hAnsi="Times New Roman" w:cs="Times New Roman"/>
                  <w:sz w:val="24"/>
                  <w:szCs w:val="24"/>
                  <w:u w:val="single"/>
                  <w:lang w:val="en-US"/>
                </w:rPr>
                <w:t>@kaunas.lt</w:t>
              </w:r>
            </w:hyperlink>
            <w:r w:rsidR="000143D7" w:rsidRPr="0015122E">
              <w:rPr>
                <w:rFonts w:ascii="Times New Roman" w:eastAsia="Calibri" w:hAnsi="Times New Roman" w:cs="Times New Roman"/>
                <w:sz w:val="24"/>
                <w:szCs w:val="24"/>
                <w:u w:val="single"/>
                <w:lang w:val="en-US"/>
              </w:rPr>
              <w:t xml:space="preserve">.  </w:t>
            </w:r>
          </w:p>
          <w:p w14:paraId="136FAED3" w14:textId="77777777" w:rsidR="000143D7" w:rsidRPr="000A0EC7" w:rsidRDefault="000A28CE" w:rsidP="00AC1ABD">
            <w:pPr>
              <w:spacing w:line="360" w:lineRule="auto"/>
              <w:jc w:val="both"/>
              <w:rPr>
                <w:rFonts w:ascii="Times New Roman" w:eastAsia="Calibri" w:hAnsi="Times New Roman" w:cs="Times New Roman"/>
                <w:sz w:val="24"/>
                <w:szCs w:val="24"/>
              </w:rPr>
            </w:pPr>
            <w:r w:rsidRPr="000A0EC7">
              <w:rPr>
                <w:rFonts w:ascii="Times New Roman" w:eastAsia="Calibri" w:hAnsi="Times New Roman" w:cs="Times New Roman"/>
                <w:sz w:val="24"/>
                <w:szCs w:val="24"/>
              </w:rPr>
              <w:t>14.3</w:t>
            </w:r>
            <w:r w:rsidR="000143D7" w:rsidRPr="000A0EC7">
              <w:rPr>
                <w:rFonts w:ascii="Times New Roman" w:eastAsia="Calibri" w:hAnsi="Times New Roman" w:cs="Times New Roman"/>
                <w:sz w:val="24"/>
                <w:szCs w:val="24"/>
              </w:rPr>
              <w:t xml:space="preserve">. Dažnai užduodamų klausimų skyrius (DUK) tinklalapyje </w:t>
            </w:r>
            <w:r w:rsidR="000143D7" w:rsidRPr="000A0EC7">
              <w:rPr>
                <w:rFonts w:ascii="Times New Roman" w:eastAsia="Calibri" w:hAnsi="Times New Roman" w:cs="Times New Roman"/>
                <w:sz w:val="24"/>
                <w:szCs w:val="24"/>
                <w:u w:val="single"/>
              </w:rPr>
              <w:t>iniciatyvos.kaunas.lt.</w:t>
            </w:r>
          </w:p>
        </w:tc>
      </w:tr>
    </w:tbl>
    <w:p w14:paraId="152CE64C" w14:textId="258C5B97" w:rsidR="000143D7" w:rsidRPr="00464A9D" w:rsidRDefault="007C1A40" w:rsidP="007C1A40">
      <w:pPr>
        <w:spacing w:before="240"/>
        <w:jc w:val="center"/>
      </w:pPr>
      <w:r w:rsidRPr="00464A9D">
        <w:t>_____________</w:t>
      </w:r>
      <w:r w:rsidR="00F63296" w:rsidRPr="00464A9D">
        <w:t>________________________</w:t>
      </w:r>
    </w:p>
    <w:sectPr w:rsidR="000143D7" w:rsidRPr="00464A9D" w:rsidSect="00760B03">
      <w:headerReference w:type="defaul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D98F8" w14:textId="77777777" w:rsidR="00920ECA" w:rsidRDefault="00920ECA" w:rsidP="00F63296">
      <w:pPr>
        <w:spacing w:after="0" w:line="240" w:lineRule="auto"/>
      </w:pPr>
      <w:r>
        <w:separator/>
      </w:r>
    </w:p>
  </w:endnote>
  <w:endnote w:type="continuationSeparator" w:id="0">
    <w:p w14:paraId="01A4CC03" w14:textId="77777777" w:rsidR="00920ECA" w:rsidRDefault="00920ECA" w:rsidP="00F6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BEB09" w14:textId="77777777" w:rsidR="00920ECA" w:rsidRDefault="00920ECA" w:rsidP="00F63296">
      <w:pPr>
        <w:spacing w:after="0" w:line="240" w:lineRule="auto"/>
      </w:pPr>
      <w:r>
        <w:separator/>
      </w:r>
    </w:p>
  </w:footnote>
  <w:footnote w:type="continuationSeparator" w:id="0">
    <w:p w14:paraId="665B363F" w14:textId="77777777" w:rsidR="00920ECA" w:rsidRDefault="00920ECA" w:rsidP="00F63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520499"/>
      <w:docPartObj>
        <w:docPartGallery w:val="Page Numbers (Top of Page)"/>
        <w:docPartUnique/>
      </w:docPartObj>
    </w:sdtPr>
    <w:sdtEndPr/>
    <w:sdtContent>
      <w:p w14:paraId="0336055F" w14:textId="27AB824C" w:rsidR="00B83BF1" w:rsidRDefault="00B83BF1">
        <w:pPr>
          <w:pStyle w:val="Antrats"/>
          <w:jc w:val="center"/>
        </w:pPr>
        <w:r>
          <w:fldChar w:fldCharType="begin"/>
        </w:r>
        <w:r>
          <w:instrText>PAGE   \* MERGEFORMAT</w:instrText>
        </w:r>
        <w:r>
          <w:fldChar w:fldCharType="separate"/>
        </w:r>
        <w:r w:rsidR="00835016">
          <w:rPr>
            <w:noProof/>
          </w:rPr>
          <w:t>2</w:t>
        </w:r>
        <w:r>
          <w:fldChar w:fldCharType="end"/>
        </w:r>
      </w:p>
    </w:sdtContent>
  </w:sdt>
  <w:p w14:paraId="4A78C436" w14:textId="77777777" w:rsidR="00F63296" w:rsidRDefault="00F6329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D3"/>
    <w:rsid w:val="00002521"/>
    <w:rsid w:val="00005363"/>
    <w:rsid w:val="00011FB6"/>
    <w:rsid w:val="000143D7"/>
    <w:rsid w:val="00023915"/>
    <w:rsid w:val="00032C39"/>
    <w:rsid w:val="000355A3"/>
    <w:rsid w:val="000478B2"/>
    <w:rsid w:val="00051592"/>
    <w:rsid w:val="00054607"/>
    <w:rsid w:val="00057FD1"/>
    <w:rsid w:val="00060501"/>
    <w:rsid w:val="000924D8"/>
    <w:rsid w:val="000962C3"/>
    <w:rsid w:val="000A009F"/>
    <w:rsid w:val="000A0EC7"/>
    <w:rsid w:val="000A28CE"/>
    <w:rsid w:val="000B1C82"/>
    <w:rsid w:val="000C04E2"/>
    <w:rsid w:val="000E05AA"/>
    <w:rsid w:val="000E3126"/>
    <w:rsid w:val="000E499E"/>
    <w:rsid w:val="000F0774"/>
    <w:rsid w:val="000F0A7D"/>
    <w:rsid w:val="000F4006"/>
    <w:rsid w:val="00101AE8"/>
    <w:rsid w:val="00111923"/>
    <w:rsid w:val="00117D7D"/>
    <w:rsid w:val="00126E6E"/>
    <w:rsid w:val="00132AA9"/>
    <w:rsid w:val="001371EF"/>
    <w:rsid w:val="0013724E"/>
    <w:rsid w:val="00143BEB"/>
    <w:rsid w:val="0015122E"/>
    <w:rsid w:val="00160857"/>
    <w:rsid w:val="00174C30"/>
    <w:rsid w:val="001854EC"/>
    <w:rsid w:val="001864A6"/>
    <w:rsid w:val="00197285"/>
    <w:rsid w:val="001A073A"/>
    <w:rsid w:val="001B104F"/>
    <w:rsid w:val="001B2CCF"/>
    <w:rsid w:val="001C22AD"/>
    <w:rsid w:val="001E4C4E"/>
    <w:rsid w:val="001F1AB6"/>
    <w:rsid w:val="00201211"/>
    <w:rsid w:val="00216024"/>
    <w:rsid w:val="0021651C"/>
    <w:rsid w:val="0021670D"/>
    <w:rsid w:val="002168D2"/>
    <w:rsid w:val="00221D39"/>
    <w:rsid w:val="00227D5A"/>
    <w:rsid w:val="00232E3B"/>
    <w:rsid w:val="002336BB"/>
    <w:rsid w:val="002473E5"/>
    <w:rsid w:val="00247A99"/>
    <w:rsid w:val="00250031"/>
    <w:rsid w:val="00251D29"/>
    <w:rsid w:val="00262D05"/>
    <w:rsid w:val="002675A5"/>
    <w:rsid w:val="00273E3A"/>
    <w:rsid w:val="00275B9B"/>
    <w:rsid w:val="00284710"/>
    <w:rsid w:val="00284CCD"/>
    <w:rsid w:val="00296569"/>
    <w:rsid w:val="002B6203"/>
    <w:rsid w:val="002C154A"/>
    <w:rsid w:val="002D1DA5"/>
    <w:rsid w:val="002D3D98"/>
    <w:rsid w:val="002D4D87"/>
    <w:rsid w:val="002E379A"/>
    <w:rsid w:val="002E5F58"/>
    <w:rsid w:val="002F18A6"/>
    <w:rsid w:val="002F25AC"/>
    <w:rsid w:val="00300A36"/>
    <w:rsid w:val="00303A8C"/>
    <w:rsid w:val="00305F09"/>
    <w:rsid w:val="003105F5"/>
    <w:rsid w:val="0032302C"/>
    <w:rsid w:val="003245A8"/>
    <w:rsid w:val="00341F0C"/>
    <w:rsid w:val="003438C1"/>
    <w:rsid w:val="003534FD"/>
    <w:rsid w:val="0035364C"/>
    <w:rsid w:val="00354098"/>
    <w:rsid w:val="003577E2"/>
    <w:rsid w:val="00376962"/>
    <w:rsid w:val="00382C28"/>
    <w:rsid w:val="00391763"/>
    <w:rsid w:val="003A00EA"/>
    <w:rsid w:val="003B0C6B"/>
    <w:rsid w:val="003B28F0"/>
    <w:rsid w:val="003B626D"/>
    <w:rsid w:val="003C0F92"/>
    <w:rsid w:val="003D1B38"/>
    <w:rsid w:val="003E7CA0"/>
    <w:rsid w:val="003F4BB9"/>
    <w:rsid w:val="003F4C4F"/>
    <w:rsid w:val="00417BDA"/>
    <w:rsid w:val="00432E5A"/>
    <w:rsid w:val="00440F05"/>
    <w:rsid w:val="00443D62"/>
    <w:rsid w:val="00445AC7"/>
    <w:rsid w:val="00445AF6"/>
    <w:rsid w:val="00451141"/>
    <w:rsid w:val="00452FE8"/>
    <w:rsid w:val="00464A9D"/>
    <w:rsid w:val="00467C2A"/>
    <w:rsid w:val="00496892"/>
    <w:rsid w:val="004B0A04"/>
    <w:rsid w:val="004C2EF1"/>
    <w:rsid w:val="004D2E0A"/>
    <w:rsid w:val="004E1014"/>
    <w:rsid w:val="004E6701"/>
    <w:rsid w:val="004E73E7"/>
    <w:rsid w:val="004E7D65"/>
    <w:rsid w:val="004F0D9B"/>
    <w:rsid w:val="004F22E6"/>
    <w:rsid w:val="004F2CF9"/>
    <w:rsid w:val="00500195"/>
    <w:rsid w:val="00515153"/>
    <w:rsid w:val="00515F57"/>
    <w:rsid w:val="005302A5"/>
    <w:rsid w:val="005316FE"/>
    <w:rsid w:val="005565E2"/>
    <w:rsid w:val="00560786"/>
    <w:rsid w:val="00596856"/>
    <w:rsid w:val="005B2B03"/>
    <w:rsid w:val="005B2F41"/>
    <w:rsid w:val="005D28E0"/>
    <w:rsid w:val="005E201A"/>
    <w:rsid w:val="005E525C"/>
    <w:rsid w:val="005E5457"/>
    <w:rsid w:val="005E735F"/>
    <w:rsid w:val="005F667D"/>
    <w:rsid w:val="00600B35"/>
    <w:rsid w:val="00602F69"/>
    <w:rsid w:val="006051FC"/>
    <w:rsid w:val="00605FB8"/>
    <w:rsid w:val="006062CB"/>
    <w:rsid w:val="00614756"/>
    <w:rsid w:val="006318D6"/>
    <w:rsid w:val="00643F83"/>
    <w:rsid w:val="0065193C"/>
    <w:rsid w:val="00652CAF"/>
    <w:rsid w:val="00653F43"/>
    <w:rsid w:val="00664123"/>
    <w:rsid w:val="00665051"/>
    <w:rsid w:val="0067267B"/>
    <w:rsid w:val="00676B54"/>
    <w:rsid w:val="0068576E"/>
    <w:rsid w:val="00686A1C"/>
    <w:rsid w:val="00692225"/>
    <w:rsid w:val="00693B8E"/>
    <w:rsid w:val="006973A5"/>
    <w:rsid w:val="00697DC8"/>
    <w:rsid w:val="006A2854"/>
    <w:rsid w:val="006A7B69"/>
    <w:rsid w:val="006B7E18"/>
    <w:rsid w:val="006C08D3"/>
    <w:rsid w:val="006C230F"/>
    <w:rsid w:val="006D11F0"/>
    <w:rsid w:val="006D153B"/>
    <w:rsid w:val="006D187D"/>
    <w:rsid w:val="006D1D90"/>
    <w:rsid w:val="006D3EF1"/>
    <w:rsid w:val="006F7374"/>
    <w:rsid w:val="007076B9"/>
    <w:rsid w:val="00713E30"/>
    <w:rsid w:val="00721542"/>
    <w:rsid w:val="00723D88"/>
    <w:rsid w:val="0073141C"/>
    <w:rsid w:val="00744E91"/>
    <w:rsid w:val="00747EFD"/>
    <w:rsid w:val="00752977"/>
    <w:rsid w:val="007555D3"/>
    <w:rsid w:val="00756CAA"/>
    <w:rsid w:val="0075761C"/>
    <w:rsid w:val="00760B03"/>
    <w:rsid w:val="00761200"/>
    <w:rsid w:val="00761DFE"/>
    <w:rsid w:val="007707C1"/>
    <w:rsid w:val="0077341F"/>
    <w:rsid w:val="007A44B6"/>
    <w:rsid w:val="007B1407"/>
    <w:rsid w:val="007B3AFA"/>
    <w:rsid w:val="007C1A40"/>
    <w:rsid w:val="007C72E8"/>
    <w:rsid w:val="007D2EE0"/>
    <w:rsid w:val="007D510E"/>
    <w:rsid w:val="007E1F38"/>
    <w:rsid w:val="007E5D46"/>
    <w:rsid w:val="00800DE4"/>
    <w:rsid w:val="00807CB8"/>
    <w:rsid w:val="00816A0B"/>
    <w:rsid w:val="00822EBB"/>
    <w:rsid w:val="00823EB0"/>
    <w:rsid w:val="00835016"/>
    <w:rsid w:val="00836B8A"/>
    <w:rsid w:val="00847F47"/>
    <w:rsid w:val="008546F1"/>
    <w:rsid w:val="00874B4B"/>
    <w:rsid w:val="00874FBA"/>
    <w:rsid w:val="00875248"/>
    <w:rsid w:val="008810F7"/>
    <w:rsid w:val="0088259E"/>
    <w:rsid w:val="008B2FA7"/>
    <w:rsid w:val="008B5CEE"/>
    <w:rsid w:val="008B5D25"/>
    <w:rsid w:val="008D3E5B"/>
    <w:rsid w:val="008D68CF"/>
    <w:rsid w:val="008E55E7"/>
    <w:rsid w:val="008E5E0A"/>
    <w:rsid w:val="008F2F96"/>
    <w:rsid w:val="008F34AF"/>
    <w:rsid w:val="008F37F5"/>
    <w:rsid w:val="008F4A62"/>
    <w:rsid w:val="008F5316"/>
    <w:rsid w:val="00901DE0"/>
    <w:rsid w:val="00912E4D"/>
    <w:rsid w:val="00917075"/>
    <w:rsid w:val="00920ECA"/>
    <w:rsid w:val="00923ECD"/>
    <w:rsid w:val="00926735"/>
    <w:rsid w:val="00931473"/>
    <w:rsid w:val="00946695"/>
    <w:rsid w:val="0096144D"/>
    <w:rsid w:val="009640F0"/>
    <w:rsid w:val="009706D3"/>
    <w:rsid w:val="00973585"/>
    <w:rsid w:val="00974C72"/>
    <w:rsid w:val="00980DB0"/>
    <w:rsid w:val="00983C2C"/>
    <w:rsid w:val="00987C55"/>
    <w:rsid w:val="00987FBE"/>
    <w:rsid w:val="00993C3D"/>
    <w:rsid w:val="0099485F"/>
    <w:rsid w:val="009A3F6E"/>
    <w:rsid w:val="009B31CD"/>
    <w:rsid w:val="009C1E01"/>
    <w:rsid w:val="009D7E06"/>
    <w:rsid w:val="009E3C3D"/>
    <w:rsid w:val="009E43E4"/>
    <w:rsid w:val="009E6D42"/>
    <w:rsid w:val="009F0CD1"/>
    <w:rsid w:val="009F3B71"/>
    <w:rsid w:val="009F4BD3"/>
    <w:rsid w:val="009F7A84"/>
    <w:rsid w:val="00A034F4"/>
    <w:rsid w:val="00A12000"/>
    <w:rsid w:val="00A229DA"/>
    <w:rsid w:val="00A22D1F"/>
    <w:rsid w:val="00A30445"/>
    <w:rsid w:val="00A338F8"/>
    <w:rsid w:val="00A4500E"/>
    <w:rsid w:val="00A47B2F"/>
    <w:rsid w:val="00A52DA3"/>
    <w:rsid w:val="00A53ACD"/>
    <w:rsid w:val="00A67439"/>
    <w:rsid w:val="00A709A3"/>
    <w:rsid w:val="00A80DB9"/>
    <w:rsid w:val="00A8427E"/>
    <w:rsid w:val="00A850E6"/>
    <w:rsid w:val="00A91F77"/>
    <w:rsid w:val="00A931BB"/>
    <w:rsid w:val="00A950E5"/>
    <w:rsid w:val="00A97DE9"/>
    <w:rsid w:val="00AA68D3"/>
    <w:rsid w:val="00AB0C06"/>
    <w:rsid w:val="00AB3482"/>
    <w:rsid w:val="00AB3B7E"/>
    <w:rsid w:val="00AB6F51"/>
    <w:rsid w:val="00AC1ABD"/>
    <w:rsid w:val="00AF02E2"/>
    <w:rsid w:val="00AF0F95"/>
    <w:rsid w:val="00AF7322"/>
    <w:rsid w:val="00B1383C"/>
    <w:rsid w:val="00B14600"/>
    <w:rsid w:val="00B2762F"/>
    <w:rsid w:val="00B306C6"/>
    <w:rsid w:val="00B3295F"/>
    <w:rsid w:val="00B413D5"/>
    <w:rsid w:val="00B4505C"/>
    <w:rsid w:val="00B5176C"/>
    <w:rsid w:val="00B51BA0"/>
    <w:rsid w:val="00B53261"/>
    <w:rsid w:val="00B56450"/>
    <w:rsid w:val="00B61C4A"/>
    <w:rsid w:val="00B63BF8"/>
    <w:rsid w:val="00B717E7"/>
    <w:rsid w:val="00B74E82"/>
    <w:rsid w:val="00B83BF1"/>
    <w:rsid w:val="00B92D74"/>
    <w:rsid w:val="00B92EB0"/>
    <w:rsid w:val="00BB38E2"/>
    <w:rsid w:val="00BC705C"/>
    <w:rsid w:val="00C03B30"/>
    <w:rsid w:val="00C21116"/>
    <w:rsid w:val="00C2369A"/>
    <w:rsid w:val="00C427A0"/>
    <w:rsid w:val="00C42833"/>
    <w:rsid w:val="00C42BA1"/>
    <w:rsid w:val="00C52D52"/>
    <w:rsid w:val="00C654C8"/>
    <w:rsid w:val="00C82916"/>
    <w:rsid w:val="00C837AB"/>
    <w:rsid w:val="00CA01AF"/>
    <w:rsid w:val="00CA5122"/>
    <w:rsid w:val="00CB3EFC"/>
    <w:rsid w:val="00CC10E2"/>
    <w:rsid w:val="00CC306E"/>
    <w:rsid w:val="00CC3977"/>
    <w:rsid w:val="00CC499F"/>
    <w:rsid w:val="00CC6109"/>
    <w:rsid w:val="00CE5B48"/>
    <w:rsid w:val="00CF2704"/>
    <w:rsid w:val="00CF58A9"/>
    <w:rsid w:val="00CF71AF"/>
    <w:rsid w:val="00CF7B4F"/>
    <w:rsid w:val="00D065E0"/>
    <w:rsid w:val="00D15891"/>
    <w:rsid w:val="00D33238"/>
    <w:rsid w:val="00D41C6C"/>
    <w:rsid w:val="00D61F7F"/>
    <w:rsid w:val="00D80FA8"/>
    <w:rsid w:val="00D818B5"/>
    <w:rsid w:val="00D83E39"/>
    <w:rsid w:val="00D864F3"/>
    <w:rsid w:val="00D92F26"/>
    <w:rsid w:val="00D97618"/>
    <w:rsid w:val="00DB2453"/>
    <w:rsid w:val="00DB5D44"/>
    <w:rsid w:val="00DC214F"/>
    <w:rsid w:val="00DC46CD"/>
    <w:rsid w:val="00DD05B6"/>
    <w:rsid w:val="00DD2CBE"/>
    <w:rsid w:val="00DF01B3"/>
    <w:rsid w:val="00DF0A5A"/>
    <w:rsid w:val="00E17CA1"/>
    <w:rsid w:val="00E26212"/>
    <w:rsid w:val="00E276D8"/>
    <w:rsid w:val="00E303B5"/>
    <w:rsid w:val="00E306BA"/>
    <w:rsid w:val="00E30A49"/>
    <w:rsid w:val="00E42B06"/>
    <w:rsid w:val="00E70E5B"/>
    <w:rsid w:val="00E84B0E"/>
    <w:rsid w:val="00E93E68"/>
    <w:rsid w:val="00EA0B13"/>
    <w:rsid w:val="00EA21E5"/>
    <w:rsid w:val="00EA297E"/>
    <w:rsid w:val="00EA455B"/>
    <w:rsid w:val="00EA4F73"/>
    <w:rsid w:val="00EA5CF1"/>
    <w:rsid w:val="00EA775F"/>
    <w:rsid w:val="00EC5D41"/>
    <w:rsid w:val="00EC73EF"/>
    <w:rsid w:val="00ED167D"/>
    <w:rsid w:val="00ED7045"/>
    <w:rsid w:val="00ED7B44"/>
    <w:rsid w:val="00EE3F3B"/>
    <w:rsid w:val="00EE7868"/>
    <w:rsid w:val="00F00035"/>
    <w:rsid w:val="00F0435F"/>
    <w:rsid w:val="00F05C3D"/>
    <w:rsid w:val="00F15F71"/>
    <w:rsid w:val="00F2573F"/>
    <w:rsid w:val="00F259F0"/>
    <w:rsid w:val="00F30BAE"/>
    <w:rsid w:val="00F348BB"/>
    <w:rsid w:val="00F4369D"/>
    <w:rsid w:val="00F46275"/>
    <w:rsid w:val="00F5094B"/>
    <w:rsid w:val="00F53D58"/>
    <w:rsid w:val="00F60398"/>
    <w:rsid w:val="00F63296"/>
    <w:rsid w:val="00F645FD"/>
    <w:rsid w:val="00F77727"/>
    <w:rsid w:val="00F818B3"/>
    <w:rsid w:val="00F823A6"/>
    <w:rsid w:val="00F843FD"/>
    <w:rsid w:val="00F85232"/>
    <w:rsid w:val="00FB41E9"/>
    <w:rsid w:val="00FC0979"/>
    <w:rsid w:val="00FC7CFF"/>
    <w:rsid w:val="00FD3319"/>
    <w:rsid w:val="00FE0C18"/>
    <w:rsid w:val="00FE33A2"/>
    <w:rsid w:val="00FE5377"/>
    <w:rsid w:val="00FE6455"/>
    <w:rsid w:val="00FE65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24D18D"/>
  <w15:docId w15:val="{6D7CE70C-CE8A-4C62-AFBE-ADD2B3F7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45AC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1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143D7"/>
    <w:pPr>
      <w:ind w:left="720"/>
      <w:contextualSpacing/>
    </w:pPr>
  </w:style>
  <w:style w:type="character" w:styleId="Hipersaitas">
    <w:name w:val="Hyperlink"/>
    <w:basedOn w:val="Numatytasispastraiposriftas"/>
    <w:uiPriority w:val="99"/>
    <w:unhideWhenUsed/>
    <w:rsid w:val="000143D7"/>
    <w:rPr>
      <w:color w:val="0563C1" w:themeColor="hyperlink"/>
      <w:u w:val="single"/>
    </w:rPr>
  </w:style>
  <w:style w:type="character" w:styleId="Emfaz">
    <w:name w:val="Emphasis"/>
    <w:basedOn w:val="Numatytasispastraiposriftas"/>
    <w:uiPriority w:val="20"/>
    <w:qFormat/>
    <w:rsid w:val="000143D7"/>
    <w:rPr>
      <w:i/>
      <w:iCs/>
    </w:rPr>
  </w:style>
  <w:style w:type="paragraph" w:styleId="Antrats">
    <w:name w:val="header"/>
    <w:basedOn w:val="prastasis"/>
    <w:link w:val="AntratsDiagrama"/>
    <w:uiPriority w:val="99"/>
    <w:unhideWhenUsed/>
    <w:rsid w:val="00F632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63296"/>
  </w:style>
  <w:style w:type="paragraph" w:styleId="Porat">
    <w:name w:val="footer"/>
    <w:basedOn w:val="prastasis"/>
    <w:link w:val="PoratDiagrama"/>
    <w:uiPriority w:val="99"/>
    <w:unhideWhenUsed/>
    <w:rsid w:val="00F6329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63296"/>
  </w:style>
  <w:style w:type="paragraph" w:styleId="Debesliotekstas">
    <w:name w:val="Balloon Text"/>
    <w:basedOn w:val="prastasis"/>
    <w:link w:val="DebesliotekstasDiagrama"/>
    <w:uiPriority w:val="99"/>
    <w:semiHidden/>
    <w:unhideWhenUsed/>
    <w:rsid w:val="00F6329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3296"/>
    <w:rPr>
      <w:rFonts w:ascii="Tahoma" w:hAnsi="Tahoma" w:cs="Tahoma"/>
      <w:sz w:val="16"/>
      <w:szCs w:val="16"/>
    </w:rPr>
  </w:style>
  <w:style w:type="character" w:styleId="Komentaronuoroda">
    <w:name w:val="annotation reference"/>
    <w:basedOn w:val="Numatytasispastraiposriftas"/>
    <w:uiPriority w:val="99"/>
    <w:semiHidden/>
    <w:unhideWhenUsed/>
    <w:rsid w:val="00C427A0"/>
    <w:rPr>
      <w:sz w:val="16"/>
      <w:szCs w:val="16"/>
    </w:rPr>
  </w:style>
  <w:style w:type="paragraph" w:styleId="Komentarotekstas">
    <w:name w:val="annotation text"/>
    <w:basedOn w:val="prastasis"/>
    <w:link w:val="KomentarotekstasDiagrama"/>
    <w:uiPriority w:val="99"/>
    <w:semiHidden/>
    <w:unhideWhenUsed/>
    <w:rsid w:val="00C427A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427A0"/>
    <w:rPr>
      <w:sz w:val="20"/>
      <w:szCs w:val="20"/>
    </w:rPr>
  </w:style>
  <w:style w:type="paragraph" w:styleId="Komentarotema">
    <w:name w:val="annotation subject"/>
    <w:basedOn w:val="Komentarotekstas"/>
    <w:next w:val="Komentarotekstas"/>
    <w:link w:val="KomentarotemaDiagrama"/>
    <w:uiPriority w:val="99"/>
    <w:semiHidden/>
    <w:unhideWhenUsed/>
    <w:rsid w:val="00C427A0"/>
    <w:rPr>
      <w:b/>
      <w:bCs/>
    </w:rPr>
  </w:style>
  <w:style w:type="character" w:customStyle="1" w:styleId="KomentarotemaDiagrama">
    <w:name w:val="Komentaro tema Diagrama"/>
    <w:basedOn w:val="KomentarotekstasDiagrama"/>
    <w:link w:val="Komentarotema"/>
    <w:uiPriority w:val="99"/>
    <w:semiHidden/>
    <w:rsid w:val="00C427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75745">
      <w:bodyDiv w:val="1"/>
      <w:marLeft w:val="0"/>
      <w:marRight w:val="0"/>
      <w:marTop w:val="0"/>
      <w:marBottom w:val="0"/>
      <w:divBdr>
        <w:top w:val="none" w:sz="0" w:space="0" w:color="auto"/>
        <w:left w:val="none" w:sz="0" w:space="0" w:color="auto"/>
        <w:bottom w:val="none" w:sz="0" w:space="0" w:color="auto"/>
        <w:right w:val="none" w:sz="0" w:space="0" w:color="auto"/>
      </w:divBdr>
    </w:div>
    <w:div w:id="45633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iciatyvos.kaunas.lt" TargetMode="External"/><Relationship Id="rId13" Type="http://schemas.openxmlformats.org/officeDocument/2006/relationships/hyperlink" Target="mailto:iniciatyvos@kaunas.lt" TargetMode="External"/><Relationship Id="rId3" Type="http://schemas.openxmlformats.org/officeDocument/2006/relationships/settings" Target="settings.xml"/><Relationship Id="rId7" Type="http://schemas.openxmlformats.org/officeDocument/2006/relationships/hyperlink" Target="http://iniciatyvos.kaunas.lt" TargetMode="External"/><Relationship Id="rId12" Type="http://schemas.openxmlformats.org/officeDocument/2006/relationships/hyperlink" Target="mailto:evelina.revuckaite@kaunas.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na.grumuldyte@kaunas.l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ulius.rimas@kaunas.lt" TargetMode="External"/><Relationship Id="rId4" Type="http://schemas.openxmlformats.org/officeDocument/2006/relationships/webSettings" Target="webSettings.xml"/><Relationship Id="rId9" Type="http://schemas.openxmlformats.org/officeDocument/2006/relationships/hyperlink" Target="http://iniciatyvos.kaunas.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9</Pages>
  <Words>11691</Words>
  <Characters>6665</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SRITĮ „PAVELDOSAUGOS, INVESTICIJŲ IR TURIZMO PASLAUGŲ PLĖTOJIMAS“ NR. 2018-6-1</dc:subject>
  <dc:creator>Plėtros programos ir investicijų skyrius</dc:creator>
  <cp:lastModifiedBy>Evelina Revuckaitė</cp:lastModifiedBy>
  <cp:revision>30</cp:revision>
  <cp:lastPrinted>2018-01-15T11:27:00Z</cp:lastPrinted>
  <dcterms:created xsi:type="dcterms:W3CDTF">2018-12-11T07:05:00Z</dcterms:created>
  <dcterms:modified xsi:type="dcterms:W3CDTF">2018-12-21T06:08:00Z</dcterms:modified>
</cp:coreProperties>
</file>