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19AE" w14:textId="77777777" w:rsidR="00817124" w:rsidRPr="00EC1608" w:rsidRDefault="00817124" w:rsidP="00455729">
      <w:pPr>
        <w:tabs>
          <w:tab w:val="left" w:pos="6946"/>
        </w:tabs>
        <w:spacing w:after="0" w:line="276" w:lineRule="auto"/>
        <w:ind w:left="5812"/>
        <w:contextualSpacing/>
        <w:rPr>
          <w:rFonts w:ascii="Times New Roman" w:eastAsia="Calibri" w:hAnsi="Times New Roman" w:cs="Times New Roman"/>
          <w:sz w:val="24"/>
          <w:szCs w:val="24"/>
        </w:rPr>
      </w:pPr>
      <w:bookmarkStart w:id="0" w:name="_GoBack"/>
      <w:r w:rsidRPr="00EC1608">
        <w:rPr>
          <w:rFonts w:ascii="Times New Roman" w:eastAsia="Calibri" w:hAnsi="Times New Roman" w:cs="Times New Roman"/>
          <w:sz w:val="24"/>
          <w:szCs w:val="24"/>
        </w:rPr>
        <w:t>PATVIRTINTA</w:t>
      </w:r>
    </w:p>
    <w:p w14:paraId="79A5D850" w14:textId="77777777" w:rsidR="00817124" w:rsidRPr="00EC1608" w:rsidRDefault="00817124" w:rsidP="00455729">
      <w:pPr>
        <w:tabs>
          <w:tab w:val="left" w:pos="6946"/>
        </w:tabs>
        <w:spacing w:after="0" w:line="276" w:lineRule="auto"/>
        <w:ind w:left="5812"/>
        <w:contextualSpacing/>
        <w:rPr>
          <w:rFonts w:ascii="Times New Roman" w:eastAsia="Calibri" w:hAnsi="Times New Roman" w:cs="Times New Roman"/>
          <w:sz w:val="24"/>
          <w:szCs w:val="24"/>
        </w:rPr>
      </w:pPr>
      <w:r w:rsidRPr="00EC1608">
        <w:rPr>
          <w:rFonts w:ascii="Times New Roman" w:eastAsia="Calibri" w:hAnsi="Times New Roman" w:cs="Times New Roman"/>
          <w:sz w:val="24"/>
          <w:szCs w:val="24"/>
        </w:rPr>
        <w:t>Kauno miesto savivaldybės</w:t>
      </w:r>
    </w:p>
    <w:p w14:paraId="6A68666D" w14:textId="77777777" w:rsidR="00817124" w:rsidRPr="00EC1608" w:rsidRDefault="00817124" w:rsidP="00455729">
      <w:pPr>
        <w:tabs>
          <w:tab w:val="left" w:pos="6946"/>
        </w:tabs>
        <w:spacing w:after="0" w:line="276" w:lineRule="auto"/>
        <w:ind w:left="5812"/>
        <w:contextualSpacing/>
        <w:rPr>
          <w:rFonts w:ascii="Times New Roman" w:eastAsia="Calibri" w:hAnsi="Times New Roman" w:cs="Times New Roman"/>
          <w:sz w:val="24"/>
          <w:szCs w:val="24"/>
        </w:rPr>
      </w:pPr>
      <w:r w:rsidRPr="00EC1608">
        <w:rPr>
          <w:rFonts w:ascii="Times New Roman" w:eastAsia="Calibri" w:hAnsi="Times New Roman" w:cs="Times New Roman"/>
          <w:sz w:val="24"/>
          <w:szCs w:val="24"/>
        </w:rPr>
        <w:t>administracijos direktoriaus</w:t>
      </w:r>
    </w:p>
    <w:p w14:paraId="422E5D0E" w14:textId="660EE684" w:rsidR="00817124" w:rsidRPr="00EC1608" w:rsidRDefault="004F4EFF" w:rsidP="00455729">
      <w:pPr>
        <w:tabs>
          <w:tab w:val="left" w:pos="6946"/>
        </w:tabs>
        <w:spacing w:after="0" w:line="276" w:lineRule="auto"/>
        <w:ind w:left="5812"/>
        <w:contextualSpacing/>
        <w:rPr>
          <w:rFonts w:ascii="Times New Roman" w:eastAsia="Calibri" w:hAnsi="Times New Roman" w:cs="Times New Roman"/>
          <w:sz w:val="24"/>
          <w:szCs w:val="24"/>
        </w:rPr>
      </w:pPr>
      <w:r w:rsidRPr="00EC1608">
        <w:rPr>
          <w:rFonts w:ascii="Times New Roman" w:eastAsia="Calibri" w:hAnsi="Times New Roman" w:cs="Times New Roman"/>
          <w:sz w:val="24"/>
          <w:szCs w:val="24"/>
        </w:rPr>
        <w:t>2019</w:t>
      </w:r>
      <w:r w:rsidR="00817124" w:rsidRPr="00EC1608">
        <w:rPr>
          <w:rFonts w:ascii="Times New Roman" w:eastAsia="Calibri" w:hAnsi="Times New Roman" w:cs="Times New Roman"/>
          <w:sz w:val="24"/>
          <w:szCs w:val="24"/>
        </w:rPr>
        <w:t xml:space="preserve"> m</w:t>
      </w:r>
      <w:r w:rsidR="00AA5C10" w:rsidRPr="00EC1608">
        <w:rPr>
          <w:rFonts w:ascii="Times New Roman" w:eastAsia="Calibri" w:hAnsi="Times New Roman" w:cs="Times New Roman"/>
          <w:sz w:val="24"/>
          <w:szCs w:val="24"/>
        </w:rPr>
        <w:t>.</w:t>
      </w:r>
      <w:r w:rsidR="00CB6FD0" w:rsidRPr="00EC1608">
        <w:rPr>
          <w:rFonts w:ascii="Times New Roman" w:eastAsia="Calibri" w:hAnsi="Times New Roman" w:cs="Times New Roman"/>
          <w:sz w:val="24"/>
          <w:szCs w:val="24"/>
        </w:rPr>
        <w:t xml:space="preserve"> </w:t>
      </w:r>
      <w:r w:rsidR="006916CB" w:rsidRPr="00EC1608">
        <w:rPr>
          <w:rFonts w:ascii="Times New Roman" w:eastAsia="Calibri" w:hAnsi="Times New Roman" w:cs="Times New Roman"/>
          <w:sz w:val="24"/>
          <w:szCs w:val="24"/>
        </w:rPr>
        <w:t>gruodžio 10 d.</w:t>
      </w:r>
    </w:p>
    <w:p w14:paraId="07B4CCCA" w14:textId="4D467F8E" w:rsidR="00817124" w:rsidRPr="00EC1608" w:rsidRDefault="00AA5C10" w:rsidP="00455729">
      <w:pPr>
        <w:spacing w:line="276" w:lineRule="auto"/>
        <w:ind w:left="5812"/>
        <w:rPr>
          <w:rFonts w:ascii="Times New Roman" w:eastAsia="Calibri" w:hAnsi="Times New Roman" w:cs="Times New Roman"/>
          <w:sz w:val="24"/>
          <w:szCs w:val="24"/>
        </w:rPr>
      </w:pPr>
      <w:r w:rsidRPr="00EC1608">
        <w:rPr>
          <w:rFonts w:ascii="Times New Roman" w:eastAsia="Calibri" w:hAnsi="Times New Roman" w:cs="Times New Roman"/>
          <w:sz w:val="24"/>
          <w:szCs w:val="24"/>
        </w:rPr>
        <w:t>įsakymu Nr.</w:t>
      </w:r>
      <w:r w:rsidR="00CB6FD0" w:rsidRPr="00EC1608">
        <w:rPr>
          <w:rFonts w:ascii="Times New Roman" w:eastAsia="Calibri" w:hAnsi="Times New Roman" w:cs="Times New Roman"/>
          <w:sz w:val="24"/>
          <w:szCs w:val="24"/>
        </w:rPr>
        <w:t xml:space="preserve"> </w:t>
      </w:r>
      <w:r w:rsidR="006916CB" w:rsidRPr="00EC1608">
        <w:rPr>
          <w:rFonts w:ascii="Times New Roman" w:eastAsia="Calibri" w:hAnsi="Times New Roman" w:cs="Times New Roman"/>
          <w:sz w:val="24"/>
          <w:szCs w:val="24"/>
        </w:rPr>
        <w:t>A-4069</w:t>
      </w:r>
    </w:p>
    <w:p w14:paraId="72E8DCEB" w14:textId="77777777" w:rsidR="00140EDD" w:rsidRPr="00EC1608" w:rsidRDefault="00140EDD" w:rsidP="00455729">
      <w:pPr>
        <w:spacing w:after="0" w:line="276" w:lineRule="auto"/>
        <w:contextualSpacing/>
        <w:rPr>
          <w:rFonts w:ascii="Times New Roman" w:eastAsia="Calibri" w:hAnsi="Times New Roman" w:cs="Times New Roman"/>
          <w:sz w:val="24"/>
          <w:szCs w:val="24"/>
        </w:rPr>
      </w:pPr>
    </w:p>
    <w:p w14:paraId="15EF8CDB" w14:textId="64649F8B" w:rsidR="00817124" w:rsidRPr="00EC1608" w:rsidRDefault="00817124" w:rsidP="00455729">
      <w:pPr>
        <w:spacing w:after="0" w:line="276" w:lineRule="auto"/>
        <w:contextualSpacing/>
        <w:jc w:val="center"/>
        <w:rPr>
          <w:rFonts w:ascii="Times New Roman" w:eastAsia="Calibri" w:hAnsi="Times New Roman" w:cs="Times New Roman"/>
          <w:b/>
          <w:sz w:val="24"/>
          <w:szCs w:val="24"/>
        </w:rPr>
      </w:pPr>
      <w:r w:rsidRPr="00EC1608">
        <w:rPr>
          <w:rFonts w:ascii="Times New Roman" w:eastAsia="Calibri" w:hAnsi="Times New Roman" w:cs="Times New Roman"/>
          <w:b/>
          <w:sz w:val="24"/>
          <w:szCs w:val="24"/>
        </w:rPr>
        <w:t>KVIETIMA</w:t>
      </w:r>
      <w:r w:rsidR="00F0248A" w:rsidRPr="00EC1608">
        <w:rPr>
          <w:rFonts w:ascii="Times New Roman" w:eastAsia="Calibri" w:hAnsi="Times New Roman" w:cs="Times New Roman"/>
          <w:b/>
          <w:sz w:val="24"/>
          <w:szCs w:val="24"/>
        </w:rPr>
        <w:t xml:space="preserve">S TEIKTI </w:t>
      </w:r>
      <w:r w:rsidR="00F15441" w:rsidRPr="00EC1608">
        <w:rPr>
          <w:rFonts w:ascii="Times New Roman" w:eastAsia="Calibri" w:hAnsi="Times New Roman" w:cs="Times New Roman"/>
          <w:b/>
          <w:sz w:val="24"/>
          <w:szCs w:val="24"/>
        </w:rPr>
        <w:t>FIZINIO AKTYVUMO IR SPORTO PLĖTOJIMO</w:t>
      </w:r>
      <w:r w:rsidR="00F0248A" w:rsidRPr="00EC1608">
        <w:rPr>
          <w:rFonts w:ascii="Times New Roman" w:eastAsia="Calibri" w:hAnsi="Times New Roman" w:cs="Times New Roman"/>
          <w:b/>
          <w:sz w:val="24"/>
          <w:szCs w:val="24"/>
        </w:rPr>
        <w:t xml:space="preserve"> SRITIES</w:t>
      </w:r>
      <w:r w:rsidR="00FB57A6" w:rsidRPr="00EC1608">
        <w:rPr>
          <w:rFonts w:ascii="Times New Roman" w:eastAsia="Calibri" w:hAnsi="Times New Roman" w:cs="Times New Roman"/>
          <w:b/>
          <w:sz w:val="24"/>
          <w:szCs w:val="24"/>
        </w:rPr>
        <w:t xml:space="preserve"> </w:t>
      </w:r>
      <w:r w:rsidR="00B10D4F" w:rsidRPr="00EC1608">
        <w:rPr>
          <w:rFonts w:ascii="Times New Roman" w:eastAsia="Calibri" w:hAnsi="Times New Roman" w:cs="Times New Roman"/>
          <w:b/>
          <w:sz w:val="24"/>
          <w:szCs w:val="24"/>
        </w:rPr>
        <w:t xml:space="preserve">PRIORITETŲ </w:t>
      </w:r>
      <w:r w:rsidR="00FB57A6" w:rsidRPr="00EC1608">
        <w:rPr>
          <w:rFonts w:ascii="Times New Roman" w:eastAsia="Calibri" w:hAnsi="Times New Roman" w:cs="Times New Roman"/>
          <w:b/>
          <w:sz w:val="24"/>
          <w:szCs w:val="24"/>
        </w:rPr>
        <w:t>„</w:t>
      </w:r>
      <w:r w:rsidR="00B10D4F" w:rsidRPr="00EC1608">
        <w:rPr>
          <w:rFonts w:ascii="Times New Roman" w:eastAsia="Calibri" w:hAnsi="Times New Roman" w:cs="Times New Roman"/>
          <w:b/>
          <w:sz w:val="24"/>
          <w:szCs w:val="24"/>
        </w:rPr>
        <w:t>VAIKŲ IR JAUNIMO SPORTO MEISTRIŠKUMO SKATINIMAS</w:t>
      </w:r>
      <w:r w:rsidR="00F434D9" w:rsidRPr="00EC1608">
        <w:rPr>
          <w:rFonts w:ascii="Times New Roman" w:eastAsia="Calibri" w:hAnsi="Times New Roman" w:cs="Times New Roman"/>
          <w:b/>
          <w:sz w:val="24"/>
          <w:szCs w:val="24"/>
        </w:rPr>
        <w:t>“</w:t>
      </w:r>
      <w:r w:rsidR="00B10D4F" w:rsidRPr="00EC1608">
        <w:rPr>
          <w:rFonts w:ascii="Times New Roman" w:eastAsia="Calibri" w:hAnsi="Times New Roman" w:cs="Times New Roman"/>
          <w:b/>
          <w:sz w:val="24"/>
          <w:szCs w:val="24"/>
        </w:rPr>
        <w:t xml:space="preserve">, „FIZINIO AKTYVUMO IR SPORTO VEIKLŲ ORGANIZAVIMAS“ IR „KAUNO, KAIP SPORTO MIESTO, ĮVAIZDŽIO GERINIMAS“ </w:t>
      </w:r>
      <w:r w:rsidR="00B77529" w:rsidRPr="00EC1608">
        <w:rPr>
          <w:rFonts w:ascii="Times New Roman" w:eastAsia="Calibri" w:hAnsi="Times New Roman" w:cs="Times New Roman"/>
          <w:b/>
          <w:sz w:val="24"/>
          <w:szCs w:val="24"/>
        </w:rPr>
        <w:t xml:space="preserve">TRUMPALAIKIŲ </w:t>
      </w:r>
      <w:r w:rsidR="00F0248A" w:rsidRPr="00EC1608">
        <w:rPr>
          <w:rFonts w:ascii="Times New Roman" w:eastAsia="Calibri" w:hAnsi="Times New Roman" w:cs="Times New Roman"/>
          <w:b/>
          <w:sz w:val="24"/>
          <w:szCs w:val="24"/>
        </w:rPr>
        <w:t>PROJEKTŲ PARAIŠKAS</w:t>
      </w:r>
      <w:r w:rsidRPr="00EC1608">
        <w:rPr>
          <w:rFonts w:ascii="Times New Roman" w:eastAsia="Calibri" w:hAnsi="Times New Roman" w:cs="Times New Roman"/>
          <w:b/>
          <w:sz w:val="24"/>
          <w:szCs w:val="24"/>
        </w:rPr>
        <w:t xml:space="preserve"> NR. </w:t>
      </w:r>
      <w:r w:rsidR="005768BE" w:rsidRPr="00EC1608">
        <w:rPr>
          <w:rFonts w:ascii="Times New Roman" w:eastAsia="Calibri" w:hAnsi="Times New Roman" w:cs="Times New Roman"/>
          <w:b/>
          <w:sz w:val="24"/>
          <w:szCs w:val="24"/>
        </w:rPr>
        <w:t>2020</w:t>
      </w:r>
      <w:r w:rsidR="004C31B2" w:rsidRPr="00EC1608">
        <w:rPr>
          <w:rFonts w:ascii="Times New Roman" w:eastAsia="Calibri" w:hAnsi="Times New Roman" w:cs="Times New Roman"/>
          <w:b/>
          <w:sz w:val="24"/>
          <w:szCs w:val="24"/>
        </w:rPr>
        <w:t>-3-3.1-</w:t>
      </w:r>
      <w:r w:rsidR="009E7FC2" w:rsidRPr="00EC1608">
        <w:rPr>
          <w:rFonts w:ascii="Times New Roman" w:eastAsia="Calibri" w:hAnsi="Times New Roman" w:cs="Times New Roman"/>
          <w:b/>
          <w:sz w:val="24"/>
          <w:szCs w:val="24"/>
        </w:rPr>
        <w:t>3.2-</w:t>
      </w:r>
      <w:r w:rsidR="004C31B2" w:rsidRPr="00EC1608">
        <w:rPr>
          <w:rFonts w:ascii="Times New Roman" w:eastAsia="Calibri" w:hAnsi="Times New Roman" w:cs="Times New Roman"/>
          <w:b/>
          <w:sz w:val="24"/>
          <w:szCs w:val="24"/>
        </w:rPr>
        <w:t>3.3</w:t>
      </w:r>
      <w:r w:rsidR="00347C10" w:rsidRPr="00EC1608">
        <w:rPr>
          <w:rFonts w:ascii="Times New Roman" w:eastAsia="Calibri" w:hAnsi="Times New Roman" w:cs="Times New Roman"/>
          <w:b/>
          <w:sz w:val="24"/>
          <w:szCs w:val="24"/>
        </w:rPr>
        <w:t>-1</w:t>
      </w:r>
    </w:p>
    <w:p w14:paraId="067281EB" w14:textId="77777777" w:rsidR="00140EDD" w:rsidRPr="00EC1608" w:rsidRDefault="00140EDD" w:rsidP="00455729">
      <w:pPr>
        <w:spacing w:after="0" w:line="276" w:lineRule="auto"/>
        <w:contextualSpacing/>
        <w:jc w:val="center"/>
        <w:rPr>
          <w:rFonts w:ascii="Times New Roman" w:eastAsia="Calibri" w:hAnsi="Times New Roman" w:cs="Times New Roman"/>
          <w:b/>
          <w:sz w:val="24"/>
          <w:szCs w:val="24"/>
        </w:rPr>
      </w:pPr>
    </w:p>
    <w:tbl>
      <w:tblPr>
        <w:tblStyle w:val="Lentelstinklelis"/>
        <w:tblW w:w="9634" w:type="dxa"/>
        <w:tblLook w:val="04A0" w:firstRow="1" w:lastRow="0" w:firstColumn="1" w:lastColumn="0" w:noHBand="0" w:noVBand="1"/>
      </w:tblPr>
      <w:tblGrid>
        <w:gridCol w:w="570"/>
        <w:gridCol w:w="1536"/>
        <w:gridCol w:w="7528"/>
      </w:tblGrid>
      <w:tr w:rsidR="00EC1608" w:rsidRPr="00EC1608" w14:paraId="0F13663D" w14:textId="77777777" w:rsidTr="00455729">
        <w:tc>
          <w:tcPr>
            <w:tcW w:w="570" w:type="dxa"/>
            <w:vAlign w:val="center"/>
          </w:tcPr>
          <w:p w14:paraId="7087D524" w14:textId="77777777" w:rsidR="00817124" w:rsidRPr="00EC1608" w:rsidRDefault="00817124" w:rsidP="00455729">
            <w:pPr>
              <w:spacing w:line="276" w:lineRule="auto"/>
              <w:contextualSpacing/>
              <w:jc w:val="center"/>
              <w:rPr>
                <w:rFonts w:ascii="Times New Roman" w:eastAsia="Calibri" w:hAnsi="Times New Roman" w:cs="Times New Roman"/>
                <w:b/>
                <w:sz w:val="24"/>
                <w:szCs w:val="24"/>
              </w:rPr>
            </w:pPr>
            <w:r w:rsidRPr="00EC1608">
              <w:rPr>
                <w:rFonts w:ascii="Times New Roman" w:eastAsia="Calibri" w:hAnsi="Times New Roman" w:cs="Times New Roman"/>
                <w:b/>
                <w:sz w:val="24"/>
                <w:szCs w:val="24"/>
              </w:rPr>
              <w:t>Eil. Nr.</w:t>
            </w:r>
          </w:p>
        </w:tc>
        <w:tc>
          <w:tcPr>
            <w:tcW w:w="1536" w:type="dxa"/>
            <w:vAlign w:val="center"/>
          </w:tcPr>
          <w:p w14:paraId="2608B68C" w14:textId="77777777" w:rsidR="00817124" w:rsidRPr="00EC1608" w:rsidRDefault="00817124" w:rsidP="00455729">
            <w:pPr>
              <w:spacing w:line="276" w:lineRule="auto"/>
              <w:contextualSpacing/>
              <w:jc w:val="center"/>
              <w:rPr>
                <w:rFonts w:ascii="Times New Roman" w:eastAsia="Calibri" w:hAnsi="Times New Roman" w:cs="Times New Roman"/>
                <w:b/>
                <w:sz w:val="24"/>
                <w:szCs w:val="24"/>
              </w:rPr>
            </w:pPr>
            <w:r w:rsidRPr="00EC1608">
              <w:rPr>
                <w:rFonts w:ascii="Times New Roman" w:eastAsia="Calibri" w:hAnsi="Times New Roman" w:cs="Times New Roman"/>
                <w:b/>
                <w:sz w:val="24"/>
                <w:szCs w:val="24"/>
              </w:rPr>
              <w:t>Sąlygos</w:t>
            </w:r>
          </w:p>
        </w:tc>
        <w:tc>
          <w:tcPr>
            <w:tcW w:w="7528" w:type="dxa"/>
            <w:vAlign w:val="center"/>
          </w:tcPr>
          <w:p w14:paraId="374FE510" w14:textId="77777777" w:rsidR="00817124" w:rsidRPr="00EC1608" w:rsidRDefault="00817124" w:rsidP="00455729">
            <w:pPr>
              <w:spacing w:line="276" w:lineRule="auto"/>
              <w:contextualSpacing/>
              <w:jc w:val="center"/>
              <w:rPr>
                <w:rFonts w:ascii="Times New Roman" w:eastAsia="Calibri" w:hAnsi="Times New Roman" w:cs="Times New Roman"/>
                <w:b/>
                <w:sz w:val="24"/>
                <w:szCs w:val="24"/>
              </w:rPr>
            </w:pPr>
            <w:r w:rsidRPr="00EC1608">
              <w:rPr>
                <w:rFonts w:ascii="Times New Roman" w:hAnsi="Times New Roman" w:cs="Times New Roman"/>
                <w:b/>
                <w:sz w:val="24"/>
                <w:szCs w:val="24"/>
              </w:rPr>
              <w:t>Aprašymas</w:t>
            </w:r>
          </w:p>
        </w:tc>
      </w:tr>
      <w:tr w:rsidR="00EC1608" w:rsidRPr="00EC1608" w14:paraId="1EA14345" w14:textId="77777777" w:rsidTr="00455729">
        <w:trPr>
          <w:trHeight w:val="527"/>
        </w:trPr>
        <w:tc>
          <w:tcPr>
            <w:tcW w:w="570" w:type="dxa"/>
          </w:tcPr>
          <w:p w14:paraId="7645FA50"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1.</w:t>
            </w:r>
          </w:p>
        </w:tc>
        <w:tc>
          <w:tcPr>
            <w:tcW w:w="1536" w:type="dxa"/>
          </w:tcPr>
          <w:p w14:paraId="75A0CC31" w14:textId="77777777" w:rsidR="00817124" w:rsidRPr="00EC1608" w:rsidRDefault="00817124" w:rsidP="00455729">
            <w:pPr>
              <w:spacing w:line="276" w:lineRule="auto"/>
              <w:contextualSpacing/>
              <w:rPr>
                <w:rFonts w:ascii="Times New Roman" w:eastAsia="Calibri" w:hAnsi="Times New Roman" w:cs="Times New Roman"/>
                <w:b/>
                <w:sz w:val="24"/>
                <w:szCs w:val="24"/>
              </w:rPr>
            </w:pPr>
            <w:r w:rsidRPr="00EC1608">
              <w:rPr>
                <w:rFonts w:ascii="Times New Roman" w:hAnsi="Times New Roman" w:cs="Times New Roman"/>
                <w:sz w:val="24"/>
                <w:szCs w:val="24"/>
              </w:rPr>
              <w:t>Sritis</w:t>
            </w:r>
          </w:p>
        </w:tc>
        <w:tc>
          <w:tcPr>
            <w:tcW w:w="7528" w:type="dxa"/>
          </w:tcPr>
          <w:p w14:paraId="2853D53D" w14:textId="77777777" w:rsidR="00817124" w:rsidRPr="00EC1608" w:rsidRDefault="00894117" w:rsidP="00455729">
            <w:pPr>
              <w:spacing w:line="276" w:lineRule="auto"/>
              <w:contextualSpacing/>
              <w:rPr>
                <w:rFonts w:ascii="Times New Roman" w:eastAsia="Calibri" w:hAnsi="Times New Roman" w:cs="Times New Roman"/>
                <w:sz w:val="24"/>
                <w:szCs w:val="24"/>
              </w:rPr>
            </w:pPr>
            <w:r w:rsidRPr="00EC1608">
              <w:rPr>
                <w:rFonts w:ascii="Times New Roman" w:eastAsia="Calibri" w:hAnsi="Times New Roman" w:cs="Times New Roman"/>
                <w:sz w:val="24"/>
                <w:szCs w:val="24"/>
              </w:rPr>
              <w:t>Fizin</w:t>
            </w:r>
            <w:r w:rsidR="00D5204F" w:rsidRPr="00EC1608">
              <w:rPr>
                <w:rFonts w:ascii="Times New Roman" w:eastAsia="Calibri" w:hAnsi="Times New Roman" w:cs="Times New Roman"/>
                <w:sz w:val="24"/>
                <w:szCs w:val="24"/>
              </w:rPr>
              <w:t>io aktyvumo ir sporto plėtojimas</w:t>
            </w:r>
            <w:r w:rsidR="00660615" w:rsidRPr="00EC1608">
              <w:rPr>
                <w:rFonts w:ascii="Times New Roman" w:eastAsia="Calibri" w:hAnsi="Times New Roman" w:cs="Times New Roman"/>
                <w:sz w:val="24"/>
                <w:szCs w:val="24"/>
              </w:rPr>
              <w:t xml:space="preserve"> </w:t>
            </w:r>
          </w:p>
          <w:p w14:paraId="38974790" w14:textId="197B4006" w:rsidR="00140EDD" w:rsidRPr="00EC1608" w:rsidRDefault="00140EDD" w:rsidP="00455729">
            <w:pPr>
              <w:spacing w:line="276" w:lineRule="auto"/>
              <w:contextualSpacing/>
              <w:rPr>
                <w:rFonts w:ascii="Times New Roman" w:eastAsia="Calibri" w:hAnsi="Times New Roman" w:cs="Times New Roman"/>
                <w:sz w:val="24"/>
                <w:szCs w:val="24"/>
              </w:rPr>
            </w:pPr>
          </w:p>
        </w:tc>
      </w:tr>
      <w:tr w:rsidR="00EC1608" w:rsidRPr="00EC1608" w14:paraId="2ED37A4B" w14:textId="77777777" w:rsidTr="00455729">
        <w:trPr>
          <w:trHeight w:val="1266"/>
        </w:trPr>
        <w:tc>
          <w:tcPr>
            <w:tcW w:w="570" w:type="dxa"/>
          </w:tcPr>
          <w:p w14:paraId="2B9E6D62"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2.</w:t>
            </w:r>
          </w:p>
        </w:tc>
        <w:tc>
          <w:tcPr>
            <w:tcW w:w="1536" w:type="dxa"/>
          </w:tcPr>
          <w:p w14:paraId="77D70EBB" w14:textId="77777777" w:rsidR="00817124" w:rsidRPr="00EC1608" w:rsidRDefault="00817124" w:rsidP="00455729">
            <w:pPr>
              <w:spacing w:line="276" w:lineRule="auto"/>
              <w:contextualSpacing/>
              <w:rPr>
                <w:rFonts w:ascii="Times New Roman" w:eastAsia="Calibri" w:hAnsi="Times New Roman" w:cs="Times New Roman"/>
                <w:sz w:val="24"/>
                <w:szCs w:val="24"/>
              </w:rPr>
            </w:pPr>
            <w:r w:rsidRPr="00EC1608">
              <w:rPr>
                <w:rFonts w:ascii="Times New Roman" w:eastAsia="Calibri" w:hAnsi="Times New Roman" w:cs="Times New Roman"/>
                <w:sz w:val="24"/>
                <w:szCs w:val="24"/>
              </w:rPr>
              <w:t>Prioritetai  ir tinkamos veiklos</w:t>
            </w:r>
          </w:p>
        </w:tc>
        <w:tc>
          <w:tcPr>
            <w:tcW w:w="7528" w:type="dxa"/>
          </w:tcPr>
          <w:p w14:paraId="48D08499" w14:textId="14BA9561" w:rsidR="00A43FE6" w:rsidRPr="00EC1608" w:rsidRDefault="00D5204F" w:rsidP="00455729">
            <w:pPr>
              <w:tabs>
                <w:tab w:val="left" w:pos="380"/>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2.1. Prioritetas „V</w:t>
            </w:r>
            <w:r w:rsidR="00A43FE6" w:rsidRPr="00EC1608">
              <w:rPr>
                <w:rFonts w:ascii="Times New Roman" w:hAnsi="Times New Roman" w:cs="Times New Roman"/>
                <w:sz w:val="24"/>
                <w:szCs w:val="24"/>
              </w:rPr>
              <w:t>aikų ir jaunimo sporto meistriškumo skatinimas</w:t>
            </w:r>
            <w:r w:rsidRPr="00EC1608">
              <w:rPr>
                <w:rFonts w:ascii="Times New Roman" w:hAnsi="Times New Roman" w:cs="Times New Roman"/>
                <w:sz w:val="24"/>
                <w:szCs w:val="24"/>
              </w:rPr>
              <w:t>“</w:t>
            </w:r>
            <w:r w:rsidR="00A43FE6" w:rsidRPr="00EC1608">
              <w:rPr>
                <w:rFonts w:ascii="Times New Roman" w:hAnsi="Times New Roman" w:cs="Times New Roman"/>
                <w:sz w:val="24"/>
                <w:szCs w:val="24"/>
              </w:rPr>
              <w:t>. Veiklos pagal šį prioritetą</w:t>
            </w:r>
            <w:r w:rsidR="001A38DC" w:rsidRPr="00EC1608">
              <w:rPr>
                <w:rFonts w:ascii="Times New Roman" w:hAnsi="Times New Roman" w:cs="Times New Roman"/>
                <w:sz w:val="24"/>
                <w:szCs w:val="24"/>
              </w:rPr>
              <w:t>:</w:t>
            </w:r>
          </w:p>
          <w:p w14:paraId="71590BED" w14:textId="63DE05A3" w:rsidR="001A38DC" w:rsidRPr="00EC1608" w:rsidRDefault="001A38DC" w:rsidP="00455729">
            <w:pPr>
              <w:tabs>
                <w:tab w:val="left" w:pos="638"/>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2.1.1. Pasiruošimas oficialioms sporto varžyboms (Lietuvos čempionatams, Baltijos, Europos ir pasaulio čempionatams, pirmenybėms, žaidynėms). Pasiruošimo procesas apima treniruočių organizavimą, vieną stovyklą (iki 14 kalendorinių dienų) per ketvirtį, ne daugiau kaip </w:t>
            </w:r>
            <w:r w:rsidR="00F17705" w:rsidRPr="00EC1608">
              <w:rPr>
                <w:rFonts w:ascii="Times New Roman" w:hAnsi="Times New Roman" w:cs="Times New Roman"/>
                <w:sz w:val="24"/>
                <w:szCs w:val="24"/>
              </w:rPr>
              <w:t>vienas</w:t>
            </w:r>
            <w:r w:rsidRPr="00EC1608">
              <w:rPr>
                <w:rFonts w:ascii="Times New Roman" w:hAnsi="Times New Roman" w:cs="Times New Roman"/>
                <w:sz w:val="24"/>
                <w:szCs w:val="24"/>
              </w:rPr>
              <w:t xml:space="preserve"> kontrolines varžybas</w:t>
            </w:r>
            <w:r w:rsidR="00F17705" w:rsidRPr="00EC1608">
              <w:rPr>
                <w:rFonts w:ascii="Times New Roman" w:hAnsi="Times New Roman" w:cs="Times New Roman"/>
                <w:sz w:val="24"/>
                <w:szCs w:val="24"/>
              </w:rPr>
              <w:t xml:space="preserve"> per ketvirtį</w:t>
            </w:r>
            <w:r w:rsidRPr="00EC1608">
              <w:rPr>
                <w:rFonts w:ascii="Times New Roman" w:hAnsi="Times New Roman" w:cs="Times New Roman"/>
                <w:sz w:val="24"/>
                <w:szCs w:val="24"/>
              </w:rPr>
              <w:t xml:space="preserve"> </w:t>
            </w:r>
            <w:r w:rsidR="00F17705" w:rsidRPr="00EC1608">
              <w:rPr>
                <w:rFonts w:ascii="Times New Roman" w:hAnsi="Times New Roman" w:cs="Times New Roman"/>
                <w:sz w:val="24"/>
                <w:szCs w:val="24"/>
              </w:rPr>
              <w:t>(tinkama tikslinė grupė nurodyta 5.1 papunktyje)</w:t>
            </w:r>
            <w:r w:rsidR="00D5204F" w:rsidRPr="00EC1608">
              <w:rPr>
                <w:rFonts w:ascii="Times New Roman" w:hAnsi="Times New Roman" w:cs="Times New Roman"/>
                <w:sz w:val="24"/>
                <w:szCs w:val="24"/>
              </w:rPr>
              <w:t>.</w:t>
            </w:r>
            <w:r w:rsidR="006278D0" w:rsidRPr="00EC1608">
              <w:rPr>
                <w:rFonts w:ascii="Times New Roman" w:hAnsi="Times New Roman" w:cs="Times New Roman"/>
                <w:sz w:val="24"/>
                <w:szCs w:val="24"/>
              </w:rPr>
              <w:t xml:space="preserve"> </w:t>
            </w:r>
          </w:p>
          <w:p w14:paraId="1A3F22AA" w14:textId="09489B5E" w:rsidR="001A38DC" w:rsidRPr="00EC1608" w:rsidRDefault="001A38DC" w:rsidP="00455729">
            <w:pPr>
              <w:tabs>
                <w:tab w:val="left" w:pos="380"/>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2.1.2. Dalyvavimas Lietuvos čempionatuose, pirmenybėse ir žaidynėse (tinka</w:t>
            </w:r>
            <w:r w:rsidR="00F17705" w:rsidRPr="00EC1608">
              <w:rPr>
                <w:rFonts w:ascii="Times New Roman" w:hAnsi="Times New Roman" w:cs="Times New Roman"/>
                <w:sz w:val="24"/>
                <w:szCs w:val="24"/>
              </w:rPr>
              <w:t xml:space="preserve">ma tikslinė grupė nurodyta 5.1 </w:t>
            </w:r>
            <w:r w:rsidRPr="00EC1608">
              <w:rPr>
                <w:rFonts w:ascii="Times New Roman" w:hAnsi="Times New Roman" w:cs="Times New Roman"/>
                <w:sz w:val="24"/>
                <w:szCs w:val="24"/>
              </w:rPr>
              <w:t>papunk</w:t>
            </w:r>
            <w:r w:rsidR="00F17705" w:rsidRPr="00EC1608">
              <w:rPr>
                <w:rFonts w:ascii="Times New Roman" w:hAnsi="Times New Roman" w:cs="Times New Roman"/>
                <w:sz w:val="24"/>
                <w:szCs w:val="24"/>
              </w:rPr>
              <w:t>tyje</w:t>
            </w:r>
            <w:r w:rsidRPr="00EC1608">
              <w:rPr>
                <w:rFonts w:ascii="Times New Roman" w:hAnsi="Times New Roman" w:cs="Times New Roman"/>
                <w:sz w:val="24"/>
                <w:szCs w:val="24"/>
              </w:rPr>
              <w:t>).</w:t>
            </w:r>
          </w:p>
          <w:p w14:paraId="3021F646" w14:textId="6B271537" w:rsidR="001A38DC" w:rsidRPr="00EC1608" w:rsidRDefault="00D5204F" w:rsidP="00455729">
            <w:pPr>
              <w:tabs>
                <w:tab w:val="left" w:pos="380"/>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2.2. Prioritetas „F</w:t>
            </w:r>
            <w:r w:rsidR="001A38DC" w:rsidRPr="00EC1608">
              <w:rPr>
                <w:rFonts w:ascii="Times New Roman" w:hAnsi="Times New Roman" w:cs="Times New Roman"/>
                <w:sz w:val="24"/>
                <w:szCs w:val="24"/>
              </w:rPr>
              <w:t>izinio aktyvumo ir sporto veiklų organizavimas</w:t>
            </w:r>
            <w:r w:rsidRPr="00EC1608">
              <w:rPr>
                <w:rFonts w:ascii="Times New Roman" w:hAnsi="Times New Roman" w:cs="Times New Roman"/>
                <w:sz w:val="24"/>
                <w:szCs w:val="24"/>
              </w:rPr>
              <w:t>“</w:t>
            </w:r>
            <w:r w:rsidR="001A38DC" w:rsidRPr="00EC1608">
              <w:rPr>
                <w:rFonts w:ascii="Times New Roman" w:hAnsi="Times New Roman" w:cs="Times New Roman"/>
                <w:sz w:val="24"/>
                <w:szCs w:val="24"/>
              </w:rPr>
              <w:t>. Veiklos pagal šį prioritetą:</w:t>
            </w:r>
          </w:p>
          <w:p w14:paraId="2FC21569" w14:textId="159CDEBB" w:rsidR="001A38DC" w:rsidRPr="00EC1608" w:rsidRDefault="001A38DC" w:rsidP="00455729">
            <w:pPr>
              <w:tabs>
                <w:tab w:val="left" w:pos="380"/>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2.2.1. Sporto renginių (išskyrus Lietuvos čempionatus, pirmenybes, taurės etapus</w:t>
            </w:r>
            <w:r w:rsidR="00AF3C80" w:rsidRPr="00EC1608">
              <w:rPr>
                <w:rFonts w:ascii="Times New Roman" w:hAnsi="Times New Roman" w:cs="Times New Roman"/>
                <w:sz w:val="24"/>
                <w:szCs w:val="24"/>
              </w:rPr>
              <w:t>, futbolo sporto šakos renginius</w:t>
            </w:r>
            <w:r w:rsidRPr="00EC1608">
              <w:rPr>
                <w:rFonts w:ascii="Times New Roman" w:hAnsi="Times New Roman" w:cs="Times New Roman"/>
                <w:sz w:val="24"/>
                <w:szCs w:val="24"/>
              </w:rPr>
              <w:t>) organizavimas Kauno mieste (tinkama tikslinė grupė nurodyta 5.</w:t>
            </w:r>
            <w:r w:rsidR="00B10D4F" w:rsidRPr="00EC1608">
              <w:rPr>
                <w:rFonts w:ascii="Times New Roman" w:hAnsi="Times New Roman" w:cs="Times New Roman"/>
                <w:sz w:val="24"/>
                <w:szCs w:val="24"/>
              </w:rPr>
              <w:t>3</w:t>
            </w:r>
            <w:r w:rsidRPr="00EC1608">
              <w:rPr>
                <w:rFonts w:ascii="Times New Roman" w:hAnsi="Times New Roman" w:cs="Times New Roman"/>
                <w:sz w:val="24"/>
                <w:szCs w:val="24"/>
              </w:rPr>
              <w:t xml:space="preserve"> papunktyje). Prioritetas –</w:t>
            </w:r>
            <w:r w:rsidR="00140EDD" w:rsidRPr="00EC1608">
              <w:rPr>
                <w:rFonts w:ascii="Times New Roman" w:hAnsi="Times New Roman" w:cs="Times New Roman"/>
                <w:sz w:val="24"/>
                <w:szCs w:val="24"/>
              </w:rPr>
              <w:t xml:space="preserve"> </w:t>
            </w:r>
            <w:r w:rsidRPr="00EC1608">
              <w:rPr>
                <w:rFonts w:ascii="Times New Roman" w:hAnsi="Times New Roman" w:cs="Times New Roman"/>
                <w:sz w:val="24"/>
                <w:szCs w:val="24"/>
              </w:rPr>
              <w:t>strategin</w:t>
            </w:r>
            <w:r w:rsidR="003F6ACA" w:rsidRPr="00EC1608">
              <w:rPr>
                <w:rFonts w:ascii="Times New Roman" w:hAnsi="Times New Roman" w:cs="Times New Roman"/>
                <w:sz w:val="24"/>
                <w:szCs w:val="24"/>
              </w:rPr>
              <w:t>es sporto šakas</w:t>
            </w:r>
            <w:r w:rsidRPr="00EC1608">
              <w:rPr>
                <w:rFonts w:ascii="Times New Roman" w:hAnsi="Times New Roman" w:cs="Times New Roman"/>
                <w:sz w:val="24"/>
                <w:szCs w:val="24"/>
              </w:rPr>
              <w:t xml:space="preserve"> </w:t>
            </w:r>
            <w:r w:rsidR="003F6ACA" w:rsidRPr="00EC1608">
              <w:rPr>
                <w:rFonts w:ascii="Times New Roman" w:hAnsi="Times New Roman" w:cs="Times New Roman"/>
                <w:sz w:val="24"/>
                <w:szCs w:val="24"/>
              </w:rPr>
              <w:t xml:space="preserve">propaguojantys </w:t>
            </w:r>
            <w:r w:rsidRPr="00EC1608">
              <w:rPr>
                <w:rFonts w:ascii="Times New Roman" w:hAnsi="Times New Roman" w:cs="Times New Roman"/>
                <w:sz w:val="24"/>
                <w:szCs w:val="24"/>
              </w:rPr>
              <w:t xml:space="preserve">sporto renginiai, nemokami žiūrovams, įtraukti į 2020 m. nacionalinės sporto šakos federacijos </w:t>
            </w:r>
            <w:r w:rsidR="00F17705" w:rsidRPr="00EC1608">
              <w:rPr>
                <w:rFonts w:ascii="Times New Roman" w:hAnsi="Times New Roman" w:cs="Times New Roman"/>
                <w:sz w:val="24"/>
                <w:szCs w:val="24"/>
              </w:rPr>
              <w:t>sporto varžybų ar sporto renginių kalendorių</w:t>
            </w:r>
            <w:r w:rsidRPr="00EC1608">
              <w:rPr>
                <w:rFonts w:ascii="Times New Roman" w:hAnsi="Times New Roman" w:cs="Times New Roman"/>
                <w:sz w:val="24"/>
                <w:szCs w:val="24"/>
              </w:rPr>
              <w:t>.</w:t>
            </w:r>
          </w:p>
          <w:p w14:paraId="2FEC0C44" w14:textId="6C588DAC" w:rsidR="001A38DC" w:rsidRPr="00EC1608" w:rsidRDefault="00077ABB" w:rsidP="00455729">
            <w:pPr>
              <w:tabs>
                <w:tab w:val="left" w:pos="380"/>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2.2.2. Nemokamos fizinio aktyvumo veiklos, įtraukiančios ne vienos </w:t>
            </w:r>
            <w:r w:rsidR="003F6ACA" w:rsidRPr="00EC1608">
              <w:rPr>
                <w:rFonts w:ascii="Times New Roman" w:hAnsi="Times New Roman" w:cs="Times New Roman"/>
                <w:sz w:val="24"/>
                <w:szCs w:val="24"/>
              </w:rPr>
              <w:t xml:space="preserve">konkrečios </w:t>
            </w:r>
            <w:r w:rsidRPr="00EC1608">
              <w:rPr>
                <w:rFonts w:ascii="Times New Roman" w:hAnsi="Times New Roman" w:cs="Times New Roman"/>
                <w:sz w:val="24"/>
                <w:szCs w:val="24"/>
              </w:rPr>
              <w:t xml:space="preserve">bendruomenės narius, organizuojamos </w:t>
            </w:r>
            <w:r w:rsidR="003F6ACA" w:rsidRPr="00EC1608">
              <w:rPr>
                <w:rFonts w:ascii="Times New Roman" w:hAnsi="Times New Roman" w:cs="Times New Roman"/>
                <w:sz w:val="24"/>
                <w:szCs w:val="24"/>
              </w:rPr>
              <w:t xml:space="preserve">sporto aikštynuose prie bendrojo lavinimo įstaigų ir </w:t>
            </w:r>
            <w:r w:rsidRPr="00EC1608">
              <w:rPr>
                <w:rFonts w:ascii="Times New Roman" w:hAnsi="Times New Roman" w:cs="Times New Roman"/>
                <w:sz w:val="24"/>
                <w:szCs w:val="24"/>
              </w:rPr>
              <w:t xml:space="preserve">viešose miesto erdvėse – parkuose, sporto aikštelėse, </w:t>
            </w:r>
            <w:r w:rsidR="00403687" w:rsidRPr="00EC1608">
              <w:rPr>
                <w:rFonts w:ascii="Times New Roman" w:hAnsi="Times New Roman" w:cs="Times New Roman"/>
                <w:sz w:val="24"/>
                <w:szCs w:val="24"/>
              </w:rPr>
              <w:t>t. t</w:t>
            </w:r>
            <w:r w:rsidRPr="00EC1608">
              <w:rPr>
                <w:rFonts w:ascii="Times New Roman" w:hAnsi="Times New Roman" w:cs="Times New Roman"/>
                <w:sz w:val="24"/>
                <w:szCs w:val="24"/>
              </w:rPr>
              <w:t>. Prioritetas – fizinio aktyvumo veiklos kartu su šeima.</w:t>
            </w:r>
          </w:p>
          <w:p w14:paraId="0135CCEB" w14:textId="0485E63B" w:rsidR="004F7B45" w:rsidRPr="00EC1608" w:rsidRDefault="00D5204F" w:rsidP="00455729">
            <w:pPr>
              <w:tabs>
                <w:tab w:val="left" w:pos="380"/>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2.3. Prioritetas „</w:t>
            </w:r>
            <w:r w:rsidR="004F7B45" w:rsidRPr="00EC1608">
              <w:rPr>
                <w:rFonts w:ascii="Times New Roman" w:hAnsi="Times New Roman" w:cs="Times New Roman"/>
                <w:sz w:val="24"/>
                <w:szCs w:val="24"/>
              </w:rPr>
              <w:t>Kauno, kaip sporto miesto, įvaizdžio gerinimas</w:t>
            </w:r>
            <w:r w:rsidRPr="00EC1608">
              <w:rPr>
                <w:rFonts w:ascii="Times New Roman" w:hAnsi="Times New Roman" w:cs="Times New Roman"/>
                <w:sz w:val="24"/>
                <w:szCs w:val="24"/>
              </w:rPr>
              <w:t>“</w:t>
            </w:r>
            <w:r w:rsidR="004F7B45" w:rsidRPr="00EC1608">
              <w:rPr>
                <w:rFonts w:ascii="Times New Roman" w:hAnsi="Times New Roman" w:cs="Times New Roman"/>
                <w:sz w:val="24"/>
                <w:szCs w:val="24"/>
              </w:rPr>
              <w:t>. Veiklos pagal šį prioritetą:</w:t>
            </w:r>
          </w:p>
          <w:p w14:paraId="4A7592D7" w14:textId="0B21B8AB" w:rsidR="004F7B45" w:rsidRPr="00EC1608" w:rsidRDefault="004F7B45" w:rsidP="00455729">
            <w:pPr>
              <w:tabs>
                <w:tab w:val="left" w:pos="638"/>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2.3.1. Kauno miestą reprezentuojančių sporto žaidimų suaugusiųjų amžiaus grupės komandų, dalyvaujančių 2019–2020 m.  ir 2020–2021 m. sezonais Europos klubiniuose turnyruose ir (arba) regioniniuose turnyruose, Lietuvos čempionate, sportinė veikla. Taip pat </w:t>
            </w:r>
            <w:r w:rsidR="00136B69" w:rsidRPr="00EC1608">
              <w:rPr>
                <w:rFonts w:ascii="Times New Roman" w:hAnsi="Times New Roman" w:cs="Times New Roman"/>
                <w:sz w:val="24"/>
                <w:szCs w:val="24"/>
              </w:rPr>
              <w:t>privaloma įtraukti 5.3</w:t>
            </w:r>
            <w:r w:rsidRPr="00EC1608">
              <w:rPr>
                <w:rFonts w:ascii="Times New Roman" w:hAnsi="Times New Roman" w:cs="Times New Roman"/>
                <w:sz w:val="24"/>
                <w:szCs w:val="24"/>
              </w:rPr>
              <w:t xml:space="preserve"> papunktyje nurodytą tikslinę grupę ir jai skirtas veiklas (labdaros ir paramos, socialinių, </w:t>
            </w:r>
            <w:r w:rsidRPr="00EC1608">
              <w:rPr>
                <w:rFonts w:ascii="Times New Roman" w:hAnsi="Times New Roman" w:cs="Times New Roman"/>
                <w:sz w:val="24"/>
                <w:szCs w:val="24"/>
              </w:rPr>
              <w:lastRenderedPageBreak/>
              <w:t>edukacinių akcijų ir kitų priemonių, skatinančių įvairaus amžiaus ir socialinių grupių asmenų įsitraukimą į sportinę veiklą, organizavimas).</w:t>
            </w:r>
          </w:p>
          <w:p w14:paraId="1B8F162D" w14:textId="756DC544" w:rsidR="004F7B45" w:rsidRPr="00EC1608" w:rsidRDefault="004F7B45" w:rsidP="00455729">
            <w:pPr>
              <w:tabs>
                <w:tab w:val="left" w:pos="638"/>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Prioritetas – komandos </w:t>
            </w:r>
            <w:r w:rsidR="003F6ACA" w:rsidRPr="00EC1608">
              <w:rPr>
                <w:rFonts w:ascii="Times New Roman" w:hAnsi="Times New Roman" w:cs="Times New Roman"/>
                <w:sz w:val="24"/>
                <w:szCs w:val="24"/>
              </w:rPr>
              <w:t xml:space="preserve">užimta </w:t>
            </w:r>
            <w:r w:rsidR="00B10D4F" w:rsidRPr="00EC1608">
              <w:rPr>
                <w:rFonts w:ascii="Times New Roman" w:hAnsi="Times New Roman" w:cs="Times New Roman"/>
                <w:sz w:val="24"/>
                <w:szCs w:val="24"/>
              </w:rPr>
              <w:t xml:space="preserve">prizinė </w:t>
            </w:r>
            <w:r w:rsidRPr="00EC1608">
              <w:rPr>
                <w:rFonts w:ascii="Times New Roman" w:hAnsi="Times New Roman" w:cs="Times New Roman"/>
                <w:sz w:val="24"/>
                <w:szCs w:val="24"/>
              </w:rPr>
              <w:t xml:space="preserve">vieta </w:t>
            </w:r>
            <w:r w:rsidR="00D5204F" w:rsidRPr="00EC1608">
              <w:rPr>
                <w:rFonts w:ascii="Times New Roman" w:hAnsi="Times New Roman" w:cs="Times New Roman"/>
                <w:sz w:val="24"/>
                <w:szCs w:val="24"/>
              </w:rPr>
              <w:t>2018–</w:t>
            </w:r>
            <w:r w:rsidR="006278D0" w:rsidRPr="00EC1608">
              <w:rPr>
                <w:rFonts w:ascii="Times New Roman" w:hAnsi="Times New Roman" w:cs="Times New Roman"/>
                <w:sz w:val="24"/>
                <w:szCs w:val="24"/>
              </w:rPr>
              <w:t xml:space="preserve">2019 m. </w:t>
            </w:r>
            <w:r w:rsidRPr="00EC1608">
              <w:rPr>
                <w:rFonts w:ascii="Times New Roman" w:hAnsi="Times New Roman" w:cs="Times New Roman"/>
                <w:sz w:val="24"/>
                <w:szCs w:val="24"/>
              </w:rPr>
              <w:t>L</w:t>
            </w:r>
            <w:r w:rsidR="003F6ACA" w:rsidRPr="00EC1608">
              <w:rPr>
                <w:rFonts w:ascii="Times New Roman" w:hAnsi="Times New Roman" w:cs="Times New Roman"/>
                <w:sz w:val="24"/>
                <w:szCs w:val="24"/>
              </w:rPr>
              <w:t>ietuvos</w:t>
            </w:r>
            <w:r w:rsidR="006278D0" w:rsidRPr="00EC1608">
              <w:rPr>
                <w:rFonts w:ascii="Times New Roman" w:hAnsi="Times New Roman" w:cs="Times New Roman"/>
                <w:sz w:val="24"/>
                <w:szCs w:val="24"/>
              </w:rPr>
              <w:t xml:space="preserve"> čempionate, </w:t>
            </w:r>
            <w:r w:rsidRPr="00EC1608">
              <w:rPr>
                <w:rFonts w:ascii="Times New Roman" w:hAnsi="Times New Roman" w:cs="Times New Roman"/>
                <w:sz w:val="24"/>
                <w:szCs w:val="24"/>
              </w:rPr>
              <w:t>dalyvavimas Europos turnyruose, regioniniuose turnyruose</w:t>
            </w:r>
            <w:r w:rsidR="00D5204F" w:rsidRPr="00EC1608">
              <w:rPr>
                <w:rFonts w:ascii="Times New Roman" w:hAnsi="Times New Roman" w:cs="Times New Roman"/>
                <w:sz w:val="24"/>
                <w:szCs w:val="24"/>
              </w:rPr>
              <w:t xml:space="preserve"> ir įgyvendinti planuoti 2018–</w:t>
            </w:r>
            <w:r w:rsidR="00B10D4F" w:rsidRPr="00EC1608">
              <w:rPr>
                <w:rFonts w:ascii="Times New Roman" w:hAnsi="Times New Roman" w:cs="Times New Roman"/>
                <w:sz w:val="24"/>
                <w:szCs w:val="24"/>
              </w:rPr>
              <w:t>2019 m. sezono rezultatai</w:t>
            </w:r>
            <w:r w:rsidR="006278D0" w:rsidRPr="00EC1608">
              <w:rPr>
                <w:rFonts w:ascii="Times New Roman" w:hAnsi="Times New Roman" w:cs="Times New Roman"/>
                <w:sz w:val="24"/>
                <w:szCs w:val="24"/>
              </w:rPr>
              <w:t>.</w:t>
            </w:r>
          </w:p>
          <w:p w14:paraId="2BC98745" w14:textId="087060D9" w:rsidR="004F7B45" w:rsidRPr="00EC1608" w:rsidRDefault="004F7B45" w:rsidP="00455729">
            <w:pPr>
              <w:tabs>
                <w:tab w:val="left" w:pos="638"/>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2.3.2. Pasaulio, Europos čempionatų, pirmenybių, taurės varžybų,</w:t>
            </w:r>
            <w:r w:rsidR="0006091E" w:rsidRPr="00EC1608">
              <w:rPr>
                <w:rFonts w:ascii="Times New Roman" w:hAnsi="Times New Roman" w:cs="Times New Roman"/>
                <w:sz w:val="24"/>
                <w:szCs w:val="24"/>
              </w:rPr>
              <w:t xml:space="preserve"> olimpinių atrankos turnyrų,</w:t>
            </w:r>
            <w:r w:rsidRPr="00EC1608">
              <w:rPr>
                <w:rFonts w:ascii="Times New Roman" w:hAnsi="Times New Roman" w:cs="Times New Roman"/>
                <w:sz w:val="24"/>
                <w:szCs w:val="24"/>
              </w:rPr>
              <w:t xml:space="preserve"> įtrauktų į atitinkamos sporto šakos tarptautinės federacijos</w:t>
            </w:r>
            <w:r w:rsidR="006278D0" w:rsidRPr="00EC1608">
              <w:rPr>
                <w:rFonts w:ascii="Times New Roman" w:hAnsi="Times New Roman" w:cs="Times New Roman"/>
                <w:sz w:val="24"/>
                <w:szCs w:val="24"/>
              </w:rPr>
              <w:t>, kuri yra pripažinusi Pasaulinį antidopingo kodeksą,</w:t>
            </w:r>
            <w:r w:rsidRPr="00EC1608">
              <w:rPr>
                <w:rFonts w:ascii="Times New Roman" w:hAnsi="Times New Roman" w:cs="Times New Roman"/>
                <w:sz w:val="24"/>
                <w:szCs w:val="24"/>
              </w:rPr>
              <w:t xml:space="preserve"> sporto varžybų ir renginių kalendorių, organizavimas Kauno mieste (tinkama tikslinė grupė nurodyta 5.</w:t>
            </w:r>
            <w:r w:rsidR="00AB5D3C" w:rsidRPr="00EC1608">
              <w:rPr>
                <w:rFonts w:ascii="Times New Roman" w:hAnsi="Times New Roman" w:cs="Times New Roman"/>
                <w:sz w:val="24"/>
                <w:szCs w:val="24"/>
              </w:rPr>
              <w:t>3</w:t>
            </w:r>
            <w:r w:rsidRPr="00EC1608">
              <w:rPr>
                <w:rFonts w:ascii="Times New Roman" w:hAnsi="Times New Roman" w:cs="Times New Roman"/>
                <w:sz w:val="24"/>
                <w:szCs w:val="24"/>
              </w:rPr>
              <w:t xml:space="preserve"> papunktyje. Taip pat privaloma įtraukti veiklas, skirtas šiai grupei (labdaros ir paramos, socialinių, edukacinių akcijų ir kitų priemonių, skatinančių įvairaus amžiaus ir socialinių grupių asmenų įsitraukimą į sportinę veiklą, organizavimas).</w:t>
            </w:r>
          </w:p>
          <w:p w14:paraId="4E124AFC" w14:textId="5BD63A13" w:rsidR="001A38DC" w:rsidRPr="00EC1608" w:rsidRDefault="004F7B45" w:rsidP="00AD68AC">
            <w:pPr>
              <w:tabs>
                <w:tab w:val="left" w:pos="638"/>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Sąlyg</w:t>
            </w:r>
            <w:r w:rsidR="00AD68AC" w:rsidRPr="00EC1608">
              <w:rPr>
                <w:rFonts w:ascii="Times New Roman" w:hAnsi="Times New Roman" w:cs="Times New Roman"/>
                <w:sz w:val="24"/>
                <w:szCs w:val="24"/>
              </w:rPr>
              <w:t>a</w:t>
            </w:r>
            <w:r w:rsidR="00AB5D3C" w:rsidRPr="00EC1608">
              <w:rPr>
                <w:rFonts w:ascii="Times New Roman" w:hAnsi="Times New Roman" w:cs="Times New Roman"/>
                <w:sz w:val="24"/>
                <w:szCs w:val="24"/>
              </w:rPr>
              <w:t xml:space="preserve"> </w:t>
            </w:r>
            <w:r w:rsidRPr="00EC1608">
              <w:rPr>
                <w:rFonts w:ascii="Times New Roman" w:hAnsi="Times New Roman" w:cs="Times New Roman"/>
                <w:sz w:val="24"/>
                <w:szCs w:val="24"/>
              </w:rPr>
              <w:t xml:space="preserve">– </w:t>
            </w:r>
            <w:r w:rsidR="0013132F" w:rsidRPr="00EC1608">
              <w:rPr>
                <w:rFonts w:ascii="Times New Roman" w:hAnsi="Times New Roman" w:cs="Times New Roman"/>
                <w:sz w:val="24"/>
                <w:szCs w:val="24"/>
              </w:rPr>
              <w:t>s</w:t>
            </w:r>
            <w:r w:rsidR="00AD68AC" w:rsidRPr="00EC1608">
              <w:rPr>
                <w:rFonts w:ascii="Times New Roman" w:hAnsi="Times New Roman" w:cs="Times New Roman"/>
                <w:sz w:val="24"/>
                <w:szCs w:val="24"/>
              </w:rPr>
              <w:t>uderinti</w:t>
            </w:r>
            <w:r w:rsidR="0013132F" w:rsidRPr="00EC1608">
              <w:rPr>
                <w:rFonts w:ascii="Times New Roman" w:hAnsi="Times New Roman" w:cs="Times New Roman"/>
                <w:sz w:val="24"/>
                <w:szCs w:val="24"/>
              </w:rPr>
              <w:t xml:space="preserve"> su Kauno miesto savivaldybe </w:t>
            </w:r>
            <w:r w:rsidR="00AD68AC" w:rsidRPr="00EC1608">
              <w:rPr>
                <w:rFonts w:ascii="Times New Roman" w:hAnsi="Times New Roman" w:cs="Times New Roman"/>
                <w:sz w:val="24"/>
                <w:szCs w:val="24"/>
              </w:rPr>
              <w:t>(toliau – Savivaldybė) renginio organizavimo galimybę.</w:t>
            </w:r>
            <w:r w:rsidR="006278D0" w:rsidRPr="00EC1608">
              <w:rPr>
                <w:rFonts w:ascii="Times New Roman" w:hAnsi="Times New Roman" w:cs="Times New Roman"/>
                <w:sz w:val="24"/>
                <w:szCs w:val="24"/>
              </w:rPr>
              <w:t xml:space="preserve"> </w:t>
            </w:r>
          </w:p>
        </w:tc>
      </w:tr>
      <w:tr w:rsidR="00EC1608" w:rsidRPr="00EC1608" w14:paraId="094B2A31" w14:textId="77777777" w:rsidTr="00455729">
        <w:trPr>
          <w:trHeight w:val="841"/>
        </w:trPr>
        <w:tc>
          <w:tcPr>
            <w:tcW w:w="570" w:type="dxa"/>
          </w:tcPr>
          <w:p w14:paraId="0207536F"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lastRenderedPageBreak/>
              <w:t xml:space="preserve">3. </w:t>
            </w:r>
          </w:p>
        </w:tc>
        <w:tc>
          <w:tcPr>
            <w:tcW w:w="1536" w:type="dxa"/>
          </w:tcPr>
          <w:p w14:paraId="6E188809" w14:textId="3AFA1013" w:rsidR="00817124" w:rsidRPr="00EC1608" w:rsidRDefault="00AD68AC" w:rsidP="00455729">
            <w:pPr>
              <w:spacing w:line="276" w:lineRule="auto"/>
              <w:contextualSpacing/>
              <w:rPr>
                <w:rFonts w:ascii="Times New Roman" w:eastAsia="Calibri" w:hAnsi="Times New Roman" w:cs="Times New Roman"/>
                <w:sz w:val="24"/>
                <w:szCs w:val="24"/>
              </w:rPr>
            </w:pPr>
            <w:r w:rsidRPr="00EC1608">
              <w:rPr>
                <w:rFonts w:ascii="Times New Roman" w:eastAsia="Calibri" w:hAnsi="Times New Roman" w:cs="Times New Roman"/>
                <w:sz w:val="24"/>
                <w:szCs w:val="24"/>
              </w:rPr>
              <w:t>P</w:t>
            </w:r>
            <w:r w:rsidR="00817124" w:rsidRPr="00EC1608">
              <w:rPr>
                <w:rFonts w:ascii="Times New Roman" w:eastAsia="Calibri" w:hAnsi="Times New Roman" w:cs="Times New Roman"/>
                <w:sz w:val="24"/>
                <w:szCs w:val="24"/>
              </w:rPr>
              <w:t>rojektų veiklų vykdymo vieta</w:t>
            </w:r>
          </w:p>
        </w:tc>
        <w:tc>
          <w:tcPr>
            <w:tcW w:w="7528" w:type="dxa"/>
          </w:tcPr>
          <w:p w14:paraId="70E5E644" w14:textId="5FABEE6F" w:rsidR="005F0A56" w:rsidRPr="00EC1608" w:rsidRDefault="005719CA" w:rsidP="00455729">
            <w:pPr>
              <w:tabs>
                <w:tab w:val="left" w:pos="430"/>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3.1. </w:t>
            </w:r>
            <w:r w:rsidR="005F0A56" w:rsidRPr="00EC1608">
              <w:rPr>
                <w:rFonts w:ascii="Times New Roman" w:hAnsi="Times New Roman" w:cs="Times New Roman"/>
                <w:sz w:val="24"/>
                <w:szCs w:val="24"/>
              </w:rPr>
              <w:t xml:space="preserve">Veiklų, nurodytų 2.1.1, 2.1.2, 2.3.1 papunkčiuose, vykdymo vieta </w:t>
            </w:r>
            <w:r w:rsidR="0013132F" w:rsidRPr="00EC1608">
              <w:rPr>
                <w:rFonts w:ascii="Times New Roman" w:hAnsi="Times New Roman" w:cs="Times New Roman"/>
                <w:sz w:val="24"/>
                <w:szCs w:val="24"/>
              </w:rPr>
              <w:t>neribojama.</w:t>
            </w:r>
          </w:p>
          <w:p w14:paraId="07B86A33" w14:textId="33D6957A" w:rsidR="0013132F" w:rsidRPr="00EC1608" w:rsidRDefault="005719CA" w:rsidP="00455729">
            <w:pPr>
              <w:tabs>
                <w:tab w:val="left" w:pos="430"/>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3.2. </w:t>
            </w:r>
            <w:r w:rsidR="0013132F" w:rsidRPr="00EC1608">
              <w:rPr>
                <w:rFonts w:ascii="Times New Roman" w:hAnsi="Times New Roman" w:cs="Times New Roman"/>
                <w:sz w:val="24"/>
                <w:szCs w:val="24"/>
              </w:rPr>
              <w:t xml:space="preserve">Veiklų, nurodytų </w:t>
            </w:r>
            <w:r w:rsidR="0042117A" w:rsidRPr="00EC1608">
              <w:rPr>
                <w:rFonts w:ascii="Times New Roman" w:hAnsi="Times New Roman" w:cs="Times New Roman"/>
                <w:sz w:val="24"/>
                <w:szCs w:val="24"/>
              </w:rPr>
              <w:t>2.2.2</w:t>
            </w:r>
            <w:r w:rsidRPr="00EC1608">
              <w:rPr>
                <w:rFonts w:ascii="Times New Roman" w:hAnsi="Times New Roman" w:cs="Times New Roman"/>
                <w:sz w:val="24"/>
                <w:szCs w:val="24"/>
              </w:rPr>
              <w:t>, 2.3.2 papunkčiuose</w:t>
            </w:r>
            <w:r w:rsidR="00AD68AC" w:rsidRPr="00EC1608">
              <w:rPr>
                <w:rFonts w:ascii="Times New Roman" w:hAnsi="Times New Roman" w:cs="Times New Roman"/>
                <w:sz w:val="24"/>
                <w:szCs w:val="24"/>
              </w:rPr>
              <w:t>,</w:t>
            </w:r>
            <w:r w:rsidRPr="00EC1608">
              <w:rPr>
                <w:rFonts w:ascii="Times New Roman" w:hAnsi="Times New Roman" w:cs="Times New Roman"/>
                <w:sz w:val="24"/>
                <w:szCs w:val="24"/>
              </w:rPr>
              <w:t xml:space="preserve"> vykdymo vieta – Kauno miestas</w:t>
            </w:r>
            <w:r w:rsidR="00AD68AC" w:rsidRPr="00EC1608">
              <w:rPr>
                <w:rFonts w:ascii="Times New Roman" w:hAnsi="Times New Roman" w:cs="Times New Roman"/>
                <w:sz w:val="24"/>
                <w:szCs w:val="24"/>
              </w:rPr>
              <w:t>.</w:t>
            </w:r>
            <w:r w:rsidRPr="00EC1608">
              <w:rPr>
                <w:rFonts w:ascii="Times New Roman" w:hAnsi="Times New Roman" w:cs="Times New Roman"/>
                <w:sz w:val="24"/>
                <w:szCs w:val="24"/>
              </w:rPr>
              <w:t xml:space="preserve"> </w:t>
            </w:r>
          </w:p>
          <w:p w14:paraId="16670583" w14:textId="626B283C" w:rsidR="007B73C1" w:rsidRPr="00EC1608" w:rsidRDefault="005719CA" w:rsidP="0042117A">
            <w:pPr>
              <w:pStyle w:val="Sraopastraipa"/>
              <w:tabs>
                <w:tab w:val="left" w:pos="430"/>
              </w:tabs>
              <w:spacing w:line="276" w:lineRule="auto"/>
              <w:ind w:left="5"/>
              <w:jc w:val="both"/>
              <w:rPr>
                <w:rFonts w:ascii="Times New Roman" w:hAnsi="Times New Roman" w:cs="Times New Roman"/>
                <w:sz w:val="24"/>
                <w:szCs w:val="24"/>
              </w:rPr>
            </w:pPr>
            <w:r w:rsidRPr="00EC1608">
              <w:rPr>
                <w:rFonts w:ascii="Times New Roman" w:hAnsi="Times New Roman" w:cs="Times New Roman"/>
                <w:sz w:val="24"/>
                <w:szCs w:val="24"/>
              </w:rPr>
              <w:t>3.3. Veiklų, nurodytų 2.2.</w:t>
            </w:r>
            <w:r w:rsidR="0042117A" w:rsidRPr="00EC1608">
              <w:rPr>
                <w:rFonts w:ascii="Times New Roman" w:hAnsi="Times New Roman" w:cs="Times New Roman"/>
                <w:sz w:val="24"/>
                <w:szCs w:val="24"/>
              </w:rPr>
              <w:t>1</w:t>
            </w:r>
            <w:r w:rsidRPr="00EC1608">
              <w:rPr>
                <w:rFonts w:ascii="Times New Roman" w:hAnsi="Times New Roman" w:cs="Times New Roman"/>
                <w:sz w:val="24"/>
                <w:szCs w:val="24"/>
              </w:rPr>
              <w:t xml:space="preserve"> papunktyje vykdymo vieta – Kauno miestas (išimtis taikoma </w:t>
            </w:r>
            <w:r w:rsidR="00AD68AC" w:rsidRPr="00EC1608">
              <w:rPr>
                <w:rFonts w:ascii="Times New Roman" w:hAnsi="Times New Roman" w:cs="Times New Roman"/>
                <w:sz w:val="24"/>
                <w:szCs w:val="24"/>
              </w:rPr>
              <w:t>veikloms, kurioms vykdyt</w:t>
            </w:r>
            <w:r w:rsidR="00383954" w:rsidRPr="00EC1608">
              <w:rPr>
                <w:rFonts w:ascii="Times New Roman" w:hAnsi="Times New Roman" w:cs="Times New Roman"/>
                <w:sz w:val="24"/>
                <w:szCs w:val="24"/>
              </w:rPr>
              <w:t>i Kauno mieste nėra sudarytos galimybės, šiuo metu nėra tinkamos infrastruktūros. Tokiu atveju tinkama vieta – Kauno rajone esanti sporto bazė</w:t>
            </w:r>
            <w:r w:rsidR="0062496D" w:rsidRPr="00EC1608">
              <w:rPr>
                <w:rFonts w:ascii="Times New Roman" w:hAnsi="Times New Roman" w:cs="Times New Roman"/>
                <w:sz w:val="24"/>
                <w:szCs w:val="24"/>
              </w:rPr>
              <w:t>)</w:t>
            </w:r>
            <w:r w:rsidR="00524871" w:rsidRPr="00EC1608">
              <w:rPr>
                <w:rFonts w:ascii="Times New Roman" w:hAnsi="Times New Roman" w:cs="Times New Roman"/>
                <w:sz w:val="24"/>
                <w:szCs w:val="24"/>
              </w:rPr>
              <w:t>.</w:t>
            </w:r>
          </w:p>
        </w:tc>
      </w:tr>
      <w:tr w:rsidR="00EC1608" w:rsidRPr="00EC1608" w14:paraId="17FB0BCD" w14:textId="77777777" w:rsidTr="00455729">
        <w:trPr>
          <w:trHeight w:val="1266"/>
        </w:trPr>
        <w:tc>
          <w:tcPr>
            <w:tcW w:w="570" w:type="dxa"/>
          </w:tcPr>
          <w:p w14:paraId="239E44BD"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4.</w:t>
            </w:r>
          </w:p>
        </w:tc>
        <w:tc>
          <w:tcPr>
            <w:tcW w:w="1536" w:type="dxa"/>
          </w:tcPr>
          <w:p w14:paraId="09BFBD36" w14:textId="77777777" w:rsidR="00817124" w:rsidRPr="00EC1608" w:rsidRDefault="00817124" w:rsidP="00455729">
            <w:pPr>
              <w:spacing w:line="276" w:lineRule="auto"/>
              <w:contextualSpacing/>
              <w:rPr>
                <w:rFonts w:ascii="Times New Roman" w:eastAsia="Calibri" w:hAnsi="Times New Roman" w:cs="Times New Roman"/>
                <w:sz w:val="24"/>
                <w:szCs w:val="24"/>
              </w:rPr>
            </w:pPr>
            <w:r w:rsidRPr="00EC1608">
              <w:rPr>
                <w:rFonts w:ascii="Times New Roman" w:eastAsia="Calibri" w:hAnsi="Times New Roman" w:cs="Times New Roman"/>
                <w:sz w:val="24"/>
                <w:szCs w:val="24"/>
              </w:rPr>
              <w:t>Planuojami rezultatai pagal prioritetus</w:t>
            </w:r>
          </w:p>
        </w:tc>
        <w:tc>
          <w:tcPr>
            <w:tcW w:w="7528" w:type="dxa"/>
          </w:tcPr>
          <w:p w14:paraId="2B437C86" w14:textId="44A5B5AE" w:rsidR="00AD68AC" w:rsidRPr="00EC1608" w:rsidRDefault="00AD68AC" w:rsidP="004A407A">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Šioje skiltyje nurodytus rezultatus </w:t>
            </w:r>
            <w:r w:rsidR="00F556BA" w:rsidRPr="00EC1608">
              <w:rPr>
                <w:rFonts w:ascii="Times New Roman" w:hAnsi="Times New Roman" w:cs="Times New Roman"/>
                <w:sz w:val="24"/>
                <w:szCs w:val="24"/>
              </w:rPr>
              <w:t>Savivaldybė</w:t>
            </w:r>
            <w:r w:rsidRPr="00EC1608">
              <w:rPr>
                <w:rFonts w:ascii="Times New Roman" w:hAnsi="Times New Roman" w:cs="Times New Roman"/>
                <w:sz w:val="24"/>
                <w:szCs w:val="24"/>
              </w:rPr>
              <w:t xml:space="preserve"> planuoja pasiekti bendrai per visus savo finansuotus projektus, pasibaigus jų įgyvendinimo laikotarpiui, todėl pareiškėjas, atsižvelgdamas į planuojamus rezultatus, savo paraiškoje turi numatyti realius savo projektu siekiamus rezultatus.</w:t>
            </w:r>
          </w:p>
          <w:p w14:paraId="60A2353F" w14:textId="1143410F" w:rsidR="007C0C06" w:rsidRPr="00EC1608" w:rsidRDefault="006278D0" w:rsidP="004A407A">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4.1. Pagal prioritetą „Vaikų ir jaunimo sporto m</w:t>
            </w:r>
            <w:r w:rsidR="00AD68AC" w:rsidRPr="00EC1608">
              <w:rPr>
                <w:rFonts w:ascii="Times New Roman" w:hAnsi="Times New Roman" w:cs="Times New Roman"/>
                <w:sz w:val="24"/>
                <w:szCs w:val="24"/>
              </w:rPr>
              <w:t xml:space="preserve">eistriškumo skatinimas“ siekiamas rezultatas – </w:t>
            </w:r>
            <w:r w:rsidR="007C0C06" w:rsidRPr="00EC1608">
              <w:rPr>
                <w:rFonts w:ascii="Times New Roman" w:hAnsi="Times New Roman" w:cs="Times New Roman"/>
                <w:sz w:val="24"/>
                <w:szCs w:val="24"/>
              </w:rPr>
              <w:t>Lietuvos čempionatuose ir pirmenybėse dalyvaujančių Kauno miesto sportininkų skaičius – 300</w:t>
            </w:r>
            <w:r w:rsidR="00403687" w:rsidRPr="00EC1608">
              <w:rPr>
                <w:rFonts w:ascii="Times New Roman" w:hAnsi="Times New Roman" w:cs="Times New Roman"/>
                <w:sz w:val="24"/>
                <w:szCs w:val="24"/>
              </w:rPr>
              <w:t>.</w:t>
            </w:r>
          </w:p>
          <w:p w14:paraId="2752DB94" w14:textId="0C7168F2" w:rsidR="006278D0" w:rsidRPr="00EC1608" w:rsidRDefault="00F00DAA"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4.2</w:t>
            </w:r>
            <w:r w:rsidR="006278D0" w:rsidRPr="00EC1608">
              <w:rPr>
                <w:rFonts w:ascii="Times New Roman" w:hAnsi="Times New Roman" w:cs="Times New Roman"/>
                <w:sz w:val="24"/>
                <w:szCs w:val="24"/>
              </w:rPr>
              <w:t>. Pagal prioritetą „Kauno, kaip sporto miesto, įvaizdžio gerinimas“ siekiami rezultatai:</w:t>
            </w:r>
          </w:p>
          <w:p w14:paraId="30BE9256" w14:textId="77777777" w:rsidR="006278D0" w:rsidRPr="00EC1608" w:rsidRDefault="006278D0"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4.2.1. Nacionalinius čempionatus laimėjusių komandų skaičius – 4.</w:t>
            </w:r>
          </w:p>
          <w:p w14:paraId="1A00B15B" w14:textId="77777777" w:rsidR="006278D0" w:rsidRPr="00EC1608" w:rsidRDefault="006278D0"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4.2.2. Sportinių žaidimų sporto šakų, kurių nacionalinėse aukščiausiose lygose dalyvauja Kauno miesto komandos, skaičius – 6.</w:t>
            </w:r>
          </w:p>
          <w:p w14:paraId="27A0A7CF" w14:textId="77777777" w:rsidR="006278D0" w:rsidRPr="00EC1608" w:rsidRDefault="006278D0"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4.2.3. Reprezentacinių sporto renginių skaičius – 3.</w:t>
            </w:r>
          </w:p>
          <w:p w14:paraId="59526912" w14:textId="77777777" w:rsidR="006278D0" w:rsidRPr="00EC1608" w:rsidRDefault="006278D0"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4.2.4. Įtrauktų į socialines veiklas dalyvių skaičius – 800. </w:t>
            </w:r>
          </w:p>
          <w:p w14:paraId="4995AC35" w14:textId="77777777" w:rsidR="006278D0" w:rsidRPr="00EC1608" w:rsidRDefault="006278D0"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4.3. Pagal prioritetą „Aktyvaus laisvalaikio ir fizinio aktyvumo veiklų organizavimas“ siekiami rezultatai:</w:t>
            </w:r>
          </w:p>
          <w:p w14:paraId="0DFC50D6" w14:textId="7C00A1EC" w:rsidR="006278D0" w:rsidRPr="00EC1608" w:rsidRDefault="006278D0"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4.3.1. Sporto renginių skaičius – 60</w:t>
            </w:r>
            <w:r w:rsidR="00F00DAA" w:rsidRPr="00EC1608">
              <w:rPr>
                <w:rFonts w:ascii="Times New Roman" w:hAnsi="Times New Roman" w:cs="Times New Roman"/>
                <w:sz w:val="24"/>
                <w:szCs w:val="24"/>
              </w:rPr>
              <w:t xml:space="preserve">, iš jų </w:t>
            </w:r>
            <w:r w:rsidR="00A8737E" w:rsidRPr="00EC1608">
              <w:rPr>
                <w:rFonts w:ascii="Times New Roman" w:hAnsi="Times New Roman" w:cs="Times New Roman"/>
                <w:sz w:val="24"/>
                <w:szCs w:val="24"/>
              </w:rPr>
              <w:t>ne mažiau nei 40</w:t>
            </w:r>
            <w:r w:rsidR="00F00DAA" w:rsidRPr="00EC1608">
              <w:rPr>
                <w:rFonts w:ascii="Times New Roman" w:hAnsi="Times New Roman" w:cs="Times New Roman"/>
                <w:sz w:val="24"/>
                <w:szCs w:val="24"/>
              </w:rPr>
              <w:t xml:space="preserve"> nemokami žiūrovams.</w:t>
            </w:r>
          </w:p>
          <w:p w14:paraId="23B5E495" w14:textId="77777777" w:rsidR="006278D0" w:rsidRPr="00EC1608" w:rsidRDefault="006278D0"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4.3.2. Dalyvaujančiųjų sporto renginiuose skaičiaus augimas (proc.) – ne mažiau kaip 5 proc., palyginti su praėjusiais metais.</w:t>
            </w:r>
          </w:p>
          <w:p w14:paraId="05869B28" w14:textId="2D9EC34F" w:rsidR="00A70834" w:rsidRPr="00EC1608" w:rsidRDefault="006278D0" w:rsidP="00140EDD">
            <w:pPr>
              <w:spacing w:line="276" w:lineRule="auto"/>
              <w:jc w:val="both"/>
              <w:rPr>
                <w:rFonts w:ascii="Times New Roman" w:hAnsi="Times New Roman" w:cs="Times New Roman"/>
                <w:strike/>
                <w:sz w:val="24"/>
                <w:szCs w:val="24"/>
              </w:rPr>
            </w:pPr>
            <w:r w:rsidRPr="00EC1608">
              <w:rPr>
                <w:rFonts w:ascii="Times New Roman" w:hAnsi="Times New Roman" w:cs="Times New Roman"/>
                <w:sz w:val="24"/>
                <w:szCs w:val="24"/>
              </w:rPr>
              <w:t xml:space="preserve">4.3.3. Į fizinio aktyvumo veiklą įtraukta ne mažiau nei </w:t>
            </w:r>
            <w:r w:rsidR="00E01876" w:rsidRPr="00EC1608">
              <w:rPr>
                <w:rFonts w:ascii="Times New Roman" w:hAnsi="Times New Roman" w:cs="Times New Roman"/>
                <w:sz w:val="24"/>
                <w:szCs w:val="24"/>
              </w:rPr>
              <w:t>1</w:t>
            </w:r>
            <w:r w:rsidRPr="00EC1608">
              <w:rPr>
                <w:rFonts w:ascii="Times New Roman" w:hAnsi="Times New Roman" w:cs="Times New Roman"/>
                <w:sz w:val="24"/>
                <w:szCs w:val="24"/>
              </w:rPr>
              <w:t>0 tūkstančių žmonių.</w:t>
            </w:r>
          </w:p>
        </w:tc>
      </w:tr>
      <w:tr w:rsidR="00EC1608" w:rsidRPr="00EC1608" w14:paraId="505AFE62" w14:textId="77777777" w:rsidTr="00455729">
        <w:tc>
          <w:tcPr>
            <w:tcW w:w="570" w:type="dxa"/>
          </w:tcPr>
          <w:p w14:paraId="150068C7"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lastRenderedPageBreak/>
              <w:t>5.</w:t>
            </w:r>
          </w:p>
        </w:tc>
        <w:tc>
          <w:tcPr>
            <w:tcW w:w="1536" w:type="dxa"/>
          </w:tcPr>
          <w:p w14:paraId="4BC061B3" w14:textId="77777777" w:rsidR="00817124" w:rsidRPr="00EC1608" w:rsidRDefault="00817124" w:rsidP="00455729">
            <w:pPr>
              <w:spacing w:line="276" w:lineRule="auto"/>
              <w:contextualSpacing/>
              <w:rPr>
                <w:rFonts w:ascii="Times New Roman" w:eastAsia="Calibri" w:hAnsi="Times New Roman" w:cs="Times New Roman"/>
                <w:sz w:val="24"/>
                <w:szCs w:val="24"/>
              </w:rPr>
            </w:pPr>
            <w:r w:rsidRPr="00EC1608">
              <w:rPr>
                <w:rFonts w:ascii="Times New Roman" w:eastAsia="Calibri" w:hAnsi="Times New Roman" w:cs="Times New Roman"/>
                <w:sz w:val="24"/>
                <w:szCs w:val="24"/>
              </w:rPr>
              <w:t xml:space="preserve">Tikslinė grupė </w:t>
            </w:r>
          </w:p>
          <w:p w14:paraId="2E70EDD7" w14:textId="77777777" w:rsidR="00817124" w:rsidRPr="00EC1608" w:rsidRDefault="00817124" w:rsidP="00455729">
            <w:pPr>
              <w:spacing w:line="276" w:lineRule="auto"/>
              <w:contextualSpacing/>
              <w:rPr>
                <w:rFonts w:ascii="Times New Roman" w:eastAsia="Calibri" w:hAnsi="Times New Roman" w:cs="Times New Roman"/>
                <w:sz w:val="24"/>
                <w:szCs w:val="24"/>
              </w:rPr>
            </w:pPr>
          </w:p>
        </w:tc>
        <w:tc>
          <w:tcPr>
            <w:tcW w:w="7528" w:type="dxa"/>
          </w:tcPr>
          <w:p w14:paraId="477595A6" w14:textId="692895BD" w:rsidR="00A8737E" w:rsidRPr="00EC1608" w:rsidRDefault="007B73C1" w:rsidP="00455729">
            <w:pPr>
              <w:tabs>
                <w:tab w:val="left" w:pos="638"/>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5.1. </w:t>
            </w:r>
            <w:r w:rsidR="00F407A2" w:rsidRPr="00EC1608">
              <w:rPr>
                <w:rFonts w:ascii="Times New Roman" w:hAnsi="Times New Roman" w:cs="Times New Roman"/>
                <w:sz w:val="24"/>
                <w:szCs w:val="24"/>
              </w:rPr>
              <w:t>O</w:t>
            </w:r>
            <w:r w:rsidR="001A38DC" w:rsidRPr="00EC1608">
              <w:rPr>
                <w:rFonts w:ascii="Times New Roman" w:hAnsi="Times New Roman" w:cs="Times New Roman"/>
                <w:sz w:val="24"/>
                <w:szCs w:val="24"/>
              </w:rPr>
              <w:t>limpinių</w:t>
            </w:r>
            <w:r w:rsidR="00B76BDC" w:rsidRPr="00EC1608">
              <w:rPr>
                <w:rFonts w:ascii="Times New Roman" w:hAnsi="Times New Roman" w:cs="Times New Roman"/>
                <w:sz w:val="24"/>
                <w:szCs w:val="24"/>
              </w:rPr>
              <w:t xml:space="preserve"> </w:t>
            </w:r>
            <w:r w:rsidR="001A38DC" w:rsidRPr="00EC1608">
              <w:rPr>
                <w:rFonts w:ascii="Times New Roman" w:hAnsi="Times New Roman" w:cs="Times New Roman"/>
                <w:sz w:val="24"/>
                <w:szCs w:val="24"/>
              </w:rPr>
              <w:t xml:space="preserve">sporto šakų </w:t>
            </w:r>
            <w:r w:rsidR="00A8737E" w:rsidRPr="00EC1608">
              <w:rPr>
                <w:rFonts w:ascii="Times New Roman" w:hAnsi="Times New Roman" w:cs="Times New Roman"/>
                <w:sz w:val="24"/>
                <w:szCs w:val="24"/>
              </w:rPr>
              <w:t>(išskyrus futbolo sporto šak</w:t>
            </w:r>
            <w:r w:rsidR="00F556BA" w:rsidRPr="00EC1608">
              <w:rPr>
                <w:rFonts w:ascii="Times New Roman" w:hAnsi="Times New Roman" w:cs="Times New Roman"/>
                <w:sz w:val="24"/>
                <w:szCs w:val="24"/>
              </w:rPr>
              <w:t>ą</w:t>
            </w:r>
            <w:r w:rsidR="00A8737E" w:rsidRPr="00EC1608">
              <w:rPr>
                <w:rFonts w:ascii="Times New Roman" w:hAnsi="Times New Roman" w:cs="Times New Roman"/>
                <w:sz w:val="24"/>
                <w:szCs w:val="24"/>
              </w:rPr>
              <w:t xml:space="preserve">) </w:t>
            </w:r>
            <w:r w:rsidR="001A38DC" w:rsidRPr="00EC1608">
              <w:rPr>
                <w:rFonts w:ascii="Times New Roman" w:hAnsi="Times New Roman" w:cs="Times New Roman"/>
                <w:sz w:val="24"/>
                <w:szCs w:val="24"/>
              </w:rPr>
              <w:t xml:space="preserve">užsiėmimus </w:t>
            </w:r>
            <w:r w:rsidR="00F556BA" w:rsidRPr="00EC1608">
              <w:rPr>
                <w:rFonts w:ascii="Times New Roman" w:hAnsi="Times New Roman" w:cs="Times New Roman"/>
                <w:sz w:val="24"/>
                <w:szCs w:val="24"/>
              </w:rPr>
              <w:t>lankantys vaikai ir jaunimas (6–</w:t>
            </w:r>
            <w:r w:rsidR="001A38DC" w:rsidRPr="00EC1608">
              <w:rPr>
                <w:rFonts w:ascii="Times New Roman" w:hAnsi="Times New Roman" w:cs="Times New Roman"/>
                <w:sz w:val="24"/>
                <w:szCs w:val="24"/>
              </w:rPr>
              <w:t>19 m. imtinai), kurie nesportuoja biudžetinėse sporto mokyklose, ir 2019 m. yra daly</w:t>
            </w:r>
            <w:r w:rsidR="00864CF5" w:rsidRPr="00EC1608">
              <w:rPr>
                <w:rFonts w:ascii="Times New Roman" w:hAnsi="Times New Roman" w:cs="Times New Roman"/>
                <w:sz w:val="24"/>
                <w:szCs w:val="24"/>
              </w:rPr>
              <w:t>vavę Lietuvos čempionatuose ir (</w:t>
            </w:r>
            <w:r w:rsidR="001A38DC" w:rsidRPr="00EC1608">
              <w:rPr>
                <w:rFonts w:ascii="Times New Roman" w:hAnsi="Times New Roman" w:cs="Times New Roman"/>
                <w:sz w:val="24"/>
                <w:szCs w:val="24"/>
              </w:rPr>
              <w:t>arba</w:t>
            </w:r>
            <w:r w:rsidR="00864CF5" w:rsidRPr="00EC1608">
              <w:rPr>
                <w:rFonts w:ascii="Times New Roman" w:hAnsi="Times New Roman" w:cs="Times New Roman"/>
                <w:sz w:val="24"/>
                <w:szCs w:val="24"/>
              </w:rPr>
              <w:t>)</w:t>
            </w:r>
            <w:r w:rsidR="001A38DC" w:rsidRPr="00EC1608">
              <w:rPr>
                <w:rFonts w:ascii="Times New Roman" w:hAnsi="Times New Roman" w:cs="Times New Roman"/>
                <w:sz w:val="24"/>
                <w:szCs w:val="24"/>
              </w:rPr>
              <w:t xml:space="preserve"> pirmenybėse</w:t>
            </w:r>
            <w:r w:rsidR="00B76BDC" w:rsidRPr="00EC1608">
              <w:rPr>
                <w:rFonts w:ascii="Times New Roman" w:hAnsi="Times New Roman" w:cs="Times New Roman"/>
                <w:sz w:val="24"/>
                <w:szCs w:val="24"/>
              </w:rPr>
              <w:t>.</w:t>
            </w:r>
          </w:p>
          <w:p w14:paraId="30AD9946" w14:textId="7D2DB46B" w:rsidR="005122DA" w:rsidRPr="00EC1608" w:rsidRDefault="00A8737E" w:rsidP="00455729">
            <w:pPr>
              <w:tabs>
                <w:tab w:val="left" w:pos="638"/>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Individualių sporto šakų sportininkams būti</w:t>
            </w:r>
            <w:r w:rsidR="00F556BA" w:rsidRPr="00EC1608">
              <w:rPr>
                <w:rFonts w:ascii="Times New Roman" w:hAnsi="Times New Roman" w:cs="Times New Roman"/>
                <w:sz w:val="24"/>
                <w:szCs w:val="24"/>
              </w:rPr>
              <w:t>na pateikti vietą reitinge 2018–2019 m.</w:t>
            </w:r>
            <w:r w:rsidRPr="00EC1608">
              <w:rPr>
                <w:rFonts w:ascii="Times New Roman" w:hAnsi="Times New Roman" w:cs="Times New Roman"/>
                <w:sz w:val="24"/>
                <w:szCs w:val="24"/>
              </w:rPr>
              <w:t xml:space="preserve">, </w:t>
            </w:r>
            <w:r w:rsidR="00F17705" w:rsidRPr="00EC1608">
              <w:rPr>
                <w:rFonts w:ascii="Times New Roman" w:hAnsi="Times New Roman" w:cs="Times New Roman"/>
                <w:sz w:val="24"/>
                <w:szCs w:val="24"/>
              </w:rPr>
              <w:t>vardin</w:t>
            </w:r>
            <w:r w:rsidR="00B76BDC" w:rsidRPr="00EC1608">
              <w:rPr>
                <w:rFonts w:ascii="Times New Roman" w:hAnsi="Times New Roman" w:cs="Times New Roman"/>
                <w:sz w:val="24"/>
                <w:szCs w:val="24"/>
              </w:rPr>
              <w:t>į</w:t>
            </w:r>
            <w:r w:rsidR="00F17705" w:rsidRPr="00EC1608">
              <w:rPr>
                <w:rFonts w:ascii="Times New Roman" w:hAnsi="Times New Roman" w:cs="Times New Roman"/>
                <w:sz w:val="24"/>
                <w:szCs w:val="24"/>
              </w:rPr>
              <w:t xml:space="preserve"> sąraš</w:t>
            </w:r>
            <w:r w:rsidR="00B76BDC" w:rsidRPr="00EC1608">
              <w:rPr>
                <w:rFonts w:ascii="Times New Roman" w:hAnsi="Times New Roman" w:cs="Times New Roman"/>
                <w:sz w:val="24"/>
                <w:szCs w:val="24"/>
              </w:rPr>
              <w:t>ą</w:t>
            </w:r>
            <w:r w:rsidR="00F17705" w:rsidRPr="00EC1608">
              <w:rPr>
                <w:rFonts w:ascii="Times New Roman" w:hAnsi="Times New Roman" w:cs="Times New Roman"/>
                <w:sz w:val="24"/>
                <w:szCs w:val="24"/>
              </w:rPr>
              <w:t xml:space="preserve"> su 2019 m. L</w:t>
            </w:r>
            <w:r w:rsidR="00F00DAA" w:rsidRPr="00EC1608">
              <w:rPr>
                <w:rFonts w:ascii="Times New Roman" w:hAnsi="Times New Roman" w:cs="Times New Roman"/>
                <w:sz w:val="24"/>
                <w:szCs w:val="24"/>
              </w:rPr>
              <w:t>ietuvos čempionate</w:t>
            </w:r>
            <w:r w:rsidR="00B76BDC" w:rsidRPr="00EC1608">
              <w:rPr>
                <w:rFonts w:ascii="Times New Roman" w:hAnsi="Times New Roman" w:cs="Times New Roman"/>
                <w:sz w:val="24"/>
                <w:szCs w:val="24"/>
              </w:rPr>
              <w:t xml:space="preserve"> ar pirmenybėse</w:t>
            </w:r>
            <w:r w:rsidR="00F00DAA" w:rsidRPr="00EC1608">
              <w:rPr>
                <w:rFonts w:ascii="Times New Roman" w:hAnsi="Times New Roman" w:cs="Times New Roman"/>
                <w:sz w:val="24"/>
                <w:szCs w:val="24"/>
              </w:rPr>
              <w:t xml:space="preserve"> </w:t>
            </w:r>
            <w:r w:rsidR="003F6ACA" w:rsidRPr="00EC1608">
              <w:rPr>
                <w:rFonts w:ascii="Times New Roman" w:hAnsi="Times New Roman" w:cs="Times New Roman"/>
                <w:sz w:val="24"/>
                <w:szCs w:val="24"/>
              </w:rPr>
              <w:t>pasiektu rezultatu ir plan</w:t>
            </w:r>
            <w:r w:rsidR="00B76BDC" w:rsidRPr="00EC1608">
              <w:rPr>
                <w:rFonts w:ascii="Times New Roman" w:hAnsi="Times New Roman" w:cs="Times New Roman"/>
                <w:sz w:val="24"/>
                <w:szCs w:val="24"/>
              </w:rPr>
              <w:t>ą</w:t>
            </w:r>
            <w:r w:rsidR="003F6ACA" w:rsidRPr="00EC1608">
              <w:rPr>
                <w:rFonts w:ascii="Times New Roman" w:hAnsi="Times New Roman" w:cs="Times New Roman"/>
                <w:sz w:val="24"/>
                <w:szCs w:val="24"/>
              </w:rPr>
              <w:t>, k</w:t>
            </w:r>
            <w:r w:rsidRPr="00EC1608">
              <w:rPr>
                <w:rFonts w:ascii="Times New Roman" w:hAnsi="Times New Roman" w:cs="Times New Roman"/>
                <w:sz w:val="24"/>
                <w:szCs w:val="24"/>
              </w:rPr>
              <w:t>ą</w:t>
            </w:r>
            <w:r w:rsidR="00F17705" w:rsidRPr="00EC1608">
              <w:rPr>
                <w:rFonts w:ascii="Times New Roman" w:hAnsi="Times New Roman" w:cs="Times New Roman"/>
                <w:sz w:val="24"/>
                <w:szCs w:val="24"/>
              </w:rPr>
              <w:t xml:space="preserve"> numato pasiekti 2020 m. L</w:t>
            </w:r>
            <w:r w:rsidR="00F00DAA" w:rsidRPr="00EC1608">
              <w:rPr>
                <w:rFonts w:ascii="Times New Roman" w:hAnsi="Times New Roman" w:cs="Times New Roman"/>
                <w:sz w:val="24"/>
                <w:szCs w:val="24"/>
              </w:rPr>
              <w:t>ietuvos čempionate</w:t>
            </w:r>
            <w:r w:rsidR="00B76BDC" w:rsidRPr="00EC1608">
              <w:rPr>
                <w:rFonts w:ascii="Times New Roman" w:hAnsi="Times New Roman" w:cs="Times New Roman"/>
                <w:sz w:val="24"/>
                <w:szCs w:val="24"/>
              </w:rPr>
              <w:t xml:space="preserve"> ar pirmenybėse</w:t>
            </w:r>
            <w:r w:rsidR="00F00DAA" w:rsidRPr="00EC1608">
              <w:rPr>
                <w:rFonts w:ascii="Times New Roman" w:hAnsi="Times New Roman" w:cs="Times New Roman"/>
                <w:sz w:val="24"/>
                <w:szCs w:val="24"/>
              </w:rPr>
              <w:t>.</w:t>
            </w:r>
            <w:r w:rsidR="00F17705" w:rsidRPr="00EC1608">
              <w:rPr>
                <w:rFonts w:ascii="Times New Roman" w:hAnsi="Times New Roman" w:cs="Times New Roman"/>
                <w:sz w:val="24"/>
                <w:szCs w:val="24"/>
              </w:rPr>
              <w:t xml:space="preserve"> </w:t>
            </w:r>
            <w:r w:rsidR="004A407A" w:rsidRPr="00EC1608">
              <w:rPr>
                <w:rFonts w:ascii="Times New Roman" w:hAnsi="Times New Roman" w:cs="Times New Roman"/>
                <w:sz w:val="24"/>
                <w:szCs w:val="24"/>
              </w:rPr>
              <w:t xml:space="preserve">Šiame </w:t>
            </w:r>
            <w:r w:rsidR="00B76BDC" w:rsidRPr="00EC1608">
              <w:rPr>
                <w:rFonts w:ascii="Times New Roman" w:hAnsi="Times New Roman" w:cs="Times New Roman"/>
                <w:sz w:val="24"/>
                <w:szCs w:val="24"/>
              </w:rPr>
              <w:t>papunktyje nurodytai tikslinei grupei priskiriamos tik tos s</w:t>
            </w:r>
            <w:r w:rsidRPr="00EC1608">
              <w:rPr>
                <w:rFonts w:ascii="Times New Roman" w:hAnsi="Times New Roman" w:cs="Times New Roman"/>
                <w:sz w:val="24"/>
                <w:szCs w:val="24"/>
              </w:rPr>
              <w:t xml:space="preserve">portinių žaidimų komandos, </w:t>
            </w:r>
            <w:r w:rsidR="00B76BDC" w:rsidRPr="00EC1608">
              <w:rPr>
                <w:rFonts w:ascii="Times New Roman" w:hAnsi="Times New Roman" w:cs="Times New Roman"/>
                <w:sz w:val="24"/>
                <w:szCs w:val="24"/>
              </w:rPr>
              <w:t xml:space="preserve">kurios </w:t>
            </w:r>
            <w:r w:rsidRPr="00EC1608">
              <w:rPr>
                <w:rFonts w:ascii="Times New Roman" w:hAnsi="Times New Roman" w:cs="Times New Roman"/>
                <w:sz w:val="24"/>
                <w:szCs w:val="24"/>
              </w:rPr>
              <w:t xml:space="preserve">dalyvauja savo amžiaus grupės Lietuvos </w:t>
            </w:r>
            <w:r w:rsidR="00F556BA" w:rsidRPr="00EC1608">
              <w:rPr>
                <w:rFonts w:ascii="Times New Roman" w:hAnsi="Times New Roman" w:cs="Times New Roman"/>
                <w:sz w:val="24"/>
                <w:szCs w:val="24"/>
              </w:rPr>
              <w:t>čempionato aukščiausioje lygoje (</w:t>
            </w:r>
            <w:r w:rsidR="00B76BDC" w:rsidRPr="00EC1608">
              <w:rPr>
                <w:rFonts w:ascii="Times New Roman" w:hAnsi="Times New Roman" w:cs="Times New Roman"/>
                <w:sz w:val="24"/>
                <w:szCs w:val="24"/>
              </w:rPr>
              <w:t>divizione</w:t>
            </w:r>
            <w:r w:rsidR="00F556BA" w:rsidRPr="00EC1608">
              <w:rPr>
                <w:rFonts w:ascii="Times New Roman" w:hAnsi="Times New Roman" w:cs="Times New Roman"/>
                <w:sz w:val="24"/>
                <w:szCs w:val="24"/>
              </w:rPr>
              <w:t>)</w:t>
            </w:r>
            <w:r w:rsidR="00B76BDC" w:rsidRPr="00EC1608">
              <w:rPr>
                <w:rFonts w:ascii="Times New Roman" w:hAnsi="Times New Roman" w:cs="Times New Roman"/>
                <w:sz w:val="24"/>
                <w:szCs w:val="24"/>
              </w:rPr>
              <w:t>, jei toks yra išskiriamas.</w:t>
            </w:r>
          </w:p>
          <w:p w14:paraId="748EF92D" w14:textId="4F7D1DB1" w:rsidR="004F7B45" w:rsidRPr="00EC1608" w:rsidRDefault="008B36F7" w:rsidP="00455729">
            <w:pPr>
              <w:tabs>
                <w:tab w:val="left" w:pos="638"/>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5.2. </w:t>
            </w:r>
            <w:r w:rsidR="00F407A2" w:rsidRPr="00EC1608">
              <w:rPr>
                <w:rFonts w:ascii="Times New Roman" w:hAnsi="Times New Roman" w:cs="Times New Roman"/>
                <w:sz w:val="24"/>
                <w:szCs w:val="24"/>
              </w:rPr>
              <w:t>O</w:t>
            </w:r>
            <w:r w:rsidR="004F7B45" w:rsidRPr="00EC1608">
              <w:rPr>
                <w:rFonts w:ascii="Times New Roman" w:hAnsi="Times New Roman" w:cs="Times New Roman"/>
                <w:sz w:val="24"/>
                <w:szCs w:val="24"/>
              </w:rPr>
              <w:t xml:space="preserve">limpinių sporto šakų Kauno miesto sportinių žaidimų suaugusiųjų amžiaus grupės komandos, dalyvaujančios </w:t>
            </w:r>
            <w:r w:rsidR="00D54EBA" w:rsidRPr="00EC1608">
              <w:rPr>
                <w:rFonts w:ascii="Times New Roman" w:hAnsi="Times New Roman" w:cs="Times New Roman"/>
                <w:sz w:val="24"/>
                <w:szCs w:val="24"/>
              </w:rPr>
              <w:t>2</w:t>
            </w:r>
            <w:r w:rsidR="00F556BA" w:rsidRPr="00EC1608">
              <w:rPr>
                <w:rFonts w:ascii="Times New Roman" w:hAnsi="Times New Roman" w:cs="Times New Roman"/>
                <w:sz w:val="24"/>
                <w:szCs w:val="24"/>
              </w:rPr>
              <w:t>019–</w:t>
            </w:r>
            <w:r w:rsidR="004F7B45" w:rsidRPr="00EC1608">
              <w:rPr>
                <w:rFonts w:ascii="Times New Roman" w:hAnsi="Times New Roman" w:cs="Times New Roman"/>
                <w:sz w:val="24"/>
                <w:szCs w:val="24"/>
              </w:rPr>
              <w:t>2020 m. ir 2020</w:t>
            </w:r>
            <w:r w:rsidR="00F556BA" w:rsidRPr="00EC1608">
              <w:rPr>
                <w:rFonts w:ascii="Times New Roman" w:hAnsi="Times New Roman" w:cs="Times New Roman"/>
                <w:sz w:val="24"/>
                <w:szCs w:val="24"/>
              </w:rPr>
              <w:t>–</w:t>
            </w:r>
            <w:r w:rsidR="004F7B45" w:rsidRPr="00EC1608">
              <w:rPr>
                <w:rFonts w:ascii="Times New Roman" w:hAnsi="Times New Roman" w:cs="Times New Roman"/>
                <w:sz w:val="24"/>
                <w:szCs w:val="24"/>
              </w:rPr>
              <w:t xml:space="preserve">2021 m. sezonais Europos klubiniuose turnyruose ir (arba) regioniniuose turnyruose, Lietuvos čempionatuose. </w:t>
            </w:r>
          </w:p>
          <w:p w14:paraId="3D611477" w14:textId="0324FE41" w:rsidR="00806E5B" w:rsidRPr="00EC1608" w:rsidRDefault="008B36F7" w:rsidP="00F407A2">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5.3</w:t>
            </w:r>
            <w:r w:rsidR="00F407A2" w:rsidRPr="00EC1608">
              <w:rPr>
                <w:rFonts w:ascii="Times New Roman" w:hAnsi="Times New Roman" w:cs="Times New Roman"/>
                <w:sz w:val="24"/>
                <w:szCs w:val="24"/>
              </w:rPr>
              <w:t>.</w:t>
            </w:r>
            <w:r w:rsidRPr="00EC1608">
              <w:rPr>
                <w:rFonts w:ascii="Times New Roman" w:hAnsi="Times New Roman" w:cs="Times New Roman"/>
                <w:sz w:val="24"/>
                <w:szCs w:val="24"/>
              </w:rPr>
              <w:t xml:space="preserve"> Kauno miesto bendruomenė</w:t>
            </w:r>
            <w:r w:rsidR="0060281F" w:rsidRPr="00EC1608">
              <w:rPr>
                <w:rFonts w:ascii="Times New Roman" w:hAnsi="Times New Roman" w:cs="Times New Roman"/>
                <w:sz w:val="24"/>
                <w:szCs w:val="24"/>
              </w:rPr>
              <w:t>.</w:t>
            </w:r>
          </w:p>
        </w:tc>
      </w:tr>
      <w:tr w:rsidR="00EC1608" w:rsidRPr="00EC1608" w14:paraId="52C55040" w14:textId="77777777" w:rsidTr="00455729">
        <w:tc>
          <w:tcPr>
            <w:tcW w:w="570" w:type="dxa"/>
          </w:tcPr>
          <w:p w14:paraId="4DDDD7AF"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6.</w:t>
            </w:r>
          </w:p>
        </w:tc>
        <w:tc>
          <w:tcPr>
            <w:tcW w:w="1536" w:type="dxa"/>
          </w:tcPr>
          <w:p w14:paraId="52A8257F" w14:textId="77777777" w:rsidR="00817124" w:rsidRPr="00EC1608" w:rsidRDefault="00817124" w:rsidP="00455729">
            <w:pPr>
              <w:spacing w:line="276" w:lineRule="auto"/>
              <w:contextualSpacing/>
              <w:rPr>
                <w:rFonts w:ascii="Times New Roman" w:eastAsia="Calibri" w:hAnsi="Times New Roman" w:cs="Times New Roman"/>
                <w:b/>
                <w:sz w:val="24"/>
                <w:szCs w:val="24"/>
              </w:rPr>
            </w:pPr>
            <w:r w:rsidRPr="00EC1608">
              <w:rPr>
                <w:rFonts w:ascii="Times New Roman" w:hAnsi="Times New Roman" w:cs="Times New Roman"/>
                <w:sz w:val="24"/>
                <w:szCs w:val="24"/>
              </w:rPr>
              <w:t>Finansavimo intensyvumas</w:t>
            </w:r>
          </w:p>
        </w:tc>
        <w:tc>
          <w:tcPr>
            <w:tcW w:w="7528" w:type="dxa"/>
          </w:tcPr>
          <w:p w14:paraId="5680071C" w14:textId="4029B562" w:rsidR="000258AB" w:rsidRPr="00EC1608" w:rsidRDefault="00817124" w:rsidP="00455729">
            <w:pPr>
              <w:tabs>
                <w:tab w:val="left" w:pos="0"/>
                <w:tab w:val="left" w:pos="1260"/>
              </w:tabs>
              <w:autoSpaceDE w:val="0"/>
              <w:autoSpaceDN w:val="0"/>
              <w:adjustRightInd w:val="0"/>
              <w:spacing w:line="276" w:lineRule="auto"/>
              <w:ind w:left="5" w:hanging="5"/>
              <w:jc w:val="both"/>
              <w:rPr>
                <w:rFonts w:ascii="Times New Roman" w:hAnsi="Times New Roman" w:cs="Times New Roman"/>
                <w:sz w:val="24"/>
                <w:szCs w:val="24"/>
              </w:rPr>
            </w:pPr>
            <w:r w:rsidRPr="00EC1608">
              <w:rPr>
                <w:rFonts w:ascii="Times New Roman" w:hAnsi="Times New Roman" w:cs="Times New Roman"/>
                <w:sz w:val="24"/>
                <w:szCs w:val="24"/>
              </w:rPr>
              <w:t xml:space="preserve">6.1. </w:t>
            </w:r>
            <w:r w:rsidR="00F407A2" w:rsidRPr="00EC1608">
              <w:rPr>
                <w:rFonts w:ascii="Times New Roman" w:hAnsi="Times New Roman" w:cs="Times New Roman"/>
                <w:sz w:val="24"/>
                <w:szCs w:val="24"/>
              </w:rPr>
              <w:t>P</w:t>
            </w:r>
            <w:r w:rsidRPr="00EC1608">
              <w:rPr>
                <w:rFonts w:ascii="Times New Roman" w:hAnsi="Times New Roman" w:cs="Times New Roman"/>
                <w:sz w:val="24"/>
                <w:szCs w:val="24"/>
              </w:rPr>
              <w:t xml:space="preserve">rojektui įgyvendinti iš </w:t>
            </w:r>
            <w:r w:rsidR="00F407A2" w:rsidRPr="00EC1608">
              <w:rPr>
                <w:rFonts w:ascii="Times New Roman" w:hAnsi="Times New Roman" w:cs="Times New Roman"/>
                <w:sz w:val="24"/>
                <w:szCs w:val="24"/>
              </w:rPr>
              <w:t>Savivaldybės</w:t>
            </w:r>
            <w:r w:rsidRPr="00EC1608">
              <w:rPr>
                <w:rFonts w:ascii="Times New Roman" w:hAnsi="Times New Roman" w:cs="Times New Roman"/>
                <w:sz w:val="24"/>
                <w:szCs w:val="24"/>
              </w:rPr>
              <w:t xml:space="preserve"> biudžeto gali būti skiriama iki 80 proc.</w:t>
            </w:r>
            <w:r w:rsidR="00F407A2" w:rsidRPr="00EC1608">
              <w:rPr>
                <w:rFonts w:ascii="Times New Roman" w:hAnsi="Times New Roman" w:cs="Times New Roman"/>
                <w:sz w:val="24"/>
                <w:szCs w:val="24"/>
              </w:rPr>
              <w:t xml:space="preserve"> lėšų tinkamoms</w:t>
            </w:r>
            <w:r w:rsidRPr="00EC1608">
              <w:rPr>
                <w:rFonts w:ascii="Times New Roman" w:hAnsi="Times New Roman" w:cs="Times New Roman"/>
                <w:sz w:val="24"/>
                <w:szCs w:val="24"/>
              </w:rPr>
              <w:t xml:space="preserve"> finansuoti </w:t>
            </w:r>
            <w:r w:rsidR="00F407A2" w:rsidRPr="00EC1608">
              <w:rPr>
                <w:rFonts w:ascii="Times New Roman" w:hAnsi="Times New Roman" w:cs="Times New Roman"/>
                <w:sz w:val="24"/>
                <w:szCs w:val="24"/>
              </w:rPr>
              <w:t>projekto išlaidoms</w:t>
            </w:r>
            <w:r w:rsidRPr="00EC1608">
              <w:rPr>
                <w:rFonts w:ascii="Times New Roman" w:hAnsi="Times New Roman" w:cs="Times New Roman"/>
                <w:sz w:val="24"/>
                <w:szCs w:val="24"/>
              </w:rPr>
              <w:t xml:space="preserve"> padengti. Ne mažiau kaip 20 proc. išlaidų turi padengti pareiškėjo (jo paties arba partnerių (rėmėjų) įnašas</w:t>
            </w:r>
            <w:r w:rsidR="0062330B" w:rsidRPr="00EC1608">
              <w:rPr>
                <w:rFonts w:ascii="Times New Roman" w:hAnsi="Times New Roman" w:cs="Times New Roman"/>
                <w:sz w:val="24"/>
                <w:szCs w:val="24"/>
              </w:rPr>
              <w:t>.</w:t>
            </w:r>
            <w:r w:rsidRPr="00EC1608">
              <w:rPr>
                <w:rFonts w:ascii="Times New Roman" w:hAnsi="Times New Roman" w:cs="Times New Roman"/>
                <w:sz w:val="24"/>
                <w:szCs w:val="24"/>
              </w:rPr>
              <w:t xml:space="preserve"> </w:t>
            </w:r>
          </w:p>
          <w:p w14:paraId="42625E38" w14:textId="47A711D5" w:rsidR="002F57FE" w:rsidRPr="00EC1608" w:rsidRDefault="00817124" w:rsidP="00F407A2">
            <w:pPr>
              <w:tabs>
                <w:tab w:val="left" w:pos="0"/>
                <w:tab w:val="left" w:pos="1260"/>
              </w:tabs>
              <w:autoSpaceDE w:val="0"/>
              <w:autoSpaceDN w:val="0"/>
              <w:adjustRightInd w:val="0"/>
              <w:spacing w:line="276" w:lineRule="auto"/>
              <w:ind w:left="5" w:hanging="5"/>
              <w:jc w:val="both"/>
              <w:rPr>
                <w:rFonts w:ascii="Times New Roman" w:eastAsia="Calibri" w:hAnsi="Times New Roman" w:cs="Times New Roman"/>
                <w:sz w:val="24"/>
                <w:szCs w:val="24"/>
              </w:rPr>
            </w:pPr>
            <w:r w:rsidRPr="00EC1608">
              <w:rPr>
                <w:rFonts w:ascii="Times New Roman" w:eastAsia="Calibri" w:hAnsi="Times New Roman" w:cs="Times New Roman"/>
                <w:sz w:val="24"/>
                <w:szCs w:val="24"/>
              </w:rPr>
              <w:t>6</w:t>
            </w:r>
            <w:r w:rsidR="0060215D" w:rsidRPr="00EC1608">
              <w:rPr>
                <w:rFonts w:ascii="Times New Roman" w:eastAsia="Calibri" w:hAnsi="Times New Roman" w:cs="Times New Roman"/>
                <w:sz w:val="24"/>
                <w:szCs w:val="24"/>
              </w:rPr>
              <w:t>.2</w:t>
            </w:r>
            <w:r w:rsidRPr="00EC1608">
              <w:rPr>
                <w:rFonts w:ascii="Times New Roman" w:eastAsia="Calibri" w:hAnsi="Times New Roman" w:cs="Times New Roman"/>
                <w:sz w:val="24"/>
                <w:szCs w:val="24"/>
              </w:rPr>
              <w:t xml:space="preserve">. Finansuojami </w:t>
            </w:r>
            <w:r w:rsidR="0060215D" w:rsidRPr="00EC1608">
              <w:rPr>
                <w:rFonts w:ascii="Times New Roman" w:eastAsia="Calibri" w:hAnsi="Times New Roman" w:cs="Times New Roman"/>
                <w:sz w:val="24"/>
                <w:szCs w:val="24"/>
              </w:rPr>
              <w:t>2020</w:t>
            </w:r>
            <w:r w:rsidRPr="00EC1608">
              <w:rPr>
                <w:rFonts w:ascii="Times New Roman" w:eastAsia="Calibri" w:hAnsi="Times New Roman" w:cs="Times New Roman"/>
                <w:sz w:val="24"/>
                <w:szCs w:val="24"/>
              </w:rPr>
              <w:t xml:space="preserve"> m. vykdomi projektai. Vėliausia galima projekto </w:t>
            </w:r>
            <w:r w:rsidR="0060215D" w:rsidRPr="00EC1608">
              <w:rPr>
                <w:rFonts w:ascii="Times New Roman" w:eastAsia="Calibri" w:hAnsi="Times New Roman" w:cs="Times New Roman"/>
                <w:sz w:val="24"/>
                <w:szCs w:val="24"/>
              </w:rPr>
              <w:t>įgyvendinimo pabaigos data – 2020</w:t>
            </w:r>
            <w:r w:rsidRPr="00EC1608">
              <w:rPr>
                <w:rFonts w:ascii="Times New Roman" w:eastAsia="Calibri" w:hAnsi="Times New Roman" w:cs="Times New Roman"/>
                <w:sz w:val="24"/>
                <w:szCs w:val="24"/>
              </w:rPr>
              <w:t xml:space="preserve"> m. gruodžio 31 d.</w:t>
            </w:r>
          </w:p>
        </w:tc>
      </w:tr>
      <w:tr w:rsidR="00EC1608" w:rsidRPr="00EC1608" w14:paraId="42C1D2D8" w14:textId="77777777" w:rsidTr="00455729">
        <w:tc>
          <w:tcPr>
            <w:tcW w:w="570" w:type="dxa"/>
          </w:tcPr>
          <w:p w14:paraId="76A49325"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7.</w:t>
            </w:r>
          </w:p>
        </w:tc>
        <w:tc>
          <w:tcPr>
            <w:tcW w:w="1536" w:type="dxa"/>
          </w:tcPr>
          <w:p w14:paraId="22ADE1DD" w14:textId="77777777" w:rsidR="00817124" w:rsidRPr="00EC1608" w:rsidRDefault="00817124" w:rsidP="00455729">
            <w:pPr>
              <w:spacing w:line="276" w:lineRule="auto"/>
              <w:contextualSpacing/>
              <w:rPr>
                <w:rFonts w:ascii="Times New Roman" w:eastAsia="Calibri" w:hAnsi="Times New Roman" w:cs="Times New Roman"/>
                <w:b/>
                <w:sz w:val="24"/>
                <w:szCs w:val="24"/>
              </w:rPr>
            </w:pPr>
            <w:r w:rsidRPr="00EC1608">
              <w:rPr>
                <w:rFonts w:ascii="Times New Roman" w:hAnsi="Times New Roman" w:cs="Times New Roman"/>
                <w:sz w:val="24"/>
                <w:szCs w:val="24"/>
              </w:rPr>
              <w:t>Reikalavimai pareiškėjui</w:t>
            </w:r>
          </w:p>
        </w:tc>
        <w:tc>
          <w:tcPr>
            <w:tcW w:w="7528" w:type="dxa"/>
          </w:tcPr>
          <w:p w14:paraId="7BA137F1" w14:textId="04C72B63" w:rsidR="00FF201A" w:rsidRPr="00EC1608" w:rsidRDefault="005F0A56" w:rsidP="00455729">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EC1608">
              <w:rPr>
                <w:rFonts w:ascii="Times New Roman" w:hAnsi="Times New Roman" w:cs="Times New Roman"/>
                <w:sz w:val="24"/>
                <w:szCs w:val="24"/>
              </w:rPr>
              <w:t>7.1.</w:t>
            </w:r>
            <w:r w:rsidR="00C43627" w:rsidRPr="00EC1608">
              <w:rPr>
                <w:rFonts w:ascii="Times New Roman" w:hAnsi="Times New Roman" w:cs="Times New Roman"/>
                <w:sz w:val="24"/>
                <w:szCs w:val="24"/>
              </w:rPr>
              <w:t xml:space="preserve"> </w:t>
            </w:r>
            <w:r w:rsidR="00F407A2" w:rsidRPr="00EC1608">
              <w:rPr>
                <w:rFonts w:ascii="Times New Roman" w:hAnsi="Times New Roman" w:cs="Times New Roman"/>
                <w:sz w:val="24"/>
                <w:szCs w:val="24"/>
              </w:rPr>
              <w:t>P</w:t>
            </w:r>
            <w:r w:rsidRPr="00EC1608">
              <w:rPr>
                <w:rFonts w:ascii="Times New Roman" w:hAnsi="Times New Roman" w:cs="Times New Roman"/>
                <w:sz w:val="24"/>
                <w:szCs w:val="24"/>
              </w:rPr>
              <w:t>araiškas gali teikti Lietuvos Respublikos įstatymų nustatyta tvarka įregistruoti pelno nesiekiantys juridiniai asmenys (</w:t>
            </w:r>
            <w:r w:rsidR="001B1ACC" w:rsidRPr="00EC1608">
              <w:rPr>
                <w:rFonts w:ascii="Times New Roman" w:hAnsi="Times New Roman" w:cs="Times New Roman"/>
                <w:sz w:val="24"/>
                <w:szCs w:val="24"/>
              </w:rPr>
              <w:t>s</w:t>
            </w:r>
            <w:r w:rsidR="00FF201A" w:rsidRPr="00EC1608">
              <w:rPr>
                <w:rFonts w:ascii="Times New Roman" w:hAnsi="Times New Roman" w:cs="Times New Roman"/>
                <w:sz w:val="24"/>
                <w:szCs w:val="24"/>
              </w:rPr>
              <w:t>porto asociacijos</w:t>
            </w:r>
            <w:r w:rsidRPr="00EC1608">
              <w:rPr>
                <w:rFonts w:ascii="Times New Roman" w:hAnsi="Times New Roman" w:cs="Times New Roman"/>
                <w:sz w:val="24"/>
                <w:szCs w:val="24"/>
              </w:rPr>
              <w:t>, sporto klubai, viešosios įstaigos ir kt., išskyrus biudžetines įstaigas</w:t>
            </w:r>
            <w:r w:rsidR="00C43627" w:rsidRPr="00EC1608">
              <w:rPr>
                <w:rFonts w:ascii="Times New Roman" w:hAnsi="Times New Roman" w:cs="Times New Roman"/>
                <w:sz w:val="24"/>
                <w:szCs w:val="24"/>
              </w:rPr>
              <w:t xml:space="preserve">, </w:t>
            </w:r>
            <w:r w:rsidR="00E01876" w:rsidRPr="00EC1608">
              <w:rPr>
                <w:rFonts w:ascii="Times New Roman" w:hAnsi="Times New Roman" w:cs="Times New Roman"/>
                <w:sz w:val="24"/>
                <w:szCs w:val="24"/>
              </w:rPr>
              <w:t>bendrojo ugdymo, neformaliojo ugdymo ir aukštojo mokslo institucijas</w:t>
            </w:r>
            <w:r w:rsidR="00360D27" w:rsidRPr="00EC1608">
              <w:rPr>
                <w:rFonts w:ascii="Times New Roman" w:hAnsi="Times New Roman" w:cs="Times New Roman"/>
                <w:sz w:val="24"/>
                <w:szCs w:val="24"/>
              </w:rPr>
              <w:t xml:space="preserve"> ir nacionalines sporto šakų federacijas</w:t>
            </w:r>
            <w:r w:rsidR="00F407A2" w:rsidRPr="00EC1608">
              <w:rPr>
                <w:rFonts w:ascii="Times New Roman" w:hAnsi="Times New Roman" w:cs="Times New Roman"/>
                <w:sz w:val="24"/>
                <w:szCs w:val="24"/>
              </w:rPr>
              <w:t xml:space="preserve"> (nacionalinės sporto šakų federacijos</w:t>
            </w:r>
            <w:r w:rsidR="006F6021" w:rsidRPr="00EC1608">
              <w:rPr>
                <w:rFonts w:ascii="Times New Roman" w:hAnsi="Times New Roman" w:cs="Times New Roman"/>
                <w:sz w:val="24"/>
                <w:szCs w:val="24"/>
              </w:rPr>
              <w:t xml:space="preserve"> gali būti pareiškėjomis vykdyti 2.3.2 papunktyje nurodytą veiklą</w:t>
            </w:r>
            <w:r w:rsidRPr="00EC1608">
              <w:rPr>
                <w:rFonts w:ascii="Times New Roman" w:hAnsi="Times New Roman" w:cs="Times New Roman"/>
                <w:sz w:val="24"/>
                <w:szCs w:val="24"/>
              </w:rPr>
              <w:t>)</w:t>
            </w:r>
            <w:r w:rsidR="006F6021" w:rsidRPr="00EC1608">
              <w:rPr>
                <w:rFonts w:ascii="Times New Roman" w:hAnsi="Times New Roman" w:cs="Times New Roman"/>
                <w:sz w:val="24"/>
                <w:szCs w:val="24"/>
              </w:rPr>
              <w:t>)</w:t>
            </w:r>
            <w:r w:rsidRPr="00EC1608">
              <w:rPr>
                <w:rFonts w:ascii="Times New Roman" w:hAnsi="Times New Roman" w:cs="Times New Roman"/>
                <w:sz w:val="24"/>
                <w:szCs w:val="24"/>
              </w:rPr>
              <w:t>, veikiantys ne trumpiau nei vienus metus kūno kultūros ir sporto srityje</w:t>
            </w:r>
            <w:r w:rsidR="00E01876" w:rsidRPr="00EC1608">
              <w:rPr>
                <w:rFonts w:ascii="Times New Roman" w:hAnsi="Times New Roman" w:cs="Times New Roman"/>
                <w:sz w:val="24"/>
                <w:szCs w:val="24"/>
              </w:rPr>
              <w:t xml:space="preserve"> ir vykdantys veiklą Kauno mieste</w:t>
            </w:r>
            <w:r w:rsidRPr="00EC1608">
              <w:rPr>
                <w:rFonts w:ascii="Times New Roman" w:hAnsi="Times New Roman" w:cs="Times New Roman"/>
                <w:sz w:val="24"/>
                <w:szCs w:val="24"/>
              </w:rPr>
              <w:t xml:space="preserve">. </w:t>
            </w:r>
          </w:p>
          <w:p w14:paraId="1C013AC6" w14:textId="33B3C935" w:rsidR="005F0A56" w:rsidRPr="00EC1608" w:rsidRDefault="005F0A56" w:rsidP="00455729">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EC1608">
              <w:rPr>
                <w:rFonts w:ascii="Times New Roman" w:hAnsi="Times New Roman" w:cs="Times New Roman"/>
                <w:sz w:val="24"/>
                <w:szCs w:val="24"/>
              </w:rPr>
              <w:t xml:space="preserve">7.2. Pareiškėjais negali būti juridiniai asmenys, vykdantys neįgaliųjų kūno kultūros ir sporto srities veiklas, kurios yra tinkamos finansuoti </w:t>
            </w:r>
            <w:r w:rsidR="00403687" w:rsidRPr="00EC1608">
              <w:rPr>
                <w:rFonts w:ascii="Times New Roman" w:hAnsi="Times New Roman" w:cs="Times New Roman"/>
                <w:sz w:val="24"/>
                <w:szCs w:val="24"/>
              </w:rPr>
              <w:t>pagal n</w:t>
            </w:r>
            <w:r w:rsidRPr="00EC1608">
              <w:rPr>
                <w:rFonts w:ascii="Times New Roman" w:hAnsi="Times New Roman" w:cs="Times New Roman"/>
                <w:sz w:val="24"/>
                <w:szCs w:val="24"/>
              </w:rPr>
              <w:t>eįgaliųjų socialinės integracijos per kūno kultūrą ir sportą projektus (Neįgaliųjų socialinės integracijos per kūno kultūrą ir sportą projektų atrankos konkurso organizavimo 2019–2020 metais nuostatai, patvirtinti Lietuvos Respublikos socialinės apsaugos ir darbo ministro 2018 m. spalio 1</w:t>
            </w:r>
            <w:r w:rsidR="006F6021" w:rsidRPr="00EC1608">
              <w:rPr>
                <w:rFonts w:ascii="Times New Roman" w:hAnsi="Times New Roman" w:cs="Times New Roman"/>
                <w:sz w:val="24"/>
                <w:szCs w:val="24"/>
              </w:rPr>
              <w:t> </w:t>
            </w:r>
            <w:r w:rsidRPr="00EC1608">
              <w:rPr>
                <w:rFonts w:ascii="Times New Roman" w:hAnsi="Times New Roman" w:cs="Times New Roman"/>
                <w:sz w:val="24"/>
                <w:szCs w:val="24"/>
              </w:rPr>
              <w:t xml:space="preserve">d. įsakymu Nr. A1-533 „Dėl Neįgaliųjų socialinės integracijos per kūno kultūrą ir sportą projektų atrankos konkurso organizavimo 2019–2020 metais nuostatų patvirtinimo“). </w:t>
            </w:r>
          </w:p>
          <w:p w14:paraId="763871ED" w14:textId="77777777" w:rsidR="005F0A56" w:rsidRPr="00EC1608" w:rsidRDefault="005F0A56" w:rsidP="00455729">
            <w:pPr>
              <w:tabs>
                <w:tab w:val="left" w:pos="5"/>
                <w:tab w:val="num" w:pos="720"/>
                <w:tab w:val="left" w:pos="1260"/>
              </w:tabs>
              <w:autoSpaceDE w:val="0"/>
              <w:autoSpaceDN w:val="0"/>
              <w:adjustRightInd w:val="0"/>
              <w:spacing w:line="276" w:lineRule="auto"/>
              <w:ind w:left="5" w:hanging="5"/>
              <w:jc w:val="both"/>
              <w:rPr>
                <w:rFonts w:ascii="Times New Roman" w:hAnsi="Times New Roman" w:cs="Times New Roman"/>
                <w:sz w:val="24"/>
                <w:szCs w:val="24"/>
              </w:rPr>
            </w:pPr>
            <w:r w:rsidRPr="00EC1608">
              <w:rPr>
                <w:rFonts w:ascii="Times New Roman" w:eastAsia="Calibri" w:hAnsi="Times New Roman" w:cs="Times New Roman"/>
                <w:sz w:val="24"/>
                <w:szCs w:val="24"/>
              </w:rPr>
              <w:t>7.3. Pareiškėjas teisės aktų nustatyta tvarka iki paraiškos pateikimo dienos turi būti tinkamai atsiskaitęs už skirtų Savivaldybės biudžeto lėšų (jeigu buvo skirta) panaudojimą.</w:t>
            </w:r>
          </w:p>
          <w:p w14:paraId="6E77938C" w14:textId="77777777" w:rsidR="005F0A56" w:rsidRPr="00EC1608" w:rsidRDefault="005F0A56" w:rsidP="00455729">
            <w:pPr>
              <w:tabs>
                <w:tab w:val="left" w:pos="5"/>
                <w:tab w:val="left" w:pos="1134"/>
              </w:tabs>
              <w:autoSpaceDE w:val="0"/>
              <w:autoSpaceDN w:val="0"/>
              <w:adjustRightInd w:val="0"/>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7.4. Finansavimas pareiškėjui negali būti skiriamas, jeigu:  </w:t>
            </w:r>
          </w:p>
          <w:p w14:paraId="7C6444D6" w14:textId="77777777" w:rsidR="005F0A56" w:rsidRPr="00EC1608" w:rsidRDefault="005F0A56" w:rsidP="00455729">
            <w:pPr>
              <w:tabs>
                <w:tab w:val="left" w:pos="5"/>
                <w:tab w:val="left" w:pos="1260"/>
              </w:tabs>
              <w:autoSpaceDE w:val="0"/>
              <w:autoSpaceDN w:val="0"/>
              <w:adjustRightInd w:val="0"/>
              <w:spacing w:line="276" w:lineRule="auto"/>
              <w:ind w:left="5" w:hanging="5"/>
              <w:jc w:val="both"/>
              <w:rPr>
                <w:rFonts w:ascii="Times New Roman" w:hAnsi="Times New Roman" w:cs="Times New Roman"/>
                <w:sz w:val="24"/>
                <w:szCs w:val="24"/>
                <w:lang w:eastAsia="lt-LT"/>
              </w:rPr>
            </w:pPr>
            <w:r w:rsidRPr="00EC1608">
              <w:rPr>
                <w:rFonts w:ascii="Times New Roman" w:hAnsi="Times New Roman" w:cs="Times New Roman"/>
                <w:sz w:val="24"/>
                <w:szCs w:val="24"/>
                <w:lang w:eastAsia="lt-LT"/>
              </w:rPr>
              <w:t>7.4.1. pareiškėjas yra bankrutavęs, bankrutuojantis, likviduojamas ar laikinai sustabdęs veiklą;</w:t>
            </w:r>
          </w:p>
          <w:p w14:paraId="2DB1C3FF" w14:textId="77777777" w:rsidR="005F0A56" w:rsidRPr="00EC1608" w:rsidRDefault="005F0A56" w:rsidP="00455729">
            <w:pPr>
              <w:tabs>
                <w:tab w:val="left" w:pos="5"/>
                <w:tab w:val="left" w:pos="1260"/>
              </w:tabs>
              <w:autoSpaceDE w:val="0"/>
              <w:autoSpaceDN w:val="0"/>
              <w:adjustRightInd w:val="0"/>
              <w:spacing w:line="276" w:lineRule="auto"/>
              <w:ind w:left="5" w:hanging="5"/>
              <w:jc w:val="both"/>
              <w:rPr>
                <w:rFonts w:ascii="Times New Roman" w:hAnsi="Times New Roman" w:cs="Times New Roman"/>
                <w:sz w:val="24"/>
                <w:szCs w:val="24"/>
                <w:lang w:eastAsia="lt-LT"/>
              </w:rPr>
            </w:pPr>
            <w:r w:rsidRPr="00EC1608">
              <w:rPr>
                <w:rFonts w:ascii="Times New Roman" w:hAnsi="Times New Roman" w:cs="Times New Roman"/>
                <w:sz w:val="24"/>
                <w:szCs w:val="24"/>
                <w:lang w:eastAsia="lt-LT"/>
              </w:rPr>
              <w:lastRenderedPageBreak/>
              <w:t>7.4.2. pareiškėjas paraiškoje arba jos prieduose pateikė klaidinančią informaciją;</w:t>
            </w:r>
          </w:p>
          <w:p w14:paraId="17B8EA07" w14:textId="77777777" w:rsidR="005F0A56" w:rsidRPr="00EC1608" w:rsidRDefault="005F0A56" w:rsidP="00455729">
            <w:pPr>
              <w:tabs>
                <w:tab w:val="left" w:pos="5"/>
                <w:tab w:val="left" w:pos="1260"/>
              </w:tabs>
              <w:autoSpaceDE w:val="0"/>
              <w:autoSpaceDN w:val="0"/>
              <w:adjustRightInd w:val="0"/>
              <w:spacing w:line="276" w:lineRule="auto"/>
              <w:ind w:left="5" w:hanging="5"/>
              <w:jc w:val="both"/>
              <w:rPr>
                <w:rFonts w:ascii="Times New Roman" w:hAnsi="Times New Roman" w:cs="Times New Roman"/>
                <w:sz w:val="24"/>
                <w:szCs w:val="24"/>
                <w:lang w:eastAsia="lt-LT"/>
              </w:rPr>
            </w:pPr>
            <w:r w:rsidRPr="00EC1608">
              <w:rPr>
                <w:rFonts w:ascii="Times New Roman" w:hAnsi="Times New Roman" w:cs="Times New Roman"/>
                <w:sz w:val="24"/>
                <w:szCs w:val="24"/>
                <w:lang w:eastAsia="lt-LT"/>
              </w:rPr>
              <w:t>7.4.3.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2BF6C099" w14:textId="77777777" w:rsidR="005F0A56" w:rsidRPr="00EC1608" w:rsidRDefault="005F0A56" w:rsidP="00455729">
            <w:pPr>
              <w:tabs>
                <w:tab w:val="left" w:pos="5"/>
                <w:tab w:val="left" w:pos="1260"/>
              </w:tabs>
              <w:autoSpaceDE w:val="0"/>
              <w:autoSpaceDN w:val="0"/>
              <w:adjustRightInd w:val="0"/>
              <w:spacing w:line="276" w:lineRule="auto"/>
              <w:ind w:left="5" w:hanging="5"/>
              <w:jc w:val="both"/>
              <w:rPr>
                <w:rFonts w:ascii="Times New Roman" w:hAnsi="Times New Roman" w:cs="Times New Roman"/>
                <w:sz w:val="24"/>
                <w:szCs w:val="24"/>
                <w:lang w:eastAsia="lt-LT"/>
              </w:rPr>
            </w:pPr>
            <w:r w:rsidRPr="00EC1608">
              <w:rPr>
                <w:rFonts w:ascii="Times New Roman" w:hAnsi="Times New Roman" w:cs="Times New Roman"/>
                <w:sz w:val="24"/>
                <w:szCs w:val="24"/>
                <w:lang w:eastAsia="lt-LT"/>
              </w:rPr>
              <w:t>7.4.4. pareiškėjas bandė gauti konfidencialios informacijos arba daryti įtaką Savivaldybės atstovams, projektų paraiškų atrankos ir finansavimo komisijos nariams ar ekspertams paraiškų vertinimo ir atrankos procesų metu.</w:t>
            </w:r>
          </w:p>
          <w:p w14:paraId="51BFE5CE" w14:textId="4062F17F" w:rsidR="005F0A56" w:rsidRPr="00EC1608" w:rsidRDefault="005F0A56" w:rsidP="00455729">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EC1608">
              <w:rPr>
                <w:rFonts w:ascii="Times New Roman" w:hAnsi="Times New Roman" w:cs="Times New Roman"/>
                <w:sz w:val="24"/>
                <w:szCs w:val="24"/>
              </w:rPr>
              <w:t>7.5. Pareiškėjas paraišką gali teikti individualiai arba su</w:t>
            </w:r>
            <w:r w:rsidR="004C03A3" w:rsidRPr="00EC1608">
              <w:rPr>
                <w:rFonts w:ascii="Times New Roman" w:hAnsi="Times New Roman" w:cs="Times New Roman"/>
                <w:sz w:val="24"/>
                <w:szCs w:val="24"/>
              </w:rPr>
              <w:t xml:space="preserve"> </w:t>
            </w:r>
            <w:r w:rsidRPr="00EC1608">
              <w:rPr>
                <w:rFonts w:ascii="Times New Roman" w:hAnsi="Times New Roman" w:cs="Times New Roman"/>
                <w:sz w:val="24"/>
                <w:szCs w:val="24"/>
              </w:rPr>
              <w:t>projekto</w:t>
            </w:r>
            <w:r w:rsidR="006F6021" w:rsidRPr="00EC1608">
              <w:rPr>
                <w:rFonts w:ascii="Times New Roman" w:hAnsi="Times New Roman" w:cs="Times New Roman"/>
                <w:sz w:val="24"/>
                <w:szCs w:val="24"/>
              </w:rPr>
              <w:t xml:space="preserve"> </w:t>
            </w:r>
            <w:r w:rsidRPr="00EC1608">
              <w:rPr>
                <w:rFonts w:ascii="Times New Roman" w:hAnsi="Times New Roman" w:cs="Times New Roman"/>
                <w:sz w:val="24"/>
                <w:szCs w:val="24"/>
              </w:rPr>
              <w:t xml:space="preserve"> </w:t>
            </w:r>
            <w:r w:rsidR="006F6021" w:rsidRPr="00EC1608">
              <w:rPr>
                <w:rFonts w:ascii="Times New Roman" w:hAnsi="Times New Roman" w:cs="Times New Roman"/>
                <w:sz w:val="24"/>
                <w:szCs w:val="24"/>
              </w:rPr>
              <w:t xml:space="preserve"> </w:t>
            </w:r>
            <w:r w:rsidRPr="00EC1608">
              <w:rPr>
                <w:rFonts w:ascii="Times New Roman" w:hAnsi="Times New Roman" w:cs="Times New Roman"/>
                <w:sz w:val="24"/>
                <w:szCs w:val="24"/>
              </w:rPr>
              <w:t>partneriu</w:t>
            </w:r>
            <w:r w:rsidR="006F6021" w:rsidRPr="00EC1608">
              <w:rPr>
                <w:rFonts w:ascii="Times New Roman" w:hAnsi="Times New Roman" w:cs="Times New Roman"/>
                <w:sz w:val="24"/>
                <w:szCs w:val="24"/>
              </w:rPr>
              <w:t> (-iais), kuris </w:t>
            </w:r>
            <w:r w:rsidRPr="00EC1608">
              <w:rPr>
                <w:rFonts w:ascii="Times New Roman" w:hAnsi="Times New Roman" w:cs="Times New Roman"/>
                <w:sz w:val="24"/>
                <w:szCs w:val="24"/>
              </w:rPr>
              <w:t xml:space="preserve">(-ie) turi būti nurodyti paraiškoje. </w:t>
            </w:r>
          </w:p>
          <w:p w14:paraId="49DFFC8E" w14:textId="43773374" w:rsidR="005F0A56" w:rsidRPr="00EC1608" w:rsidRDefault="005F0A56" w:rsidP="00455729">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EC1608">
              <w:rPr>
                <w:rFonts w:ascii="Times New Roman" w:hAnsi="Times New Roman" w:cs="Times New Roman"/>
                <w:sz w:val="24"/>
                <w:szCs w:val="24"/>
              </w:rPr>
              <w:t xml:space="preserve">7.6. </w:t>
            </w:r>
            <w:r w:rsidR="0097560C" w:rsidRPr="00EC1608">
              <w:rPr>
                <w:rFonts w:ascii="Times New Roman" w:hAnsi="Times New Roman" w:cs="Times New Roman"/>
                <w:sz w:val="24"/>
                <w:szCs w:val="24"/>
              </w:rPr>
              <w:t>P</w:t>
            </w:r>
            <w:r w:rsidRPr="00EC1608">
              <w:rPr>
                <w:rFonts w:ascii="Times New Roman" w:hAnsi="Times New Roman" w:cs="Times New Roman"/>
                <w:sz w:val="24"/>
                <w:szCs w:val="24"/>
              </w:rPr>
              <w:t>rojekto partneriu</w:t>
            </w:r>
            <w:r w:rsidR="006F6021" w:rsidRPr="00EC1608">
              <w:rPr>
                <w:rFonts w:ascii="Times New Roman" w:hAnsi="Times New Roman" w:cs="Times New Roman"/>
                <w:sz w:val="24"/>
                <w:szCs w:val="24"/>
              </w:rPr>
              <w:t> </w:t>
            </w:r>
            <w:r w:rsidRPr="00EC1608">
              <w:rPr>
                <w:rFonts w:ascii="Times New Roman" w:hAnsi="Times New Roman" w:cs="Times New Roman"/>
                <w:sz w:val="24"/>
                <w:szCs w:val="24"/>
              </w:rPr>
              <w:t xml:space="preserve">(-iais) laikomi pelno nesiekiantys juridiniai asmenys (nevyriausybinės organizacijos, asociacijos, viešosios įstaigos ir kt.), išskyrus biudžetines įstaigas. </w:t>
            </w:r>
          </w:p>
          <w:p w14:paraId="30E8C2EE" w14:textId="4DB6265A" w:rsidR="005F0A56" w:rsidRPr="00EC1608" w:rsidRDefault="005F0A56" w:rsidP="00455729">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EC1608">
              <w:rPr>
                <w:rFonts w:ascii="Times New Roman" w:hAnsi="Times New Roman" w:cs="Times New Roman"/>
                <w:sz w:val="24"/>
                <w:szCs w:val="24"/>
              </w:rPr>
              <w:t xml:space="preserve">7.7. </w:t>
            </w:r>
            <w:r w:rsidR="004A407A" w:rsidRPr="00EC1608">
              <w:rPr>
                <w:rFonts w:ascii="Times New Roman" w:hAnsi="Times New Roman" w:cs="Times New Roman"/>
                <w:sz w:val="24"/>
                <w:szCs w:val="24"/>
              </w:rPr>
              <w:t xml:space="preserve">Jeigu paraiška teikiama kartu su projekto partneriu (-iais), pareiškėjas, </w:t>
            </w:r>
            <w:r w:rsidR="004A407A" w:rsidRPr="00EC1608">
              <w:rPr>
                <w:rFonts w:ascii="Times New Roman" w:eastAsia="Calibri" w:hAnsi="Times New Roman" w:cs="Times New Roman"/>
                <w:sz w:val="24"/>
                <w:szCs w:val="24"/>
              </w:rPr>
              <w:t>prieš pasirašydamas Savivaldybės biudžeto lėšų naudojimo sutartį, turi sudaryti jungtinės veiklos (partnerystės) sutartį su projekto partneriu (-iais).</w:t>
            </w:r>
          </w:p>
          <w:p w14:paraId="6C8AFB27" w14:textId="5BA62399" w:rsidR="005F0A56" w:rsidRPr="00EC1608" w:rsidRDefault="005F0A56" w:rsidP="00455729">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EC1608">
              <w:rPr>
                <w:rFonts w:ascii="Times New Roman" w:hAnsi="Times New Roman" w:cs="Times New Roman"/>
                <w:sz w:val="24"/>
                <w:szCs w:val="24"/>
              </w:rPr>
              <w:t xml:space="preserve">7.8. </w:t>
            </w:r>
            <w:r w:rsidR="0097560C" w:rsidRPr="00EC1608">
              <w:rPr>
                <w:rFonts w:ascii="Times New Roman" w:hAnsi="Times New Roman" w:cs="Times New Roman"/>
                <w:sz w:val="24"/>
                <w:szCs w:val="24"/>
              </w:rPr>
              <w:t>P</w:t>
            </w:r>
            <w:r w:rsidRPr="00EC1608">
              <w:rPr>
                <w:rFonts w:ascii="Times New Roman" w:hAnsi="Times New Roman" w:cs="Times New Roman"/>
                <w:sz w:val="24"/>
                <w:szCs w:val="24"/>
              </w:rPr>
              <w:t>rojekto partnerių skaičius nėra ribojamas, tačiau pareiškėjas, kviesdamas projekto partnerius veikti kartu, privalo įvertinti projekto partnerio būtinumą ir su tuo susijusius valdymo sunkumus.</w:t>
            </w:r>
          </w:p>
          <w:p w14:paraId="2AD1E714" w14:textId="10F58E11" w:rsidR="005F0A56" w:rsidRPr="00EC1608" w:rsidRDefault="005F0A56" w:rsidP="00455729">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EC1608">
              <w:rPr>
                <w:rFonts w:ascii="Times New Roman" w:hAnsi="Times New Roman" w:cs="Times New Roman"/>
                <w:sz w:val="24"/>
                <w:szCs w:val="24"/>
              </w:rPr>
              <w:t>7.9. Ir pareiškėjo, ir projekto partnerio</w:t>
            </w:r>
            <w:r w:rsidR="0097560C" w:rsidRPr="00EC1608">
              <w:rPr>
                <w:rFonts w:ascii="Times New Roman" w:hAnsi="Times New Roman" w:cs="Times New Roman"/>
                <w:sz w:val="24"/>
                <w:szCs w:val="24"/>
              </w:rPr>
              <w:t> </w:t>
            </w:r>
            <w:r w:rsidRPr="00EC1608">
              <w:rPr>
                <w:rFonts w:ascii="Times New Roman" w:hAnsi="Times New Roman" w:cs="Times New Roman"/>
                <w:sz w:val="24"/>
                <w:szCs w:val="24"/>
              </w:rPr>
              <w:t>(-ių) patiriamoms projekto įgyvendinimo išlaidoms taikomi tokie patys tinkamumo finansuoti reikalavimai.</w:t>
            </w:r>
          </w:p>
          <w:p w14:paraId="2B785782" w14:textId="39CE0ED6" w:rsidR="00817124" w:rsidRPr="00EC1608" w:rsidRDefault="005F0A56" w:rsidP="0097560C">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EC1608">
              <w:rPr>
                <w:rFonts w:ascii="Times New Roman" w:hAnsi="Times New Roman" w:cs="Times New Roman"/>
                <w:sz w:val="24"/>
                <w:szCs w:val="24"/>
              </w:rPr>
              <w:t>7.10. Už projekto įgyvendinimą atsakingas pareiškėjas.</w:t>
            </w:r>
          </w:p>
        </w:tc>
      </w:tr>
      <w:tr w:rsidR="00EC1608" w:rsidRPr="00EC1608" w14:paraId="5E85F677" w14:textId="77777777" w:rsidTr="00455729">
        <w:tc>
          <w:tcPr>
            <w:tcW w:w="570" w:type="dxa"/>
          </w:tcPr>
          <w:p w14:paraId="20C28049"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lastRenderedPageBreak/>
              <w:t>8.</w:t>
            </w:r>
          </w:p>
        </w:tc>
        <w:tc>
          <w:tcPr>
            <w:tcW w:w="1536" w:type="dxa"/>
          </w:tcPr>
          <w:p w14:paraId="60C045DC" w14:textId="77777777" w:rsidR="00817124" w:rsidRPr="00EC1608" w:rsidRDefault="00817124" w:rsidP="00455729">
            <w:pPr>
              <w:spacing w:line="276" w:lineRule="auto"/>
              <w:contextualSpacing/>
              <w:rPr>
                <w:rFonts w:ascii="Times New Roman" w:eastAsia="Calibri" w:hAnsi="Times New Roman" w:cs="Times New Roman"/>
                <w:b/>
                <w:sz w:val="24"/>
                <w:szCs w:val="24"/>
              </w:rPr>
            </w:pPr>
            <w:r w:rsidRPr="00EC1608">
              <w:rPr>
                <w:rFonts w:ascii="Times New Roman" w:hAnsi="Times New Roman" w:cs="Times New Roman"/>
                <w:sz w:val="24"/>
                <w:szCs w:val="24"/>
              </w:rPr>
              <w:t>Paraiškos rengimo ir pateikimo tvarka ir terminai</w:t>
            </w:r>
          </w:p>
        </w:tc>
        <w:tc>
          <w:tcPr>
            <w:tcW w:w="7528" w:type="dxa"/>
            <w:tcBorders>
              <w:bottom w:val="single" w:sz="4" w:space="0" w:color="auto"/>
            </w:tcBorders>
          </w:tcPr>
          <w:p w14:paraId="4B4504DA" w14:textId="77777777" w:rsidR="00817124" w:rsidRPr="00EC1608" w:rsidRDefault="00817124"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8.1. Siekdamas gauti finansavimą, pareiškėjas turi užpildyti ir pateikti šiuos dokumentus:</w:t>
            </w:r>
          </w:p>
          <w:p w14:paraId="31D809AB" w14:textId="0F5ED7C7" w:rsidR="00817124" w:rsidRPr="00EC1608" w:rsidRDefault="00817124" w:rsidP="00455729">
            <w:pPr>
              <w:spacing w:line="276" w:lineRule="auto"/>
              <w:jc w:val="both"/>
              <w:rPr>
                <w:rFonts w:ascii="Times New Roman" w:eastAsia="Calibri" w:hAnsi="Times New Roman" w:cs="Times New Roman"/>
                <w:sz w:val="24"/>
                <w:szCs w:val="24"/>
              </w:rPr>
            </w:pPr>
            <w:r w:rsidRPr="00EC1608">
              <w:rPr>
                <w:rFonts w:ascii="Times New Roman" w:hAnsi="Times New Roman" w:cs="Times New Roman"/>
                <w:sz w:val="24"/>
                <w:szCs w:val="24"/>
              </w:rPr>
              <w:t xml:space="preserve">8.1.1. programos „Iniciatyvos Kaunui“ projekto finansavimo paraišką, parengtą pagal Kauno miesto savivaldybės administracijos direktoriaus </w:t>
            </w:r>
            <w:r w:rsidR="008A1A4B" w:rsidRPr="00EC1608">
              <w:rPr>
                <w:rFonts w:ascii="Times New Roman" w:hAnsi="Times New Roman" w:cs="Times New Roman"/>
                <w:sz w:val="24"/>
                <w:szCs w:val="24"/>
              </w:rPr>
              <w:t>2019</w:t>
            </w:r>
            <w:r w:rsidR="0097560C" w:rsidRPr="00EC1608">
              <w:rPr>
                <w:rFonts w:ascii="Times New Roman" w:hAnsi="Times New Roman" w:cs="Times New Roman"/>
                <w:sz w:val="24"/>
                <w:szCs w:val="24"/>
              </w:rPr>
              <w:t> </w:t>
            </w:r>
            <w:r w:rsidR="008A1A4B" w:rsidRPr="00EC1608">
              <w:rPr>
                <w:rFonts w:ascii="Times New Roman" w:hAnsi="Times New Roman" w:cs="Times New Roman"/>
                <w:sz w:val="24"/>
                <w:szCs w:val="24"/>
              </w:rPr>
              <w:t xml:space="preserve">m. lapkričio 19 d. įsakymu Nr. A-3742 </w:t>
            </w:r>
            <w:r w:rsidRPr="00EC1608">
              <w:rPr>
                <w:rFonts w:ascii="Times New Roman" w:hAnsi="Times New Roman" w:cs="Times New Roman"/>
                <w:sz w:val="24"/>
                <w:szCs w:val="24"/>
              </w:rPr>
              <w:t>„</w:t>
            </w:r>
            <w:r w:rsidRPr="00EC1608">
              <w:rPr>
                <w:rFonts w:ascii="Times New Roman" w:eastAsia="Times New Roman" w:hAnsi="Times New Roman" w:cs="Times New Roman"/>
                <w:sz w:val="24"/>
                <w:szCs w:val="24"/>
                <w:lang w:bidi="he-IL"/>
              </w:rPr>
              <w:t xml:space="preserve">Dėl Kauno miesto savivaldybės projektų atrankos ir finansavimo </w:t>
            </w:r>
            <w:r w:rsidRPr="00EC1608">
              <w:rPr>
                <w:rFonts w:ascii="Times New Roman" w:eastAsia="Times New Roman" w:hAnsi="Times New Roman" w:cs="Times New Roman"/>
                <w:noProof/>
                <w:sz w:val="24"/>
                <w:szCs w:val="24"/>
                <w:lang w:bidi="he-IL"/>
              </w:rPr>
              <w:t>programos „Iniciatyvos Kaunui“ projekto finansavimo paraiškos formos, projekto administracinės atitikties ir tinkamumo vertinimo lapo formos ir naudingumo vertinimo lapo formos patvirtinimo“</w:t>
            </w:r>
            <w:r w:rsidRPr="00EC1608">
              <w:rPr>
                <w:rFonts w:ascii="Times New Roman" w:hAnsi="Times New Roman" w:cs="Times New Roman"/>
                <w:sz w:val="24"/>
                <w:szCs w:val="24"/>
              </w:rPr>
              <w:t xml:space="preserve"> patvirtintą formą. Pareiškėjas turi užpildyti kiekvieną paraiškos</w:t>
            </w:r>
            <w:r w:rsidR="009752BA" w:rsidRPr="00EC1608">
              <w:rPr>
                <w:rFonts w:ascii="Times New Roman" w:hAnsi="Times New Roman" w:cs="Times New Roman"/>
                <w:sz w:val="24"/>
                <w:szCs w:val="24"/>
              </w:rPr>
              <w:t xml:space="preserve"> dalį. </w:t>
            </w:r>
            <w:r w:rsidR="00D23F99" w:rsidRPr="00EC1608">
              <w:rPr>
                <w:rFonts w:ascii="Times New Roman" w:eastAsia="Calibri" w:hAnsi="Times New Roman" w:cs="Times New Roman"/>
                <w:sz w:val="24"/>
                <w:szCs w:val="24"/>
              </w:rPr>
              <w:t>Pareiškėjo deklaracija</w:t>
            </w:r>
            <w:r w:rsidR="0097560C" w:rsidRPr="00EC1608">
              <w:rPr>
                <w:rFonts w:ascii="Times New Roman" w:eastAsia="Calibri" w:hAnsi="Times New Roman" w:cs="Times New Roman"/>
                <w:sz w:val="24"/>
                <w:szCs w:val="24"/>
              </w:rPr>
              <w:t xml:space="preserve"> (paraiškos priedas)</w:t>
            </w:r>
            <w:r w:rsidRPr="00EC1608">
              <w:rPr>
                <w:rFonts w:ascii="Times New Roman" w:eastAsia="Calibri" w:hAnsi="Times New Roman" w:cs="Times New Roman"/>
                <w:sz w:val="24"/>
                <w:szCs w:val="24"/>
              </w:rPr>
              <w:t xml:space="preserve"> turi būti pasirašyta pareiškėjo vadovo ar asmens</w:t>
            </w:r>
            <w:r w:rsidR="00DE187F" w:rsidRPr="00EC1608">
              <w:rPr>
                <w:rFonts w:ascii="Times New Roman" w:eastAsia="Calibri" w:hAnsi="Times New Roman" w:cs="Times New Roman"/>
                <w:sz w:val="24"/>
                <w:szCs w:val="24"/>
              </w:rPr>
              <w:t>, turinčio teisę veikti pareiškėjo vardu</w:t>
            </w:r>
            <w:r w:rsidRPr="00EC1608">
              <w:rPr>
                <w:rFonts w:ascii="Times New Roman" w:eastAsia="Calibri" w:hAnsi="Times New Roman" w:cs="Times New Roman"/>
                <w:sz w:val="24"/>
                <w:szCs w:val="24"/>
              </w:rPr>
              <w:t>. Jei projektą numatoma įgyvendinti su partneriu</w:t>
            </w:r>
            <w:r w:rsidR="0097560C" w:rsidRPr="00EC1608">
              <w:rPr>
                <w:rFonts w:ascii="Times New Roman" w:eastAsia="Calibri" w:hAnsi="Times New Roman" w:cs="Times New Roman"/>
                <w:sz w:val="24"/>
                <w:szCs w:val="24"/>
              </w:rPr>
              <w:t> </w:t>
            </w:r>
            <w:r w:rsidRPr="00EC1608">
              <w:rPr>
                <w:rFonts w:ascii="Times New Roman" w:eastAsia="Calibri" w:hAnsi="Times New Roman" w:cs="Times New Roman"/>
                <w:sz w:val="24"/>
                <w:szCs w:val="24"/>
              </w:rPr>
              <w:t xml:space="preserve">(-iais), turi būti užpildyta ir pasirašyta partnerystės deklaracija (paraiškos priedas). Pareiškėjas atsako už paraiškoje nurodytų duomenų teisingumą; </w:t>
            </w:r>
          </w:p>
          <w:p w14:paraId="47F7C33B" w14:textId="77777777" w:rsidR="00817124" w:rsidRPr="00EC1608" w:rsidRDefault="00817124" w:rsidP="00455729">
            <w:pPr>
              <w:spacing w:line="276" w:lineRule="auto"/>
              <w:jc w:val="both"/>
              <w:rPr>
                <w:rFonts w:ascii="Times New Roman" w:eastAsia="Calibri" w:hAnsi="Times New Roman" w:cs="Times New Roman"/>
                <w:sz w:val="24"/>
                <w:szCs w:val="24"/>
              </w:rPr>
            </w:pPr>
            <w:r w:rsidRPr="00EC1608">
              <w:rPr>
                <w:rFonts w:ascii="Times New Roman" w:eastAsia="Calibri" w:hAnsi="Times New Roman" w:cs="Times New Roman"/>
                <w:sz w:val="24"/>
                <w:szCs w:val="24"/>
              </w:rPr>
              <w:t>8.1.2. kitus dokumentus:</w:t>
            </w:r>
          </w:p>
          <w:p w14:paraId="07098DAC" w14:textId="647F44B2" w:rsidR="00817124" w:rsidRPr="00EC1608" w:rsidRDefault="00817124" w:rsidP="00455729">
            <w:pPr>
              <w:spacing w:line="276" w:lineRule="auto"/>
              <w:jc w:val="both"/>
              <w:rPr>
                <w:rFonts w:ascii="Times New Roman" w:hAnsi="Times New Roman" w:cs="Times New Roman"/>
                <w:sz w:val="24"/>
                <w:szCs w:val="24"/>
              </w:rPr>
            </w:pPr>
            <w:r w:rsidRPr="00EC1608">
              <w:rPr>
                <w:rFonts w:ascii="Times New Roman" w:eastAsia="Calibri" w:hAnsi="Times New Roman" w:cs="Times New Roman"/>
                <w:sz w:val="24"/>
                <w:szCs w:val="24"/>
              </w:rPr>
              <w:t>8.</w:t>
            </w:r>
            <w:r w:rsidRPr="00EC1608">
              <w:rPr>
                <w:rFonts w:ascii="Times New Roman" w:hAnsi="Times New Roman" w:cs="Times New Roman"/>
                <w:sz w:val="24"/>
                <w:szCs w:val="24"/>
              </w:rPr>
              <w:t xml:space="preserve">1.2.1. </w:t>
            </w:r>
            <w:r w:rsidR="00BD11EF" w:rsidRPr="00EC1608">
              <w:rPr>
                <w:rFonts w:ascii="Times New Roman" w:hAnsi="Times New Roman" w:cs="Times New Roman"/>
                <w:sz w:val="24"/>
                <w:szCs w:val="24"/>
              </w:rPr>
              <w:t>g</w:t>
            </w:r>
            <w:r w:rsidRPr="00EC1608">
              <w:rPr>
                <w:rFonts w:ascii="Times New Roman" w:hAnsi="Times New Roman" w:cs="Times New Roman"/>
                <w:sz w:val="24"/>
                <w:szCs w:val="24"/>
              </w:rPr>
              <w:t>aliojančių įstatų</w:t>
            </w:r>
            <w:r w:rsidR="00BD11EF" w:rsidRPr="00EC1608">
              <w:rPr>
                <w:rFonts w:ascii="Times New Roman" w:hAnsi="Times New Roman" w:cs="Times New Roman"/>
                <w:sz w:val="24"/>
                <w:szCs w:val="24"/>
              </w:rPr>
              <w:t xml:space="preserve">, registruotų </w:t>
            </w:r>
            <w:r w:rsidR="00BD11EF" w:rsidRPr="00EC1608">
              <w:rPr>
                <w:rFonts w:ascii="Times New Roman" w:eastAsia="Calibri" w:hAnsi="Times New Roman" w:cs="Times New Roman"/>
                <w:sz w:val="24"/>
                <w:szCs w:val="24"/>
              </w:rPr>
              <w:t xml:space="preserve">Lietuvos Respublikos </w:t>
            </w:r>
            <w:r w:rsidR="00BD11EF" w:rsidRPr="00EC1608">
              <w:rPr>
                <w:rFonts w:ascii="Times New Roman" w:hAnsi="Times New Roman" w:cs="Times New Roman"/>
                <w:sz w:val="24"/>
                <w:szCs w:val="24"/>
              </w:rPr>
              <w:t>j</w:t>
            </w:r>
            <w:r w:rsidR="00460F7D" w:rsidRPr="00EC1608">
              <w:rPr>
                <w:rFonts w:ascii="Times New Roman" w:hAnsi="Times New Roman" w:cs="Times New Roman"/>
                <w:sz w:val="24"/>
                <w:szCs w:val="24"/>
              </w:rPr>
              <w:t xml:space="preserve">uridinių asmenų registre, kopiją ir </w:t>
            </w:r>
            <w:r w:rsidR="00460F7D" w:rsidRPr="00EC1608">
              <w:rPr>
                <w:rFonts w:ascii="Times New Roman" w:eastAsia="Calibri" w:hAnsi="Times New Roman" w:cs="Times New Roman"/>
                <w:sz w:val="24"/>
                <w:szCs w:val="24"/>
              </w:rPr>
              <w:t xml:space="preserve">Lietuvos Respublikos </w:t>
            </w:r>
            <w:r w:rsidR="00460F7D" w:rsidRPr="00EC1608">
              <w:rPr>
                <w:rFonts w:ascii="Times New Roman" w:hAnsi="Times New Roman" w:cs="Times New Roman"/>
                <w:sz w:val="24"/>
                <w:szCs w:val="24"/>
              </w:rPr>
              <w:t>juridinių asmenų re</w:t>
            </w:r>
            <w:r w:rsidR="00BD11EF" w:rsidRPr="00EC1608">
              <w:rPr>
                <w:rFonts w:ascii="Times New Roman" w:hAnsi="Times New Roman" w:cs="Times New Roman"/>
                <w:sz w:val="24"/>
                <w:szCs w:val="24"/>
              </w:rPr>
              <w:t xml:space="preserve">gistro pagrindinių duomenų </w:t>
            </w:r>
            <w:r w:rsidR="00573CA8" w:rsidRPr="00EC1608">
              <w:rPr>
                <w:rFonts w:ascii="Times New Roman" w:hAnsi="Times New Roman" w:cs="Times New Roman"/>
                <w:sz w:val="24"/>
                <w:szCs w:val="24"/>
              </w:rPr>
              <w:t>išrašo kopiją</w:t>
            </w:r>
            <w:r w:rsidRPr="00EC1608">
              <w:rPr>
                <w:rFonts w:ascii="Times New Roman" w:hAnsi="Times New Roman" w:cs="Times New Roman"/>
                <w:sz w:val="24"/>
                <w:szCs w:val="24"/>
              </w:rPr>
              <w:t xml:space="preserve"> </w:t>
            </w:r>
            <w:r w:rsidR="00460F7D" w:rsidRPr="00EC1608">
              <w:rPr>
                <w:rFonts w:ascii="Times New Roman" w:hAnsi="Times New Roman" w:cs="Times New Roman"/>
                <w:sz w:val="24"/>
                <w:szCs w:val="24"/>
              </w:rPr>
              <w:t>arba</w:t>
            </w:r>
            <w:r w:rsidR="00206532" w:rsidRPr="00EC1608">
              <w:rPr>
                <w:rFonts w:ascii="Times New Roman" w:hAnsi="Times New Roman" w:cs="Times New Roman"/>
                <w:sz w:val="24"/>
                <w:szCs w:val="24"/>
              </w:rPr>
              <w:t xml:space="preserve"> </w:t>
            </w:r>
            <w:r w:rsidRPr="00EC1608">
              <w:rPr>
                <w:rFonts w:ascii="Times New Roman" w:eastAsia="Calibri" w:hAnsi="Times New Roman" w:cs="Times New Roman"/>
                <w:sz w:val="24"/>
                <w:szCs w:val="24"/>
              </w:rPr>
              <w:t xml:space="preserve">Lietuvos Respublikos </w:t>
            </w:r>
            <w:r w:rsidRPr="00EC1608">
              <w:rPr>
                <w:rFonts w:ascii="Times New Roman" w:hAnsi="Times New Roman" w:cs="Times New Roman"/>
                <w:sz w:val="24"/>
                <w:szCs w:val="24"/>
              </w:rPr>
              <w:t>juridinių asmenų re</w:t>
            </w:r>
            <w:r w:rsidR="00460F7D" w:rsidRPr="00EC1608">
              <w:rPr>
                <w:rFonts w:ascii="Times New Roman" w:hAnsi="Times New Roman" w:cs="Times New Roman"/>
                <w:sz w:val="24"/>
                <w:szCs w:val="24"/>
              </w:rPr>
              <w:t xml:space="preserve">gistro </w:t>
            </w:r>
            <w:r w:rsidR="00573CA8" w:rsidRPr="00EC1608">
              <w:rPr>
                <w:rFonts w:ascii="Times New Roman" w:hAnsi="Times New Roman" w:cs="Times New Roman"/>
                <w:sz w:val="24"/>
                <w:szCs w:val="24"/>
              </w:rPr>
              <w:t>išplėstinio išrašo kopiją</w:t>
            </w:r>
            <w:r w:rsidRPr="00EC1608">
              <w:rPr>
                <w:rFonts w:ascii="Times New Roman" w:hAnsi="Times New Roman" w:cs="Times New Roman"/>
                <w:sz w:val="24"/>
                <w:szCs w:val="24"/>
              </w:rPr>
              <w:t>. Pareiškėjas atsako už šiuose dokumentuose pateiktos informacijos teisingumą;</w:t>
            </w:r>
          </w:p>
          <w:p w14:paraId="3C37C8AB" w14:textId="7068BBB2" w:rsidR="00DE3387" w:rsidRPr="00EC1608" w:rsidRDefault="00DE3387"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lastRenderedPageBreak/>
              <w:t xml:space="preserve">8.1.2.2. </w:t>
            </w:r>
            <w:r w:rsidR="0066701D" w:rsidRPr="00EC1608">
              <w:rPr>
                <w:rFonts w:ascii="Times New Roman" w:hAnsi="Times New Roman" w:cs="Times New Roman"/>
                <w:sz w:val="24"/>
                <w:szCs w:val="24"/>
              </w:rPr>
              <w:t>dokumentą, patvirtinantį asmens teisę veikti pareiškėjo vardu, jei pareiškėjui atstovauja ne jo vadovas</w:t>
            </w:r>
            <w:r w:rsidR="0030298B" w:rsidRPr="00EC1608">
              <w:rPr>
                <w:rFonts w:ascii="Times New Roman" w:hAnsi="Times New Roman" w:cs="Times New Roman"/>
                <w:sz w:val="24"/>
                <w:szCs w:val="24"/>
              </w:rPr>
              <w:t>;</w:t>
            </w:r>
          </w:p>
          <w:p w14:paraId="148CADCB" w14:textId="6485F1D7" w:rsidR="00817124" w:rsidRPr="00EC1608" w:rsidRDefault="00DE3387" w:rsidP="00455729">
            <w:pPr>
              <w:tabs>
                <w:tab w:val="num" w:pos="0"/>
              </w:tabs>
              <w:spacing w:line="276" w:lineRule="auto"/>
              <w:jc w:val="both"/>
              <w:rPr>
                <w:rFonts w:ascii="Times New Roman" w:eastAsia="Calibri" w:hAnsi="Times New Roman" w:cs="Times New Roman"/>
                <w:sz w:val="24"/>
                <w:szCs w:val="24"/>
              </w:rPr>
            </w:pPr>
            <w:r w:rsidRPr="00EC1608">
              <w:rPr>
                <w:rFonts w:ascii="Times New Roman" w:hAnsi="Times New Roman" w:cs="Times New Roman"/>
                <w:sz w:val="24"/>
                <w:szCs w:val="24"/>
              </w:rPr>
              <w:t>8.1.2.3</w:t>
            </w:r>
            <w:r w:rsidR="00817124" w:rsidRPr="00EC1608">
              <w:rPr>
                <w:rFonts w:ascii="Times New Roman" w:hAnsi="Times New Roman" w:cs="Times New Roman"/>
                <w:sz w:val="24"/>
                <w:szCs w:val="24"/>
              </w:rPr>
              <w:t xml:space="preserve">. </w:t>
            </w:r>
            <w:r w:rsidR="00817124" w:rsidRPr="00EC1608">
              <w:rPr>
                <w:rFonts w:ascii="Times New Roman" w:eastAsia="Calibri" w:hAnsi="Times New Roman" w:cs="Times New Roman"/>
                <w:sz w:val="24"/>
                <w:szCs w:val="24"/>
              </w:rPr>
              <w:t>pareiškėjo ir kitų finansavimo šaltinių įnašą pagrindžiančius dokumentus;</w:t>
            </w:r>
          </w:p>
          <w:p w14:paraId="73F401F6" w14:textId="33F4B4F0" w:rsidR="00817124" w:rsidRPr="00EC1608" w:rsidRDefault="00DE3387" w:rsidP="00455729">
            <w:pPr>
              <w:tabs>
                <w:tab w:val="num" w:pos="0"/>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8.1.2.4</w:t>
            </w:r>
            <w:r w:rsidR="00817124" w:rsidRPr="00EC1608">
              <w:rPr>
                <w:rFonts w:ascii="Times New Roman" w:hAnsi="Times New Roman" w:cs="Times New Roman"/>
                <w:sz w:val="24"/>
                <w:szCs w:val="24"/>
              </w:rPr>
              <w:t>. kitą informaciją, pagrindžiančią finansavimo reikalingumą ar papildančią projekto aprašymą.</w:t>
            </w:r>
          </w:p>
          <w:p w14:paraId="0E974326" w14:textId="764F2E49" w:rsidR="00C02FEB" w:rsidRPr="00EC1608" w:rsidRDefault="00C02FEB" w:rsidP="00455729">
            <w:pPr>
              <w:spacing w:line="276" w:lineRule="auto"/>
              <w:jc w:val="both"/>
              <w:rPr>
                <w:rStyle w:val="Hipersaitas"/>
                <w:rFonts w:ascii="Times New Roman" w:hAnsi="Times New Roman" w:cs="Times New Roman"/>
                <w:color w:val="auto"/>
                <w:sz w:val="24"/>
                <w:szCs w:val="24"/>
              </w:rPr>
            </w:pPr>
            <w:r w:rsidRPr="00EC1608">
              <w:rPr>
                <w:rFonts w:ascii="Times New Roman" w:hAnsi="Times New Roman" w:cs="Times New Roman"/>
                <w:sz w:val="24"/>
                <w:szCs w:val="24"/>
              </w:rPr>
              <w:t xml:space="preserve">8.2. Paraiška </w:t>
            </w:r>
            <w:r w:rsidR="0097560C" w:rsidRPr="00EC1608">
              <w:rPr>
                <w:rStyle w:val="Hipersaitas"/>
                <w:rFonts w:ascii="Times New Roman" w:hAnsi="Times New Roman" w:cs="Times New Roman"/>
                <w:color w:val="auto"/>
                <w:sz w:val="24"/>
                <w:szCs w:val="24"/>
                <w:u w:val="none"/>
              </w:rPr>
              <w:t>kartu su 8.1 papunktyje</w:t>
            </w:r>
            <w:r w:rsidRPr="00EC1608">
              <w:rPr>
                <w:rStyle w:val="Hipersaitas"/>
                <w:rFonts w:ascii="Times New Roman" w:hAnsi="Times New Roman" w:cs="Times New Roman"/>
                <w:color w:val="auto"/>
                <w:sz w:val="24"/>
                <w:szCs w:val="24"/>
                <w:u w:val="none"/>
              </w:rPr>
              <w:t xml:space="preserve"> nurodytais dokumentais iki kvietimo teikti paraiškas skelbime nu</w:t>
            </w:r>
            <w:r w:rsidR="0097560C" w:rsidRPr="00EC1608">
              <w:rPr>
                <w:rStyle w:val="Hipersaitas"/>
                <w:rFonts w:ascii="Times New Roman" w:hAnsi="Times New Roman" w:cs="Times New Roman"/>
                <w:color w:val="auto"/>
                <w:sz w:val="24"/>
                <w:szCs w:val="24"/>
                <w:u w:val="none"/>
              </w:rPr>
              <w:t>rodyto</w:t>
            </w:r>
            <w:r w:rsidRPr="00EC1608">
              <w:rPr>
                <w:rStyle w:val="Hipersaitas"/>
                <w:rFonts w:ascii="Times New Roman" w:hAnsi="Times New Roman" w:cs="Times New Roman"/>
                <w:color w:val="auto"/>
                <w:sz w:val="24"/>
                <w:szCs w:val="24"/>
                <w:u w:val="none"/>
              </w:rPr>
              <w:t xml:space="preserve"> termino pabaigos</w:t>
            </w:r>
            <w:r w:rsidR="0097560C" w:rsidRPr="00EC1608">
              <w:rPr>
                <w:rFonts w:ascii="Times New Roman" w:hAnsi="Times New Roman" w:cs="Times New Roman"/>
                <w:sz w:val="24"/>
                <w:szCs w:val="24"/>
              </w:rPr>
              <w:t xml:space="preserve"> (8.5</w:t>
            </w:r>
            <w:r w:rsidR="009B40AF" w:rsidRPr="00EC1608">
              <w:rPr>
                <w:rFonts w:ascii="Times New Roman" w:hAnsi="Times New Roman" w:cs="Times New Roman"/>
                <w:sz w:val="24"/>
                <w:szCs w:val="24"/>
              </w:rPr>
              <w:t xml:space="preserve"> papunktis) </w:t>
            </w:r>
            <w:r w:rsidR="0097560C" w:rsidRPr="00EC1608">
              <w:rPr>
                <w:rFonts w:ascii="Times New Roman" w:hAnsi="Times New Roman" w:cs="Times New Roman"/>
                <w:sz w:val="24"/>
                <w:szCs w:val="24"/>
              </w:rPr>
              <w:t xml:space="preserve">      </w:t>
            </w:r>
            <w:r w:rsidRPr="00EC1608">
              <w:rPr>
                <w:rFonts w:ascii="Times New Roman" w:hAnsi="Times New Roman" w:cs="Times New Roman"/>
                <w:sz w:val="24"/>
                <w:szCs w:val="24"/>
              </w:rPr>
              <w:t xml:space="preserve">teikiama elektroniniu būdu, naudojantis </w:t>
            </w:r>
            <w:r w:rsidR="0097560C" w:rsidRPr="00EC1608">
              <w:rPr>
                <w:rFonts w:ascii="Times New Roman" w:hAnsi="Times New Roman" w:cs="Times New Roman"/>
                <w:sz w:val="24"/>
                <w:szCs w:val="24"/>
              </w:rPr>
              <w:t xml:space="preserve">Kauno miesto savivaldybės projektų atrankos ir finansavimo programos „Iniciatyvos Kaunui“ paraiškų informacine sistema </w:t>
            </w:r>
            <w:r w:rsidRPr="00EC1608">
              <w:rPr>
                <w:rFonts w:ascii="Times New Roman" w:hAnsi="Times New Roman" w:cs="Times New Roman"/>
                <w:sz w:val="24"/>
                <w:szCs w:val="24"/>
              </w:rPr>
              <w:t xml:space="preserve">(toliau – </w:t>
            </w:r>
            <w:r w:rsidR="00F643DB" w:rsidRPr="00EC1608">
              <w:rPr>
                <w:rFonts w:ascii="Times New Roman" w:hAnsi="Times New Roman" w:cs="Times New Roman"/>
                <w:sz w:val="24"/>
                <w:szCs w:val="24"/>
              </w:rPr>
              <w:t>informacinė</w:t>
            </w:r>
            <w:r w:rsidRPr="00EC1608">
              <w:rPr>
                <w:rFonts w:ascii="Times New Roman" w:hAnsi="Times New Roman" w:cs="Times New Roman"/>
                <w:sz w:val="24"/>
                <w:szCs w:val="24"/>
              </w:rPr>
              <w:t xml:space="preserve"> sistema) adresu </w:t>
            </w:r>
            <w:hyperlink r:id="rId8" w:history="1">
              <w:r w:rsidRPr="00EC1608">
                <w:rPr>
                  <w:rStyle w:val="Hipersaitas"/>
                  <w:rFonts w:ascii="Times New Roman" w:hAnsi="Times New Roman" w:cs="Times New Roman"/>
                  <w:color w:val="auto"/>
                  <w:sz w:val="24"/>
                  <w:szCs w:val="24"/>
                </w:rPr>
                <w:t>https://paraiskos.kaunas.lt/vykstantys-konkursai</w:t>
              </w:r>
            </w:hyperlink>
            <w:r w:rsidRPr="00EC1608">
              <w:rPr>
                <w:rStyle w:val="Hipersaitas"/>
                <w:rFonts w:ascii="Times New Roman" w:hAnsi="Times New Roman" w:cs="Times New Roman"/>
                <w:color w:val="auto"/>
                <w:sz w:val="24"/>
                <w:szCs w:val="24"/>
              </w:rPr>
              <w:t>.</w:t>
            </w:r>
          </w:p>
          <w:p w14:paraId="6332B501" w14:textId="29A046D0" w:rsidR="00483B73" w:rsidRPr="00EC1608" w:rsidRDefault="00C02FEB" w:rsidP="00455729">
            <w:pPr>
              <w:spacing w:line="276" w:lineRule="auto"/>
              <w:jc w:val="both"/>
              <w:rPr>
                <w:rStyle w:val="Hipersaitas"/>
                <w:rFonts w:ascii="Times New Roman" w:hAnsi="Times New Roman" w:cs="Times New Roman"/>
                <w:color w:val="auto"/>
                <w:sz w:val="24"/>
                <w:szCs w:val="24"/>
                <w:u w:val="none"/>
              </w:rPr>
            </w:pPr>
            <w:r w:rsidRPr="00EC1608">
              <w:rPr>
                <w:rStyle w:val="Hipersaitas"/>
                <w:rFonts w:ascii="Times New Roman" w:hAnsi="Times New Roman" w:cs="Times New Roman"/>
                <w:color w:val="auto"/>
                <w:sz w:val="24"/>
                <w:szCs w:val="24"/>
                <w:u w:val="none"/>
              </w:rPr>
              <w:t xml:space="preserve">8.3. Jei 8.2 papunktyje nustatytu būdu pateikti paraiškos negalima dėl </w:t>
            </w:r>
            <w:r w:rsidR="00F643DB" w:rsidRPr="00EC1608">
              <w:rPr>
                <w:rStyle w:val="Hipersaitas"/>
                <w:rFonts w:ascii="Times New Roman" w:hAnsi="Times New Roman" w:cs="Times New Roman"/>
                <w:color w:val="auto"/>
                <w:sz w:val="24"/>
                <w:szCs w:val="24"/>
                <w:u w:val="none"/>
              </w:rPr>
              <w:t>informacinės</w:t>
            </w:r>
            <w:r w:rsidRPr="00EC1608">
              <w:rPr>
                <w:rStyle w:val="Hipersaitas"/>
                <w:rFonts w:ascii="Times New Roman" w:hAnsi="Times New Roman" w:cs="Times New Roman"/>
                <w:color w:val="auto"/>
                <w:sz w:val="24"/>
                <w:szCs w:val="24"/>
                <w:u w:val="none"/>
              </w:rPr>
              <w:t xml:space="preserve"> sistemos sutrikimo (laikino funkcinių galimybių neužtikrinimo)</w:t>
            </w:r>
            <w:r w:rsidR="00D11CA4" w:rsidRPr="00EC1608">
              <w:rPr>
                <w:rStyle w:val="Hipersaitas"/>
                <w:rFonts w:ascii="Times New Roman" w:hAnsi="Times New Roman" w:cs="Times New Roman"/>
                <w:color w:val="auto"/>
                <w:sz w:val="24"/>
                <w:szCs w:val="24"/>
                <w:u w:val="none"/>
              </w:rPr>
              <w:t xml:space="preserve">, </w:t>
            </w:r>
            <w:r w:rsidR="008500E4" w:rsidRPr="00EC1608">
              <w:rPr>
                <w:rStyle w:val="Hipersaitas"/>
                <w:rFonts w:ascii="Times New Roman" w:hAnsi="Times New Roman" w:cs="Times New Roman"/>
                <w:color w:val="auto"/>
                <w:sz w:val="24"/>
                <w:szCs w:val="24"/>
                <w:u w:val="none"/>
              </w:rPr>
              <w:t xml:space="preserve">paraiška, jos priedai ir paraiškos elektroninė versija („Excel“ formatu), įrašyta elektroninėje laikmenoje, </w:t>
            </w:r>
            <w:r w:rsidRPr="00EC1608">
              <w:rPr>
                <w:rStyle w:val="Hipersaitas"/>
                <w:rFonts w:ascii="Times New Roman" w:hAnsi="Times New Roman" w:cs="Times New Roman"/>
                <w:color w:val="auto"/>
                <w:sz w:val="24"/>
                <w:szCs w:val="24"/>
                <w:u w:val="none"/>
              </w:rPr>
              <w:t xml:space="preserve">teikiama Savivaldybei raštu, </w:t>
            </w:r>
            <w:r w:rsidR="008500E4" w:rsidRPr="00EC1608">
              <w:rPr>
                <w:rStyle w:val="Hipersaitas"/>
                <w:rFonts w:ascii="Times New Roman" w:hAnsi="Times New Roman" w:cs="Times New Roman"/>
                <w:color w:val="auto"/>
                <w:sz w:val="24"/>
                <w:szCs w:val="24"/>
                <w:u w:val="none"/>
              </w:rPr>
              <w:t>siunčiant paštu</w:t>
            </w:r>
            <w:r w:rsidR="00403687" w:rsidRPr="00EC1608">
              <w:rPr>
                <w:rStyle w:val="Hipersaitas"/>
                <w:rFonts w:ascii="Times New Roman" w:hAnsi="Times New Roman" w:cs="Times New Roman"/>
                <w:color w:val="auto"/>
                <w:sz w:val="24"/>
                <w:szCs w:val="24"/>
                <w:u w:val="none"/>
              </w:rPr>
              <w:t xml:space="preserve"> (per kurjerį)</w:t>
            </w:r>
            <w:r w:rsidR="008500E4" w:rsidRPr="00EC1608">
              <w:rPr>
                <w:rStyle w:val="Hipersaitas"/>
                <w:rFonts w:ascii="Times New Roman" w:hAnsi="Times New Roman" w:cs="Times New Roman"/>
                <w:color w:val="auto"/>
                <w:sz w:val="24"/>
                <w:szCs w:val="24"/>
                <w:u w:val="none"/>
              </w:rPr>
              <w:t xml:space="preserve"> arba </w:t>
            </w:r>
            <w:r w:rsidRPr="00EC1608">
              <w:rPr>
                <w:rFonts w:ascii="Times New Roman" w:hAnsi="Times New Roman" w:cs="Times New Roman"/>
                <w:sz w:val="24"/>
                <w:szCs w:val="24"/>
              </w:rPr>
              <w:t>pristatant į vietą adresu: Kauno miesto savivaldybės administracijos Klientų aptarnavimo skyriaus Asmenų aptarnavimo poskyris, Laisvės al. 96 (6 darbo vieta), užklijuotame voke (pakete), ant kurio turi būti užrašas „Paraiška“, srities ir prio</w:t>
            </w:r>
            <w:r w:rsidR="00966746" w:rsidRPr="00EC1608">
              <w:rPr>
                <w:rFonts w:ascii="Times New Roman" w:hAnsi="Times New Roman" w:cs="Times New Roman"/>
                <w:sz w:val="24"/>
                <w:szCs w:val="24"/>
              </w:rPr>
              <w:t>riteto, prie kurių priskiriamas</w:t>
            </w:r>
            <w:r w:rsidR="008500E4" w:rsidRPr="00EC1608">
              <w:rPr>
                <w:rFonts w:ascii="Times New Roman" w:hAnsi="Times New Roman" w:cs="Times New Roman"/>
                <w:sz w:val="24"/>
                <w:szCs w:val="24"/>
              </w:rPr>
              <w:t xml:space="preserve"> </w:t>
            </w:r>
            <w:r w:rsidRPr="00EC1608">
              <w:rPr>
                <w:rFonts w:ascii="Times New Roman" w:hAnsi="Times New Roman" w:cs="Times New Roman"/>
                <w:sz w:val="24"/>
                <w:szCs w:val="24"/>
              </w:rPr>
              <w:t>projektas, pavadinimai, pareiškėjo pavadinimas ir adresas.</w:t>
            </w:r>
            <w:r w:rsidR="00483B73" w:rsidRPr="00EC1608">
              <w:rPr>
                <w:rStyle w:val="Hipersaitas"/>
                <w:rFonts w:ascii="Times New Roman" w:hAnsi="Times New Roman" w:cs="Times New Roman"/>
                <w:color w:val="auto"/>
                <w:sz w:val="24"/>
                <w:szCs w:val="24"/>
                <w:u w:val="none"/>
              </w:rPr>
              <w:t xml:space="preserve"> </w:t>
            </w:r>
            <w:r w:rsidR="00483B73" w:rsidRPr="00EC1608">
              <w:rPr>
                <w:rFonts w:ascii="Times New Roman" w:hAnsi="Times New Roman" w:cs="Times New Roman"/>
                <w:sz w:val="24"/>
                <w:szCs w:val="24"/>
              </w:rPr>
              <w:t>Ranka užpildytos paraiškos nepriimamos.</w:t>
            </w:r>
          </w:p>
          <w:p w14:paraId="4DED4C6A" w14:textId="42DB8622" w:rsidR="00817124" w:rsidRPr="00EC1608" w:rsidRDefault="00483B73" w:rsidP="00455729">
            <w:pPr>
              <w:spacing w:line="276" w:lineRule="auto"/>
              <w:jc w:val="both"/>
              <w:rPr>
                <w:rFonts w:ascii="Times New Roman" w:hAnsi="Times New Roman" w:cs="Times New Roman"/>
                <w:sz w:val="24"/>
                <w:szCs w:val="24"/>
              </w:rPr>
            </w:pPr>
            <w:r w:rsidRPr="00EC1608">
              <w:rPr>
                <w:rStyle w:val="Hipersaitas"/>
                <w:rFonts w:ascii="Times New Roman" w:hAnsi="Times New Roman" w:cs="Times New Roman"/>
                <w:color w:val="auto"/>
                <w:sz w:val="24"/>
                <w:szCs w:val="24"/>
                <w:u w:val="none"/>
              </w:rPr>
              <w:t xml:space="preserve">8.4. </w:t>
            </w:r>
            <w:r w:rsidRPr="00EC1608">
              <w:rPr>
                <w:rFonts w:ascii="Times New Roman" w:hAnsi="Times New Roman" w:cs="Times New Roman"/>
                <w:sz w:val="24"/>
                <w:szCs w:val="24"/>
              </w:rPr>
              <w:t>J</w:t>
            </w:r>
            <w:r w:rsidR="00817124" w:rsidRPr="00EC1608">
              <w:rPr>
                <w:rFonts w:ascii="Times New Roman" w:hAnsi="Times New Roman" w:cs="Times New Roman"/>
                <w:sz w:val="24"/>
                <w:szCs w:val="24"/>
              </w:rPr>
              <w:t>eigu dokumentai pateikiami užsienio kalba, jie turi</w:t>
            </w:r>
            <w:r w:rsidRPr="00EC1608">
              <w:rPr>
                <w:rFonts w:ascii="Times New Roman" w:hAnsi="Times New Roman" w:cs="Times New Roman"/>
                <w:sz w:val="24"/>
                <w:szCs w:val="24"/>
              </w:rPr>
              <w:t xml:space="preserve"> būti išversti į lietuvių kalbą.</w:t>
            </w:r>
          </w:p>
          <w:p w14:paraId="42750181" w14:textId="4EDEC5DE" w:rsidR="00817124" w:rsidRPr="00EC1608" w:rsidRDefault="006F7B87" w:rsidP="00455729">
            <w:pPr>
              <w:spacing w:line="276" w:lineRule="auto"/>
              <w:jc w:val="both"/>
              <w:rPr>
                <w:rFonts w:ascii="Times New Roman" w:eastAsia="Calibri" w:hAnsi="Times New Roman" w:cs="Times New Roman"/>
                <w:sz w:val="24"/>
                <w:szCs w:val="24"/>
              </w:rPr>
            </w:pPr>
            <w:r w:rsidRPr="00EC1608">
              <w:rPr>
                <w:rFonts w:ascii="Times New Roman" w:eastAsia="Calibri" w:hAnsi="Times New Roman" w:cs="Times New Roman"/>
                <w:sz w:val="24"/>
                <w:szCs w:val="24"/>
              </w:rPr>
              <w:t>8.5</w:t>
            </w:r>
            <w:r w:rsidR="00817124" w:rsidRPr="00EC1608">
              <w:rPr>
                <w:rFonts w:ascii="Times New Roman" w:eastAsia="Calibri" w:hAnsi="Times New Roman" w:cs="Times New Roman"/>
                <w:sz w:val="24"/>
                <w:szCs w:val="24"/>
              </w:rPr>
              <w:t>. Galutinis par</w:t>
            </w:r>
            <w:r w:rsidR="00832F15" w:rsidRPr="00EC1608">
              <w:rPr>
                <w:rFonts w:ascii="Times New Roman" w:eastAsia="Calibri" w:hAnsi="Times New Roman" w:cs="Times New Roman"/>
                <w:sz w:val="24"/>
                <w:szCs w:val="24"/>
              </w:rPr>
              <w:t>aiškos pateikimo terminas – 2020</w:t>
            </w:r>
            <w:r w:rsidR="00817124" w:rsidRPr="00EC1608">
              <w:rPr>
                <w:rFonts w:ascii="Times New Roman" w:eastAsia="Calibri" w:hAnsi="Times New Roman" w:cs="Times New Roman"/>
                <w:sz w:val="24"/>
                <w:szCs w:val="24"/>
              </w:rPr>
              <w:t xml:space="preserve"> </w:t>
            </w:r>
            <w:r w:rsidR="00037482" w:rsidRPr="00EC1608">
              <w:rPr>
                <w:rFonts w:ascii="Times New Roman" w:eastAsia="Calibri" w:hAnsi="Times New Roman" w:cs="Times New Roman"/>
                <w:sz w:val="24"/>
                <w:szCs w:val="24"/>
              </w:rPr>
              <w:t xml:space="preserve">m. </w:t>
            </w:r>
            <w:r w:rsidR="00684212" w:rsidRPr="00EC1608">
              <w:rPr>
                <w:rFonts w:ascii="Times New Roman" w:eastAsia="Calibri" w:hAnsi="Times New Roman" w:cs="Times New Roman"/>
                <w:sz w:val="24"/>
                <w:szCs w:val="24"/>
              </w:rPr>
              <w:t xml:space="preserve">sausio 13 </w:t>
            </w:r>
            <w:r w:rsidR="00817124" w:rsidRPr="00EC1608">
              <w:rPr>
                <w:rFonts w:ascii="Times New Roman" w:eastAsia="Calibri" w:hAnsi="Times New Roman" w:cs="Times New Roman"/>
                <w:sz w:val="24"/>
                <w:szCs w:val="24"/>
              </w:rPr>
              <w:t xml:space="preserve">d. </w:t>
            </w:r>
            <w:r w:rsidR="00684212" w:rsidRPr="00EC1608">
              <w:rPr>
                <w:rFonts w:ascii="Times New Roman" w:eastAsia="Calibri" w:hAnsi="Times New Roman" w:cs="Times New Roman"/>
                <w:sz w:val="24"/>
                <w:szCs w:val="24"/>
              </w:rPr>
              <w:t>12 val.</w:t>
            </w:r>
            <w:r w:rsidR="00817124" w:rsidRPr="00EC1608">
              <w:rPr>
                <w:rFonts w:ascii="Times New Roman" w:eastAsia="Calibri" w:hAnsi="Times New Roman" w:cs="Times New Roman"/>
                <w:sz w:val="24"/>
                <w:szCs w:val="24"/>
              </w:rPr>
              <w:t xml:space="preserve"> </w:t>
            </w:r>
            <w:r w:rsidR="00F908D6" w:rsidRPr="00EC1608">
              <w:rPr>
                <w:rFonts w:ascii="Times New Roman" w:eastAsia="Calibri" w:hAnsi="Times New Roman" w:cs="Times New Roman"/>
                <w:sz w:val="24"/>
                <w:szCs w:val="24"/>
              </w:rPr>
              <w:t>Jei paraiška teikiama</w:t>
            </w:r>
            <w:r w:rsidR="00F908D6" w:rsidRPr="00EC1608">
              <w:rPr>
                <w:rFonts w:ascii="Times New Roman" w:hAnsi="Times New Roman" w:cs="Times New Roman"/>
                <w:sz w:val="24"/>
                <w:szCs w:val="24"/>
              </w:rPr>
              <w:t xml:space="preserve"> elektroniniu būdu adresu </w:t>
            </w:r>
            <w:hyperlink r:id="rId9" w:history="1">
              <w:r w:rsidR="00F908D6" w:rsidRPr="00EC1608">
                <w:rPr>
                  <w:rStyle w:val="Hipersaitas"/>
                  <w:rFonts w:ascii="Times New Roman" w:hAnsi="Times New Roman" w:cs="Times New Roman"/>
                  <w:color w:val="auto"/>
                  <w:sz w:val="24"/>
                  <w:szCs w:val="24"/>
                </w:rPr>
                <w:t>https://paraiskos.kaunas.lt/vykstantys-konkursai</w:t>
              </w:r>
            </w:hyperlink>
            <w:r w:rsidR="0097560C" w:rsidRPr="00EC1608">
              <w:rPr>
                <w:rStyle w:val="Hipersaitas"/>
                <w:rFonts w:ascii="Times New Roman" w:hAnsi="Times New Roman" w:cs="Times New Roman"/>
                <w:color w:val="auto"/>
                <w:sz w:val="24"/>
                <w:szCs w:val="24"/>
              </w:rPr>
              <w:t>.</w:t>
            </w:r>
            <w:r w:rsidR="00F908D6" w:rsidRPr="00EC1608">
              <w:rPr>
                <w:rFonts w:ascii="Times New Roman" w:eastAsia="Calibri" w:hAnsi="Times New Roman" w:cs="Times New Roman"/>
                <w:sz w:val="24"/>
                <w:szCs w:val="24"/>
              </w:rPr>
              <w:t xml:space="preserve">, pateikimo data laikoma informacinėje sistemoje pateikimo momentu fiksuota data. </w:t>
            </w:r>
            <w:r w:rsidR="00817124" w:rsidRPr="00EC1608">
              <w:rPr>
                <w:rFonts w:ascii="Times New Roman" w:eastAsia="Calibri" w:hAnsi="Times New Roman" w:cs="Times New Roman"/>
                <w:sz w:val="24"/>
                <w:szCs w:val="24"/>
              </w:rPr>
              <w:t>Jei paraiška siunčiama paštu</w:t>
            </w:r>
            <w:r w:rsidR="00403687" w:rsidRPr="00EC1608">
              <w:rPr>
                <w:rFonts w:ascii="Times New Roman" w:eastAsia="Calibri" w:hAnsi="Times New Roman" w:cs="Times New Roman"/>
                <w:sz w:val="24"/>
                <w:szCs w:val="24"/>
              </w:rPr>
              <w:t xml:space="preserve"> (per kurjerį)</w:t>
            </w:r>
            <w:r w:rsidR="00AA03A8" w:rsidRPr="00EC1608">
              <w:rPr>
                <w:rFonts w:ascii="Times New Roman" w:eastAsia="Calibri" w:hAnsi="Times New Roman" w:cs="Times New Roman"/>
                <w:sz w:val="24"/>
                <w:szCs w:val="24"/>
              </w:rPr>
              <w:t xml:space="preserve"> (esant 8.3 papunktyje nurodytoms aplinkybėms)</w:t>
            </w:r>
            <w:r w:rsidR="00817124" w:rsidRPr="00EC1608">
              <w:rPr>
                <w:rFonts w:ascii="Times New Roman" w:eastAsia="Calibri" w:hAnsi="Times New Roman" w:cs="Times New Roman"/>
                <w:sz w:val="24"/>
                <w:szCs w:val="24"/>
              </w:rPr>
              <w:t>,</w:t>
            </w:r>
            <w:r w:rsidR="00140EDD" w:rsidRPr="00EC1608">
              <w:rPr>
                <w:rFonts w:ascii="Times New Roman" w:eastAsia="Calibri" w:hAnsi="Times New Roman" w:cs="Times New Roman"/>
                <w:sz w:val="24"/>
                <w:szCs w:val="24"/>
              </w:rPr>
              <w:t xml:space="preserve"> pateikimo data laikoma pašto antspaudo data.</w:t>
            </w:r>
            <w:r w:rsidR="00817124" w:rsidRPr="00EC1608">
              <w:rPr>
                <w:rFonts w:ascii="Times New Roman" w:eastAsia="Calibri" w:hAnsi="Times New Roman" w:cs="Times New Roman"/>
                <w:sz w:val="24"/>
                <w:szCs w:val="24"/>
              </w:rPr>
              <w:t xml:space="preserve"> Jei paraiška pristatoma į Savivald</w:t>
            </w:r>
            <w:r w:rsidR="001D5DF4" w:rsidRPr="00EC1608">
              <w:rPr>
                <w:rFonts w:ascii="Times New Roman" w:eastAsia="Calibri" w:hAnsi="Times New Roman" w:cs="Times New Roman"/>
                <w:sz w:val="24"/>
                <w:szCs w:val="24"/>
              </w:rPr>
              <w:t>ybę</w:t>
            </w:r>
            <w:r w:rsidR="00D05529" w:rsidRPr="00EC1608">
              <w:rPr>
                <w:rFonts w:ascii="Times New Roman" w:eastAsia="Calibri" w:hAnsi="Times New Roman" w:cs="Times New Roman"/>
                <w:sz w:val="24"/>
                <w:szCs w:val="24"/>
              </w:rPr>
              <w:t xml:space="preserve"> (esant 8.3 papunktyje nurodytoms aplinkybėms)</w:t>
            </w:r>
            <w:r w:rsidR="001D5DF4" w:rsidRPr="00EC1608">
              <w:rPr>
                <w:rFonts w:ascii="Times New Roman" w:eastAsia="Calibri" w:hAnsi="Times New Roman" w:cs="Times New Roman"/>
                <w:sz w:val="24"/>
                <w:szCs w:val="24"/>
              </w:rPr>
              <w:t xml:space="preserve">, </w:t>
            </w:r>
            <w:r w:rsidR="00D05529" w:rsidRPr="00EC1608">
              <w:rPr>
                <w:rFonts w:ascii="Times New Roman" w:eastAsia="Calibri" w:hAnsi="Times New Roman" w:cs="Times New Roman"/>
                <w:sz w:val="24"/>
                <w:szCs w:val="24"/>
              </w:rPr>
              <w:t xml:space="preserve">pateikimo </w:t>
            </w:r>
            <w:r w:rsidR="00140EDD" w:rsidRPr="00EC1608">
              <w:rPr>
                <w:rFonts w:ascii="Times New Roman" w:eastAsia="Calibri" w:hAnsi="Times New Roman" w:cs="Times New Roman"/>
                <w:sz w:val="24"/>
                <w:szCs w:val="24"/>
              </w:rPr>
              <w:t xml:space="preserve">galutinis </w:t>
            </w:r>
            <w:r w:rsidR="001D5DF4" w:rsidRPr="00EC1608">
              <w:rPr>
                <w:rFonts w:ascii="Times New Roman" w:eastAsia="Calibri" w:hAnsi="Times New Roman" w:cs="Times New Roman"/>
                <w:sz w:val="24"/>
                <w:szCs w:val="24"/>
              </w:rPr>
              <w:t xml:space="preserve">terminas yra </w:t>
            </w:r>
            <w:r w:rsidR="00684212" w:rsidRPr="00EC1608">
              <w:rPr>
                <w:rFonts w:ascii="Times New Roman" w:eastAsia="Calibri" w:hAnsi="Times New Roman" w:cs="Times New Roman"/>
                <w:sz w:val="24"/>
                <w:szCs w:val="24"/>
              </w:rPr>
              <w:t>2020 m. sausio 13 d. 12 val.</w:t>
            </w:r>
          </w:p>
          <w:p w14:paraId="1DC77A19" w14:textId="3016D7EF" w:rsidR="00817124" w:rsidRPr="00EC1608" w:rsidRDefault="006F7B87" w:rsidP="00455729">
            <w:pPr>
              <w:spacing w:line="276" w:lineRule="auto"/>
              <w:jc w:val="both"/>
              <w:rPr>
                <w:rFonts w:ascii="Times New Roman" w:eastAsia="Calibri" w:hAnsi="Times New Roman" w:cs="Times New Roman"/>
                <w:sz w:val="24"/>
                <w:szCs w:val="24"/>
              </w:rPr>
            </w:pPr>
            <w:r w:rsidRPr="00EC1608">
              <w:rPr>
                <w:rFonts w:ascii="Times New Roman" w:eastAsia="Calibri" w:hAnsi="Times New Roman" w:cs="Times New Roman"/>
                <w:sz w:val="24"/>
                <w:szCs w:val="24"/>
              </w:rPr>
              <w:t>8.6</w:t>
            </w:r>
            <w:r w:rsidR="00817124" w:rsidRPr="00EC1608">
              <w:rPr>
                <w:rFonts w:ascii="Times New Roman" w:eastAsia="Calibri" w:hAnsi="Times New Roman" w:cs="Times New Roman"/>
                <w:sz w:val="24"/>
                <w:szCs w:val="24"/>
              </w:rPr>
              <w:t xml:space="preserve">. Gautos paraiškos yra registruojamos. Po nustatyto termino </w:t>
            </w:r>
            <w:r w:rsidR="00140EDD" w:rsidRPr="00EC1608">
              <w:rPr>
                <w:rFonts w:ascii="Times New Roman" w:eastAsia="Calibri" w:hAnsi="Times New Roman" w:cs="Times New Roman"/>
                <w:sz w:val="24"/>
                <w:szCs w:val="24"/>
              </w:rPr>
              <w:t xml:space="preserve">ir </w:t>
            </w:r>
            <w:r w:rsidR="00934C81" w:rsidRPr="00EC1608">
              <w:rPr>
                <w:rFonts w:ascii="Times New Roman" w:eastAsia="Calibri" w:hAnsi="Times New Roman" w:cs="Times New Roman"/>
                <w:sz w:val="24"/>
                <w:szCs w:val="24"/>
              </w:rPr>
              <w:t xml:space="preserve">ne </w:t>
            </w:r>
            <w:r w:rsidR="00140EDD" w:rsidRPr="00EC1608">
              <w:rPr>
                <w:rFonts w:ascii="Times New Roman" w:eastAsia="Calibri" w:hAnsi="Times New Roman" w:cs="Times New Roman"/>
                <w:sz w:val="24"/>
                <w:szCs w:val="24"/>
              </w:rPr>
              <w:t>pagal 8.2–8.3 papunktyje nustatytas sąlygas</w:t>
            </w:r>
            <w:r w:rsidR="00934C81" w:rsidRPr="00EC1608">
              <w:rPr>
                <w:rFonts w:ascii="Times New Roman" w:eastAsia="Calibri" w:hAnsi="Times New Roman" w:cs="Times New Roman"/>
                <w:sz w:val="24"/>
                <w:szCs w:val="24"/>
              </w:rPr>
              <w:t xml:space="preserve"> </w:t>
            </w:r>
            <w:r w:rsidR="00817124" w:rsidRPr="00EC1608">
              <w:rPr>
                <w:rFonts w:ascii="Times New Roman" w:eastAsia="Calibri" w:hAnsi="Times New Roman" w:cs="Times New Roman"/>
                <w:sz w:val="24"/>
                <w:szCs w:val="24"/>
              </w:rPr>
              <w:t>pateiktos paraiškos nenagrinėjamos.</w:t>
            </w:r>
          </w:p>
          <w:p w14:paraId="497FF592" w14:textId="6FF097D1" w:rsidR="00025A89" w:rsidRPr="00EC1608" w:rsidRDefault="006F7B87" w:rsidP="00455729">
            <w:pPr>
              <w:tabs>
                <w:tab w:val="left" w:pos="1418"/>
              </w:tabs>
              <w:spacing w:line="276" w:lineRule="auto"/>
              <w:jc w:val="both"/>
              <w:rPr>
                <w:rFonts w:ascii="Times New Roman" w:hAnsi="Times New Roman" w:cs="Times New Roman"/>
                <w:sz w:val="24"/>
                <w:szCs w:val="24"/>
              </w:rPr>
            </w:pPr>
            <w:r w:rsidRPr="00EC1608">
              <w:rPr>
                <w:rFonts w:ascii="Times New Roman" w:eastAsia="Calibri" w:hAnsi="Times New Roman" w:cs="Times New Roman"/>
                <w:sz w:val="24"/>
                <w:szCs w:val="24"/>
              </w:rPr>
              <w:t>8.7</w:t>
            </w:r>
            <w:r w:rsidR="00817124" w:rsidRPr="00EC1608">
              <w:rPr>
                <w:rFonts w:ascii="Times New Roman" w:eastAsia="Calibri" w:hAnsi="Times New Roman" w:cs="Times New Roman"/>
                <w:sz w:val="24"/>
                <w:szCs w:val="24"/>
              </w:rPr>
              <w:t xml:space="preserve">. </w:t>
            </w:r>
            <w:r w:rsidR="00817124" w:rsidRPr="00EC1608">
              <w:rPr>
                <w:rFonts w:ascii="Times New Roman" w:hAnsi="Times New Roman" w:cs="Times New Roman"/>
                <w:sz w:val="24"/>
                <w:szCs w:val="24"/>
              </w:rPr>
              <w:t>Tas pats pareiškėjas gali teikti tik vieną paraišką pagal vien</w:t>
            </w:r>
            <w:r w:rsidR="004B54B8" w:rsidRPr="00EC1608">
              <w:rPr>
                <w:rFonts w:ascii="Times New Roman" w:hAnsi="Times New Roman" w:cs="Times New Roman"/>
                <w:sz w:val="24"/>
                <w:szCs w:val="24"/>
              </w:rPr>
              <w:t>ą atitinkamo</w:t>
            </w:r>
            <w:r w:rsidR="006F5E2C" w:rsidRPr="00EC1608">
              <w:rPr>
                <w:rFonts w:ascii="Times New Roman" w:hAnsi="Times New Roman" w:cs="Times New Roman"/>
                <w:sz w:val="24"/>
                <w:szCs w:val="24"/>
              </w:rPr>
              <w:t>s</w:t>
            </w:r>
            <w:r w:rsidR="004B54B8" w:rsidRPr="00EC1608">
              <w:rPr>
                <w:rFonts w:ascii="Times New Roman" w:hAnsi="Times New Roman" w:cs="Times New Roman"/>
                <w:sz w:val="24"/>
                <w:szCs w:val="24"/>
              </w:rPr>
              <w:t xml:space="preserve"> </w:t>
            </w:r>
            <w:r w:rsidR="00686B19" w:rsidRPr="00EC1608">
              <w:rPr>
                <w:rFonts w:ascii="Times New Roman" w:hAnsi="Times New Roman" w:cs="Times New Roman"/>
                <w:sz w:val="24"/>
                <w:szCs w:val="24"/>
              </w:rPr>
              <w:t xml:space="preserve">srities prioritetą. </w:t>
            </w:r>
            <w:r w:rsidR="00817124" w:rsidRPr="00EC1608">
              <w:rPr>
                <w:rFonts w:ascii="Times New Roman" w:hAnsi="Times New Roman" w:cs="Times New Roman"/>
                <w:sz w:val="24"/>
                <w:szCs w:val="24"/>
              </w:rPr>
              <w:t>Jei tas pats pareiškėjas teikia dau</w:t>
            </w:r>
            <w:r w:rsidR="00686B19" w:rsidRPr="00EC1608">
              <w:rPr>
                <w:rFonts w:ascii="Times New Roman" w:hAnsi="Times New Roman" w:cs="Times New Roman"/>
                <w:sz w:val="24"/>
                <w:szCs w:val="24"/>
              </w:rPr>
              <w:t>giau nei vieną paraišką pagal tą patį prioritetą</w:t>
            </w:r>
            <w:r w:rsidR="00817124" w:rsidRPr="00EC1608">
              <w:rPr>
                <w:rFonts w:ascii="Times New Roman" w:hAnsi="Times New Roman" w:cs="Times New Roman"/>
                <w:sz w:val="24"/>
                <w:szCs w:val="24"/>
              </w:rPr>
              <w:t xml:space="preserve">, kitos vėliau registruotos jo paraiškos yra atmetamos. </w:t>
            </w:r>
          </w:p>
          <w:p w14:paraId="0E4DECE6" w14:textId="49965495" w:rsidR="00C25E5B" w:rsidRPr="00EC1608" w:rsidRDefault="006F7B87" w:rsidP="00455729">
            <w:pPr>
              <w:tabs>
                <w:tab w:val="left" w:pos="1560"/>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8.8</w:t>
            </w:r>
            <w:r w:rsidR="00817124" w:rsidRPr="00EC1608">
              <w:rPr>
                <w:rFonts w:ascii="Times New Roman" w:hAnsi="Times New Roman" w:cs="Times New Roman"/>
                <w:sz w:val="24"/>
                <w:szCs w:val="24"/>
              </w:rPr>
              <w:t>. Pasibaigus paraiškų pateikimo terminui, negalima pareiškėjo iniciatyva paraiškos taisyti, tikslinti, pildyti ar pateikti papildomus dokumentus.</w:t>
            </w:r>
          </w:p>
        </w:tc>
      </w:tr>
      <w:tr w:rsidR="00EC1608" w:rsidRPr="00EC1608" w14:paraId="358AB5CD" w14:textId="77777777" w:rsidTr="00455729">
        <w:tc>
          <w:tcPr>
            <w:tcW w:w="570" w:type="dxa"/>
          </w:tcPr>
          <w:p w14:paraId="544D14F0"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lastRenderedPageBreak/>
              <w:t>9.</w:t>
            </w:r>
          </w:p>
        </w:tc>
        <w:tc>
          <w:tcPr>
            <w:tcW w:w="1536" w:type="dxa"/>
          </w:tcPr>
          <w:p w14:paraId="2C290FA2" w14:textId="77777777" w:rsidR="00817124" w:rsidRPr="00EC1608" w:rsidRDefault="00817124" w:rsidP="00455729">
            <w:pPr>
              <w:spacing w:line="276" w:lineRule="auto"/>
              <w:contextualSpacing/>
              <w:rPr>
                <w:rFonts w:ascii="Times New Roman" w:eastAsia="Calibri" w:hAnsi="Times New Roman" w:cs="Times New Roman"/>
                <w:sz w:val="24"/>
                <w:szCs w:val="24"/>
              </w:rPr>
            </w:pPr>
            <w:r w:rsidRPr="00EC1608">
              <w:rPr>
                <w:rFonts w:ascii="Times New Roman" w:eastAsia="Calibri" w:hAnsi="Times New Roman" w:cs="Times New Roman"/>
                <w:sz w:val="24"/>
                <w:szCs w:val="24"/>
              </w:rPr>
              <w:t>Tinkamos</w:t>
            </w:r>
          </w:p>
          <w:p w14:paraId="3E498887" w14:textId="77777777" w:rsidR="00817124" w:rsidRPr="00EC1608" w:rsidRDefault="00817124" w:rsidP="00455729">
            <w:pPr>
              <w:spacing w:line="276" w:lineRule="auto"/>
              <w:contextualSpacing/>
              <w:rPr>
                <w:rFonts w:ascii="Times New Roman" w:eastAsia="Calibri" w:hAnsi="Times New Roman" w:cs="Times New Roman"/>
                <w:sz w:val="24"/>
                <w:szCs w:val="24"/>
              </w:rPr>
            </w:pPr>
            <w:r w:rsidRPr="00EC1608">
              <w:rPr>
                <w:rFonts w:ascii="Times New Roman" w:eastAsia="Calibri" w:hAnsi="Times New Roman" w:cs="Times New Roman"/>
                <w:sz w:val="24"/>
                <w:szCs w:val="24"/>
              </w:rPr>
              <w:t>finansuoti išlaidos</w:t>
            </w:r>
          </w:p>
        </w:tc>
        <w:tc>
          <w:tcPr>
            <w:tcW w:w="7528" w:type="dxa"/>
          </w:tcPr>
          <w:p w14:paraId="1B0BE9DC" w14:textId="77777777"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9.1. Tinkamomis finansuoti išlaidomis gali būti pripažįstamos tik tos išlaidos, kurios yra:</w:t>
            </w:r>
          </w:p>
          <w:p w14:paraId="33176920" w14:textId="00E73CBB"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9.1.1. tiesiogiai susijusios su projekto, kuriam skiriamas finansavimas, įgyvendinimu;</w:t>
            </w:r>
          </w:p>
          <w:p w14:paraId="2428C00D" w14:textId="2511F607"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9.1.2. būtinos projektui įgyvendinti ir atitikti skaidraus finansų valdymo, sąnaudų efektyvumo principus; </w:t>
            </w:r>
          </w:p>
          <w:p w14:paraId="4A5C7AE1" w14:textId="77777777"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lastRenderedPageBreak/>
              <w:t>9.1.3. suplanuotos efektyviai ir pagrįstai (atitinkančios realias rinkos kainas, panaudojamos tik siekiant projekto tikslų);</w:t>
            </w:r>
          </w:p>
          <w:p w14:paraId="58E2E081" w14:textId="544E12FD"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9.1.4. faktišk</w:t>
            </w:r>
            <w:r w:rsidR="00DC6C45" w:rsidRPr="00EC1608">
              <w:rPr>
                <w:rFonts w:ascii="Times New Roman" w:hAnsi="Times New Roman" w:cs="Times New Roman"/>
                <w:sz w:val="24"/>
                <w:szCs w:val="24"/>
              </w:rPr>
              <w:t>ai patirtos išlaidos nuo to 2020</w:t>
            </w:r>
            <w:r w:rsidRPr="00EC1608">
              <w:rPr>
                <w:rFonts w:ascii="Times New Roman" w:hAnsi="Times New Roman" w:cs="Times New Roman"/>
                <w:sz w:val="24"/>
                <w:szCs w:val="24"/>
              </w:rPr>
              <w:t xml:space="preserve"> m. ketvirčio, kada yra pasirašoma Savivaldybės biudžeto lėšų naudojimo sutartis, pradžios iki sutartyje numatytos projekto įgyvendinimo pabaigos datos, nustatomos ir patikrinamos, taip pat pagrįstos jas įrodančiais dokumentais, atitinkančiais Lietuvos Respublikos teisės aktus ir </w:t>
            </w:r>
            <w:r w:rsidR="00123914" w:rsidRPr="00EC1608">
              <w:rPr>
                <w:rFonts w:ascii="Times New Roman" w:hAnsi="Times New Roman" w:cs="Times New Roman"/>
                <w:sz w:val="24"/>
                <w:szCs w:val="24"/>
              </w:rPr>
              <w:t xml:space="preserve"> </w:t>
            </w:r>
            <w:r w:rsidRPr="00EC1608">
              <w:rPr>
                <w:rFonts w:ascii="Times New Roman" w:hAnsi="Times New Roman" w:cs="Times New Roman"/>
                <w:sz w:val="24"/>
                <w:szCs w:val="24"/>
              </w:rPr>
              <w:t>projekto įgyvendinimo sutartį.</w:t>
            </w:r>
          </w:p>
          <w:p w14:paraId="29C72660" w14:textId="0B433B5E"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9.2. Tinkamos finansuoti projekto vykdymo išlaidos turi sudaryti ne mažiau kaip 80 proc. visų prašomų </w:t>
            </w:r>
            <w:r w:rsidR="00D05529" w:rsidRPr="00EC1608">
              <w:rPr>
                <w:rFonts w:ascii="Times New Roman" w:hAnsi="Times New Roman" w:cs="Times New Roman"/>
                <w:sz w:val="24"/>
                <w:szCs w:val="24"/>
              </w:rPr>
              <w:t xml:space="preserve">Savivaldybės </w:t>
            </w:r>
            <w:r w:rsidRPr="00EC1608">
              <w:rPr>
                <w:rFonts w:ascii="Times New Roman" w:hAnsi="Times New Roman" w:cs="Times New Roman"/>
                <w:sz w:val="24"/>
                <w:szCs w:val="24"/>
              </w:rPr>
              <w:t>finansuoti tinkamų išlaidų. Vykdymo išlaidų kategorijai priskiriamos šios išlaidos:</w:t>
            </w:r>
          </w:p>
          <w:p w14:paraId="39F16D5A" w14:textId="75F37D89"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9.2.1. išlaidos</w:t>
            </w:r>
            <w:r w:rsidR="00264FB0" w:rsidRPr="00EC1608">
              <w:rPr>
                <w:rFonts w:ascii="Times New Roman" w:hAnsi="Times New Roman" w:cs="Times New Roman"/>
                <w:sz w:val="24"/>
                <w:szCs w:val="24"/>
              </w:rPr>
              <w:t xml:space="preserve"> </w:t>
            </w:r>
            <w:r w:rsidRPr="00EC1608">
              <w:rPr>
                <w:rFonts w:ascii="Times New Roman" w:hAnsi="Times New Roman" w:cs="Times New Roman"/>
                <w:sz w:val="24"/>
                <w:szCs w:val="24"/>
              </w:rPr>
              <w:t xml:space="preserve">projektą vykdančių asmenų darbo užmokesčiui (įskaitant visus privalomus mokesčius); </w:t>
            </w:r>
          </w:p>
          <w:p w14:paraId="5C7436CC" w14:textId="5C541D93"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9.2.2. išlaidos pagal atlygintinų paslaugų sutartis, sportinės veiklos sutartis, pagal verslo liudijimus ar individualios veiklos pažymėjimus ir kt. sutartis, jeigu jos identifikuojamos ir priskiriamos išskirtinai projekto reikmėms</w:t>
            </w:r>
            <w:r w:rsidR="009230F8" w:rsidRPr="00EC1608">
              <w:rPr>
                <w:rFonts w:ascii="Times New Roman" w:hAnsi="Times New Roman" w:cs="Times New Roman"/>
                <w:sz w:val="24"/>
                <w:szCs w:val="24"/>
              </w:rPr>
              <w:t xml:space="preserve"> (ne daugiau ka</w:t>
            </w:r>
            <w:r w:rsidR="00E8651B" w:rsidRPr="00EC1608">
              <w:rPr>
                <w:rFonts w:ascii="Times New Roman" w:hAnsi="Times New Roman" w:cs="Times New Roman"/>
                <w:sz w:val="24"/>
                <w:szCs w:val="24"/>
              </w:rPr>
              <w:t>ip 25 Eur už 1 val.). Sporto ir (</w:t>
            </w:r>
            <w:r w:rsidR="009230F8" w:rsidRPr="00EC1608">
              <w:rPr>
                <w:rFonts w:ascii="Times New Roman" w:hAnsi="Times New Roman" w:cs="Times New Roman"/>
                <w:sz w:val="24"/>
                <w:szCs w:val="24"/>
              </w:rPr>
              <w:t>arba</w:t>
            </w:r>
            <w:r w:rsidR="00E8651B" w:rsidRPr="00EC1608">
              <w:rPr>
                <w:rFonts w:ascii="Times New Roman" w:hAnsi="Times New Roman" w:cs="Times New Roman"/>
                <w:sz w:val="24"/>
                <w:szCs w:val="24"/>
              </w:rPr>
              <w:t>)</w:t>
            </w:r>
            <w:r w:rsidR="009230F8" w:rsidRPr="00EC1608">
              <w:rPr>
                <w:rFonts w:ascii="Times New Roman" w:hAnsi="Times New Roman" w:cs="Times New Roman"/>
                <w:sz w:val="24"/>
                <w:szCs w:val="24"/>
              </w:rPr>
              <w:t xml:space="preserve"> fizinio aktyvumo pratybas gali vykdyti tik sporto specialistai, instruktoriai, treneriai, turintys</w:t>
            </w:r>
            <w:r w:rsidRPr="00EC1608">
              <w:rPr>
                <w:rFonts w:ascii="Times New Roman" w:hAnsi="Times New Roman" w:cs="Times New Roman"/>
                <w:sz w:val="24"/>
                <w:szCs w:val="24"/>
              </w:rPr>
              <w:t xml:space="preserve"> reikiamą kvalifikaciją</w:t>
            </w:r>
            <w:r w:rsidR="009230F8" w:rsidRPr="00EC1608">
              <w:rPr>
                <w:rFonts w:ascii="Times New Roman" w:hAnsi="Times New Roman" w:cs="Times New Roman"/>
                <w:sz w:val="24"/>
                <w:szCs w:val="24"/>
              </w:rPr>
              <w:t>, kaip tai numatyta Lietuvos Respublikos sporto įstatyme. V</w:t>
            </w:r>
            <w:r w:rsidRPr="00EC1608">
              <w:rPr>
                <w:rFonts w:ascii="Times New Roman" w:hAnsi="Times New Roman" w:cs="Times New Roman"/>
                <w:sz w:val="24"/>
                <w:szCs w:val="24"/>
              </w:rPr>
              <w:t>alandinis atlygio dydis netaikomas sportinės veiklos sutartims ir 2.3.</w:t>
            </w:r>
            <w:r w:rsidR="009230F8" w:rsidRPr="00EC1608">
              <w:rPr>
                <w:rFonts w:ascii="Times New Roman" w:hAnsi="Times New Roman" w:cs="Times New Roman"/>
                <w:sz w:val="24"/>
                <w:szCs w:val="24"/>
              </w:rPr>
              <w:t>1 papunktyje nurodytai veiklai);</w:t>
            </w:r>
          </w:p>
          <w:p w14:paraId="5CEC20F7" w14:textId="77777777"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9.2.3. sporto bazės nuomos išlaidos;</w:t>
            </w:r>
          </w:p>
          <w:p w14:paraId="69B98FDA" w14:textId="77777777"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9.2.4. sporto inventoriaus ir įrangos nuomos ir įsigijimo išlaidos;</w:t>
            </w:r>
          </w:p>
          <w:p w14:paraId="0ED07C29" w14:textId="77777777"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9.2.5. transporto ir kelionių išlaidos (degalai, transporto nuoma, bilietai, išskyrus kelionės draudimą);</w:t>
            </w:r>
          </w:p>
          <w:p w14:paraId="6F37DBD3" w14:textId="572079C0"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9.2.6. teisėjavimo išlaidos (teisėjavimo paslaugos</w:t>
            </w:r>
            <w:r w:rsidR="00DC79DD" w:rsidRPr="00EC1608">
              <w:rPr>
                <w:rFonts w:ascii="Times New Roman" w:hAnsi="Times New Roman" w:cs="Times New Roman"/>
                <w:sz w:val="24"/>
                <w:szCs w:val="24"/>
              </w:rPr>
              <w:t>, veiklos sutartys ir kiti darbo santykius reglamentuojantys būdai, išskyrus kompensuojamas renginio dalyvio maitinimo išlaidas)</w:t>
            </w:r>
            <w:r w:rsidRPr="00EC1608">
              <w:rPr>
                <w:rFonts w:ascii="Times New Roman" w:hAnsi="Times New Roman" w:cs="Times New Roman"/>
                <w:sz w:val="24"/>
                <w:szCs w:val="24"/>
              </w:rPr>
              <w:t>;</w:t>
            </w:r>
          </w:p>
          <w:p w14:paraId="4CF930ED" w14:textId="77777777"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9.2.7. išlaidos greitosios medicinos pagalbos paslaugoms varžybų ir renginių metu;</w:t>
            </w:r>
          </w:p>
          <w:p w14:paraId="0ED6D6EE" w14:textId="77777777"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9.2.8. išlaidos prizams ir apdovanojimams varžybų ir renginių metu (taurės, medaliai, diplomai);</w:t>
            </w:r>
          </w:p>
          <w:p w14:paraId="63003257" w14:textId="36C133F0"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9.2.9. apgyvendinimo ir maitinimo sporto varžybų, sporto </w:t>
            </w:r>
            <w:r w:rsidR="0016573E" w:rsidRPr="00EC1608">
              <w:rPr>
                <w:rFonts w:ascii="Times New Roman" w:hAnsi="Times New Roman" w:cs="Times New Roman"/>
                <w:sz w:val="24"/>
                <w:szCs w:val="24"/>
              </w:rPr>
              <w:t>stovyklų</w:t>
            </w:r>
            <w:r w:rsidR="00432A08" w:rsidRPr="00EC1608">
              <w:rPr>
                <w:rFonts w:ascii="Times New Roman" w:hAnsi="Times New Roman" w:cs="Times New Roman"/>
                <w:sz w:val="24"/>
                <w:szCs w:val="24"/>
              </w:rPr>
              <w:t xml:space="preserve">, rengiamų ne Kauno mieste, </w:t>
            </w:r>
            <w:r w:rsidRPr="00EC1608">
              <w:rPr>
                <w:rFonts w:ascii="Times New Roman" w:hAnsi="Times New Roman" w:cs="Times New Roman"/>
                <w:sz w:val="24"/>
                <w:szCs w:val="24"/>
              </w:rPr>
              <w:t xml:space="preserve">metu išlaidos (kaip reglamentuojama Lietuvos Respublikos teisės aktuose). Šios išlaidos finansuojamos tik tuo atveju, </w:t>
            </w:r>
            <w:r w:rsidR="00DC79DD" w:rsidRPr="00EC1608">
              <w:rPr>
                <w:rFonts w:ascii="Times New Roman" w:hAnsi="Times New Roman" w:cs="Times New Roman"/>
                <w:sz w:val="24"/>
                <w:szCs w:val="24"/>
              </w:rPr>
              <w:t xml:space="preserve">jei pareiškėjas ne mažiau kaip </w:t>
            </w:r>
            <w:r w:rsidR="00432A08" w:rsidRPr="00EC1608">
              <w:rPr>
                <w:rFonts w:ascii="Times New Roman" w:hAnsi="Times New Roman" w:cs="Times New Roman"/>
                <w:sz w:val="24"/>
                <w:szCs w:val="24"/>
              </w:rPr>
              <w:t>3</w:t>
            </w:r>
            <w:r w:rsidRPr="00EC1608">
              <w:rPr>
                <w:rFonts w:ascii="Times New Roman" w:hAnsi="Times New Roman" w:cs="Times New Roman"/>
                <w:sz w:val="24"/>
                <w:szCs w:val="24"/>
              </w:rPr>
              <w:t>0 procentų išlaidų apmo</w:t>
            </w:r>
            <w:r w:rsidR="00DC79DD" w:rsidRPr="00EC1608">
              <w:rPr>
                <w:rFonts w:ascii="Times New Roman" w:hAnsi="Times New Roman" w:cs="Times New Roman"/>
                <w:sz w:val="24"/>
                <w:szCs w:val="24"/>
              </w:rPr>
              <w:t>ka iš kitų finansavimo šaltinių</w:t>
            </w:r>
            <w:r w:rsidR="00D44397" w:rsidRPr="00EC1608">
              <w:rPr>
                <w:rFonts w:ascii="Times New Roman" w:hAnsi="Times New Roman" w:cs="Times New Roman"/>
                <w:sz w:val="24"/>
                <w:szCs w:val="24"/>
              </w:rPr>
              <w:t xml:space="preserve">. </w:t>
            </w:r>
            <w:r w:rsidR="00DC79DD" w:rsidRPr="00EC1608">
              <w:rPr>
                <w:rFonts w:ascii="Times New Roman" w:hAnsi="Times New Roman" w:cs="Times New Roman"/>
                <w:sz w:val="24"/>
                <w:szCs w:val="24"/>
              </w:rPr>
              <w:t>Kompensuojama sporto renginių dalyvių vienos paros maitinimo išlaidų suma iš projekto lėšų neturi viršyti 15 Eur</w:t>
            </w:r>
            <w:r w:rsidR="00D44397" w:rsidRPr="00EC1608">
              <w:rPr>
                <w:rFonts w:ascii="Times New Roman" w:hAnsi="Times New Roman" w:cs="Times New Roman"/>
                <w:sz w:val="24"/>
                <w:szCs w:val="24"/>
              </w:rPr>
              <w:t xml:space="preserve"> (</w:t>
            </w:r>
            <w:r w:rsidR="00432A08" w:rsidRPr="00EC1608">
              <w:rPr>
                <w:rFonts w:ascii="Times New Roman" w:hAnsi="Times New Roman" w:cs="Times New Roman"/>
                <w:sz w:val="24"/>
                <w:szCs w:val="24"/>
              </w:rPr>
              <w:t xml:space="preserve">netaikoma </w:t>
            </w:r>
            <w:r w:rsidR="003533D4" w:rsidRPr="00EC1608">
              <w:rPr>
                <w:rFonts w:ascii="Times New Roman" w:hAnsi="Times New Roman" w:cs="Times New Roman"/>
                <w:sz w:val="24"/>
                <w:szCs w:val="24"/>
              </w:rPr>
              <w:t>2.3.2 papunktyje nurodytai veiklai);</w:t>
            </w:r>
          </w:p>
          <w:p w14:paraId="66E6C22F" w14:textId="1B9C6E4F"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9.2.1</w:t>
            </w:r>
            <w:r w:rsidR="00432A08" w:rsidRPr="00EC1608">
              <w:rPr>
                <w:rFonts w:ascii="Times New Roman" w:hAnsi="Times New Roman" w:cs="Times New Roman"/>
                <w:sz w:val="24"/>
                <w:szCs w:val="24"/>
              </w:rPr>
              <w:t>0</w:t>
            </w:r>
            <w:r w:rsidRPr="00EC1608">
              <w:rPr>
                <w:rFonts w:ascii="Times New Roman" w:hAnsi="Times New Roman" w:cs="Times New Roman"/>
                <w:sz w:val="24"/>
                <w:szCs w:val="24"/>
              </w:rPr>
              <w:t>. išlaidos dienpinigiams treneriams</w:t>
            </w:r>
            <w:r w:rsidR="00585A34" w:rsidRPr="00EC1608">
              <w:rPr>
                <w:rFonts w:ascii="Times New Roman" w:hAnsi="Times New Roman" w:cs="Times New Roman"/>
                <w:sz w:val="24"/>
                <w:szCs w:val="24"/>
              </w:rPr>
              <w:t xml:space="preserve"> ir sportininkams</w:t>
            </w:r>
            <w:r w:rsidRPr="00EC1608">
              <w:rPr>
                <w:rFonts w:ascii="Times New Roman" w:hAnsi="Times New Roman" w:cs="Times New Roman"/>
                <w:sz w:val="24"/>
                <w:szCs w:val="24"/>
              </w:rPr>
              <w:t>, dalyvaujantiems sporto renginiuose užsienyje (kaip reglamentuojama Lietuvos Respublikos teisės aktuose) (taikoma 2.3.1 papunk</w:t>
            </w:r>
            <w:r w:rsidR="00432A08" w:rsidRPr="00EC1608">
              <w:rPr>
                <w:rFonts w:ascii="Times New Roman" w:hAnsi="Times New Roman" w:cs="Times New Roman"/>
                <w:sz w:val="24"/>
                <w:szCs w:val="24"/>
              </w:rPr>
              <w:t>tyje</w:t>
            </w:r>
            <w:r w:rsidRPr="00EC1608">
              <w:rPr>
                <w:rFonts w:ascii="Times New Roman" w:hAnsi="Times New Roman" w:cs="Times New Roman"/>
                <w:sz w:val="24"/>
                <w:szCs w:val="24"/>
              </w:rPr>
              <w:t xml:space="preserve"> nurodyt</w:t>
            </w:r>
            <w:r w:rsidR="00432A08" w:rsidRPr="00EC1608">
              <w:rPr>
                <w:rFonts w:ascii="Times New Roman" w:hAnsi="Times New Roman" w:cs="Times New Roman"/>
                <w:sz w:val="24"/>
                <w:szCs w:val="24"/>
              </w:rPr>
              <w:t>ai</w:t>
            </w:r>
            <w:r w:rsidRPr="00EC1608">
              <w:rPr>
                <w:rFonts w:ascii="Times New Roman" w:hAnsi="Times New Roman" w:cs="Times New Roman"/>
                <w:sz w:val="24"/>
                <w:szCs w:val="24"/>
              </w:rPr>
              <w:t xml:space="preserve"> veikl</w:t>
            </w:r>
            <w:r w:rsidR="00432A08" w:rsidRPr="00EC1608">
              <w:rPr>
                <w:rFonts w:ascii="Times New Roman" w:hAnsi="Times New Roman" w:cs="Times New Roman"/>
                <w:sz w:val="24"/>
                <w:szCs w:val="24"/>
              </w:rPr>
              <w:t>ai</w:t>
            </w:r>
            <w:r w:rsidRPr="00EC1608">
              <w:rPr>
                <w:rFonts w:ascii="Times New Roman" w:hAnsi="Times New Roman" w:cs="Times New Roman"/>
                <w:sz w:val="24"/>
                <w:szCs w:val="24"/>
              </w:rPr>
              <w:t xml:space="preserve">). Šios išlaidos finansuojamos tik tuo atveju, jei pareiškėjas ne mažiau kaip </w:t>
            </w:r>
            <w:r w:rsidR="00DC79DD" w:rsidRPr="00EC1608">
              <w:rPr>
                <w:rFonts w:ascii="Times New Roman" w:hAnsi="Times New Roman" w:cs="Times New Roman"/>
                <w:sz w:val="24"/>
                <w:szCs w:val="24"/>
              </w:rPr>
              <w:t>50</w:t>
            </w:r>
            <w:r w:rsidRPr="00EC1608">
              <w:rPr>
                <w:rFonts w:ascii="Times New Roman" w:hAnsi="Times New Roman" w:cs="Times New Roman"/>
                <w:sz w:val="24"/>
                <w:szCs w:val="24"/>
              </w:rPr>
              <w:t xml:space="preserve"> procentų išlaidų apmoka iš kitų finansavimo šaltinių;</w:t>
            </w:r>
          </w:p>
          <w:p w14:paraId="3DB47218" w14:textId="4C29E3C5"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9.2.1</w:t>
            </w:r>
            <w:r w:rsidR="00432A08" w:rsidRPr="00EC1608">
              <w:rPr>
                <w:rFonts w:ascii="Times New Roman" w:hAnsi="Times New Roman" w:cs="Times New Roman"/>
                <w:sz w:val="24"/>
                <w:szCs w:val="24"/>
              </w:rPr>
              <w:t>1</w:t>
            </w:r>
            <w:r w:rsidRPr="00EC1608">
              <w:rPr>
                <w:rFonts w:ascii="Times New Roman" w:hAnsi="Times New Roman" w:cs="Times New Roman"/>
                <w:sz w:val="24"/>
                <w:szCs w:val="24"/>
              </w:rPr>
              <w:t xml:space="preserve">. išlaidos savanoriškai veiklai organizuoti (maitinimas, kelionė, priemonės), kaip reglamentuojama Lietuvos Respublikos savanoriškos </w:t>
            </w:r>
            <w:r w:rsidRPr="00EC1608">
              <w:rPr>
                <w:rFonts w:ascii="Times New Roman" w:hAnsi="Times New Roman" w:cs="Times New Roman"/>
                <w:sz w:val="24"/>
                <w:szCs w:val="24"/>
              </w:rPr>
              <w:lastRenderedPageBreak/>
              <w:t>veiklos išlaidų kompensavimo sąlygų ir tvarkos apraše, patvirtintame Lietuvos Respublikos socialinės apsaugo ir darbo ministro 2011 m. liepos 14</w:t>
            </w:r>
            <w:r w:rsidR="003533D4" w:rsidRPr="00EC1608">
              <w:rPr>
                <w:rFonts w:ascii="Times New Roman" w:hAnsi="Times New Roman" w:cs="Times New Roman"/>
                <w:sz w:val="24"/>
                <w:szCs w:val="24"/>
              </w:rPr>
              <w:t> </w:t>
            </w:r>
            <w:r w:rsidRPr="00EC1608">
              <w:rPr>
                <w:rFonts w:ascii="Times New Roman" w:hAnsi="Times New Roman" w:cs="Times New Roman"/>
                <w:sz w:val="24"/>
                <w:szCs w:val="24"/>
              </w:rPr>
              <w:t>d. įsakymu Nr. A1-330 „Dėl Savanoriškos veiklos išlaidų kompensavimo sąlygų ir tvarkos aprašo patvirtinimo“;</w:t>
            </w:r>
          </w:p>
          <w:p w14:paraId="4E89E792" w14:textId="6511FF6E"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9.2.1</w:t>
            </w:r>
            <w:r w:rsidR="00432A08" w:rsidRPr="00EC1608">
              <w:rPr>
                <w:rFonts w:ascii="Times New Roman" w:hAnsi="Times New Roman" w:cs="Times New Roman"/>
                <w:sz w:val="24"/>
                <w:szCs w:val="24"/>
              </w:rPr>
              <w:t>2</w:t>
            </w:r>
            <w:r w:rsidRPr="00EC1608">
              <w:rPr>
                <w:rFonts w:ascii="Times New Roman" w:hAnsi="Times New Roman" w:cs="Times New Roman"/>
                <w:sz w:val="24"/>
                <w:szCs w:val="24"/>
              </w:rPr>
              <w:t>. išlaidos projekto sklaidos ir viešinimo paslaugoms;</w:t>
            </w:r>
          </w:p>
          <w:p w14:paraId="6EEA03BF" w14:textId="407AF900"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9.2.1</w:t>
            </w:r>
            <w:r w:rsidR="00432A08" w:rsidRPr="00EC1608">
              <w:rPr>
                <w:rFonts w:ascii="Times New Roman" w:hAnsi="Times New Roman" w:cs="Times New Roman"/>
                <w:sz w:val="24"/>
                <w:szCs w:val="24"/>
              </w:rPr>
              <w:t>3</w:t>
            </w:r>
            <w:r w:rsidRPr="00EC1608">
              <w:rPr>
                <w:rFonts w:ascii="Times New Roman" w:hAnsi="Times New Roman" w:cs="Times New Roman"/>
                <w:sz w:val="24"/>
                <w:szCs w:val="24"/>
              </w:rPr>
              <w:t>. išlaidos starto mokesčiams;</w:t>
            </w:r>
          </w:p>
          <w:p w14:paraId="01894D53" w14:textId="2610BD0B"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9.2.1</w:t>
            </w:r>
            <w:r w:rsidR="00432A08" w:rsidRPr="00EC1608">
              <w:rPr>
                <w:rFonts w:ascii="Times New Roman" w:hAnsi="Times New Roman" w:cs="Times New Roman"/>
                <w:sz w:val="24"/>
                <w:szCs w:val="24"/>
              </w:rPr>
              <w:t>4</w:t>
            </w:r>
            <w:r w:rsidRPr="00EC1608">
              <w:rPr>
                <w:rFonts w:ascii="Times New Roman" w:hAnsi="Times New Roman" w:cs="Times New Roman"/>
                <w:sz w:val="24"/>
                <w:szCs w:val="24"/>
              </w:rPr>
              <w:t>. sporto aprangos (naudojant Kauno miesto logotipą) varžyboms įsigijimo išlaidos (taikoma 2.3.1 papunktyje nurodytai veiklai);</w:t>
            </w:r>
          </w:p>
          <w:p w14:paraId="0B681776" w14:textId="0E221CF6" w:rsidR="005F0A56" w:rsidRPr="00EC1608" w:rsidRDefault="00432A08"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9.2.15</w:t>
            </w:r>
            <w:r w:rsidR="005F0A56" w:rsidRPr="00EC1608">
              <w:rPr>
                <w:rFonts w:ascii="Times New Roman" w:hAnsi="Times New Roman" w:cs="Times New Roman"/>
                <w:sz w:val="24"/>
                <w:szCs w:val="24"/>
              </w:rPr>
              <w:t>. priemonių, prekių, reikmenų, medžiagų įsigijimo išlaidos (išskyrus ilgalaikį materialųjį ir nematerialųjį turtą), jeigu jos identifikuojamos ir priskiriamos išskirtinai projekto reikmėms;</w:t>
            </w:r>
          </w:p>
          <w:p w14:paraId="3358C716" w14:textId="1F58058D"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9.2.1</w:t>
            </w:r>
            <w:r w:rsidR="00432A08" w:rsidRPr="00EC1608">
              <w:rPr>
                <w:rFonts w:ascii="Times New Roman" w:hAnsi="Times New Roman" w:cs="Times New Roman"/>
                <w:sz w:val="24"/>
                <w:szCs w:val="24"/>
              </w:rPr>
              <w:t>6</w:t>
            </w:r>
            <w:r w:rsidRPr="00EC1608">
              <w:rPr>
                <w:rFonts w:ascii="Times New Roman" w:hAnsi="Times New Roman" w:cs="Times New Roman"/>
                <w:sz w:val="24"/>
                <w:szCs w:val="24"/>
              </w:rPr>
              <w:t>. projektui įgyvendinti reikalingų paslaugų pirkimo išlaidos, jeigu jos identifikuojamos ir priskiriamos išskirtinai projekto reikmėms.</w:t>
            </w:r>
          </w:p>
          <w:p w14:paraId="6FDA6554" w14:textId="3B89D6D9"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9.3. Tinkamos projekto administravimo išlaidos gali s</w:t>
            </w:r>
            <w:r w:rsidR="0026188C" w:rsidRPr="00EC1608">
              <w:rPr>
                <w:rFonts w:ascii="Times New Roman" w:hAnsi="Times New Roman" w:cs="Times New Roman"/>
                <w:sz w:val="24"/>
                <w:szCs w:val="24"/>
              </w:rPr>
              <w:t xml:space="preserve">udaryti iki </w:t>
            </w:r>
            <w:r w:rsidRPr="00EC1608">
              <w:rPr>
                <w:rFonts w:ascii="Times New Roman" w:hAnsi="Times New Roman" w:cs="Times New Roman"/>
                <w:sz w:val="24"/>
                <w:szCs w:val="24"/>
              </w:rPr>
              <w:t>20 proc. visų</w:t>
            </w:r>
            <w:r w:rsidR="003533D4" w:rsidRPr="00EC1608">
              <w:rPr>
                <w:rFonts w:ascii="Times New Roman" w:hAnsi="Times New Roman" w:cs="Times New Roman"/>
                <w:sz w:val="24"/>
                <w:szCs w:val="24"/>
              </w:rPr>
              <w:t xml:space="preserve"> prašomų</w:t>
            </w:r>
            <w:r w:rsidRPr="00EC1608">
              <w:rPr>
                <w:rFonts w:ascii="Times New Roman" w:hAnsi="Times New Roman" w:cs="Times New Roman"/>
                <w:sz w:val="24"/>
                <w:szCs w:val="24"/>
              </w:rPr>
              <w:t xml:space="preserve"> Savivaldybės finansuoti tinkamų išlaidų. Administravimo išlaidų kategorijai priskiriamos šios išlaidos: </w:t>
            </w:r>
          </w:p>
          <w:p w14:paraId="051907B9" w14:textId="727090B2" w:rsidR="005F0A56" w:rsidRPr="00EC1608" w:rsidRDefault="005F0A56" w:rsidP="00455729">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9.3.1. atlygis už darbą</w:t>
            </w:r>
            <w:r w:rsidR="001E6CB7" w:rsidRPr="00EC1608">
              <w:rPr>
                <w:rFonts w:ascii="Times New Roman" w:hAnsi="Times New Roman" w:cs="Times New Roman"/>
                <w:sz w:val="24"/>
                <w:szCs w:val="24"/>
              </w:rPr>
              <w:t xml:space="preserve"> </w:t>
            </w:r>
            <w:r w:rsidRPr="00EC1608">
              <w:rPr>
                <w:rFonts w:ascii="Times New Roman" w:hAnsi="Times New Roman" w:cs="Times New Roman"/>
                <w:sz w:val="24"/>
                <w:szCs w:val="24"/>
              </w:rPr>
              <w:t>projektą administruojantiems asmenims (projekto vadovui ir finansininkui), įskaitant visus privalomus mokesčius;</w:t>
            </w:r>
          </w:p>
          <w:p w14:paraId="32A9C22B" w14:textId="3698BA04" w:rsidR="00EC625E" w:rsidRPr="00EC1608" w:rsidRDefault="005F0A56" w:rsidP="003533D4">
            <w:pPr>
              <w:tabs>
                <w:tab w:val="left" w:pos="457"/>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9.3.2. kitos projekto administravimo išlaidos – transporto, pašto, telefono, interneto, kopijavimo, biuro nuomos ir eksploatavimo išlaidos, kanceliarinių prekių įsigijimo ir visos kitos tinkamos finansuoti projekto išlaidos, susijusios su</w:t>
            </w:r>
            <w:r w:rsidR="0026188C" w:rsidRPr="00EC1608">
              <w:rPr>
                <w:rFonts w:ascii="Times New Roman" w:hAnsi="Times New Roman" w:cs="Times New Roman"/>
                <w:sz w:val="24"/>
                <w:szCs w:val="24"/>
              </w:rPr>
              <w:t xml:space="preserve"> </w:t>
            </w:r>
            <w:r w:rsidRPr="00EC1608">
              <w:rPr>
                <w:rFonts w:ascii="Times New Roman" w:hAnsi="Times New Roman" w:cs="Times New Roman"/>
                <w:sz w:val="24"/>
                <w:szCs w:val="24"/>
              </w:rPr>
              <w:t>projekto administravimu ir nepriskiriamos 9.3.1 papu</w:t>
            </w:r>
            <w:r w:rsidR="003533D4" w:rsidRPr="00EC1608">
              <w:rPr>
                <w:rFonts w:ascii="Times New Roman" w:hAnsi="Times New Roman" w:cs="Times New Roman"/>
                <w:sz w:val="24"/>
                <w:szCs w:val="24"/>
              </w:rPr>
              <w:t>nktyje nurodytoms išlaidoms</w:t>
            </w:r>
            <w:r w:rsidRPr="00EC1608">
              <w:rPr>
                <w:rFonts w:ascii="Times New Roman" w:hAnsi="Times New Roman" w:cs="Times New Roman"/>
                <w:sz w:val="24"/>
                <w:szCs w:val="24"/>
              </w:rPr>
              <w:t xml:space="preserve">. </w:t>
            </w:r>
            <w:r w:rsidR="003533D4" w:rsidRPr="00EC1608">
              <w:rPr>
                <w:rFonts w:ascii="Times New Roman" w:hAnsi="Times New Roman" w:cs="Times New Roman"/>
                <w:sz w:val="24"/>
                <w:szCs w:val="24"/>
              </w:rPr>
              <w:t>P</w:t>
            </w:r>
            <w:r w:rsidRPr="00EC1608">
              <w:rPr>
                <w:rFonts w:ascii="Times New Roman" w:hAnsi="Times New Roman" w:cs="Times New Roman"/>
                <w:sz w:val="24"/>
                <w:szCs w:val="24"/>
              </w:rPr>
              <w:t>rojekto administravimo išlaidoms negali būti priskiriamos išlaidos, tiesiogiai nesusijusios su projektu (biuro nuomos ir eksploatavimo, telefono, kanceliarinių prekių ir kt. išlaidos, priskirtos projektui, išskaičiuojamos iš bendrų organizacijos išlaidų šioms reikmėms, atsižvelgiant į realiai dirbtą laikotarpį įgyvendinant projektą).</w:t>
            </w:r>
          </w:p>
        </w:tc>
      </w:tr>
      <w:tr w:rsidR="00EC1608" w:rsidRPr="00EC1608" w14:paraId="6979F0D9" w14:textId="77777777" w:rsidTr="00455729">
        <w:tc>
          <w:tcPr>
            <w:tcW w:w="570" w:type="dxa"/>
          </w:tcPr>
          <w:p w14:paraId="256D4C92"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lastRenderedPageBreak/>
              <w:t>10.</w:t>
            </w:r>
          </w:p>
        </w:tc>
        <w:tc>
          <w:tcPr>
            <w:tcW w:w="1536" w:type="dxa"/>
          </w:tcPr>
          <w:p w14:paraId="6D1F415F" w14:textId="77777777" w:rsidR="00817124" w:rsidRPr="00EC1608" w:rsidRDefault="00817124" w:rsidP="00455729">
            <w:pPr>
              <w:spacing w:line="276" w:lineRule="auto"/>
              <w:contextualSpacing/>
              <w:rPr>
                <w:rFonts w:ascii="Times New Roman" w:eastAsia="Calibri" w:hAnsi="Times New Roman" w:cs="Times New Roman"/>
                <w:sz w:val="24"/>
                <w:szCs w:val="24"/>
              </w:rPr>
            </w:pPr>
            <w:r w:rsidRPr="00EC1608">
              <w:rPr>
                <w:rFonts w:ascii="Times New Roman" w:hAnsi="Times New Roman" w:cs="Times New Roman"/>
                <w:sz w:val="24"/>
                <w:szCs w:val="24"/>
              </w:rPr>
              <w:t>Netinkamos finansuoti išlaidos</w:t>
            </w:r>
          </w:p>
        </w:tc>
        <w:tc>
          <w:tcPr>
            <w:tcW w:w="7528" w:type="dxa"/>
          </w:tcPr>
          <w:p w14:paraId="631BCC86" w14:textId="281CA5BC" w:rsidR="00817124" w:rsidRPr="00EC1608" w:rsidRDefault="00473996" w:rsidP="00455729">
            <w:pPr>
              <w:tabs>
                <w:tab w:val="left" w:pos="599"/>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10.1. </w:t>
            </w:r>
            <w:r w:rsidR="003533D4" w:rsidRPr="00EC1608">
              <w:rPr>
                <w:rFonts w:ascii="Times New Roman" w:hAnsi="Times New Roman" w:cs="Times New Roman"/>
                <w:sz w:val="24"/>
                <w:szCs w:val="24"/>
              </w:rPr>
              <w:t>P</w:t>
            </w:r>
            <w:r w:rsidRPr="00EC1608">
              <w:rPr>
                <w:rFonts w:ascii="Times New Roman" w:hAnsi="Times New Roman" w:cs="Times New Roman"/>
                <w:sz w:val="24"/>
                <w:szCs w:val="24"/>
              </w:rPr>
              <w:t xml:space="preserve">rojekto </w:t>
            </w:r>
            <w:r w:rsidR="00817124" w:rsidRPr="00EC1608">
              <w:rPr>
                <w:rFonts w:ascii="Times New Roman" w:hAnsi="Times New Roman" w:cs="Times New Roman"/>
                <w:sz w:val="24"/>
                <w:szCs w:val="24"/>
              </w:rPr>
              <w:t>rengimo išlaidos.</w:t>
            </w:r>
          </w:p>
          <w:p w14:paraId="3C8229FD" w14:textId="77777777" w:rsidR="00817124" w:rsidRPr="00EC1608" w:rsidRDefault="00817124" w:rsidP="00455729">
            <w:pPr>
              <w:tabs>
                <w:tab w:val="left" w:pos="599"/>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10.2. Baudos, delspinigiai, išlaidos finansinėms nuobaudoms.</w:t>
            </w:r>
          </w:p>
          <w:p w14:paraId="6891ABAB" w14:textId="77777777" w:rsidR="00817124" w:rsidRPr="00EC1608" w:rsidRDefault="00817124" w:rsidP="00455729">
            <w:pPr>
              <w:tabs>
                <w:tab w:val="left" w:pos="599"/>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10.3. Bylinėjimosi išlaidos.</w:t>
            </w:r>
          </w:p>
          <w:p w14:paraId="3773BA61" w14:textId="20AC56E6" w:rsidR="00817124" w:rsidRPr="00EC1608" w:rsidRDefault="00817124" w:rsidP="00455729">
            <w:pPr>
              <w:tabs>
                <w:tab w:val="left" w:pos="599"/>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10.4. Išlaidos paskolų palūkanoms ir skol</w:t>
            </w:r>
            <w:r w:rsidR="00473996" w:rsidRPr="00EC1608">
              <w:rPr>
                <w:rFonts w:ascii="Times New Roman" w:hAnsi="Times New Roman" w:cs="Times New Roman"/>
                <w:sz w:val="24"/>
                <w:szCs w:val="24"/>
              </w:rPr>
              <w:t>oms padengti</w:t>
            </w:r>
            <w:r w:rsidRPr="00EC1608">
              <w:rPr>
                <w:rFonts w:ascii="Times New Roman" w:hAnsi="Times New Roman" w:cs="Times New Roman"/>
                <w:sz w:val="24"/>
                <w:szCs w:val="24"/>
              </w:rPr>
              <w:t>.</w:t>
            </w:r>
          </w:p>
          <w:p w14:paraId="6DC1ED5B" w14:textId="2A3BE13D" w:rsidR="00817124" w:rsidRPr="00EC1608" w:rsidRDefault="00817124" w:rsidP="00455729">
            <w:pPr>
              <w:tabs>
                <w:tab w:val="left" w:pos="599"/>
              </w:tabs>
              <w:spacing w:line="276" w:lineRule="auto"/>
              <w:jc w:val="both"/>
              <w:rPr>
                <w:rFonts w:ascii="Times New Roman" w:hAnsi="Times New Roman" w:cs="Times New Roman"/>
                <w:sz w:val="24"/>
                <w:szCs w:val="24"/>
                <w:lang w:eastAsia="lt-LT"/>
              </w:rPr>
            </w:pPr>
            <w:r w:rsidRPr="00EC1608">
              <w:rPr>
                <w:rFonts w:ascii="Times New Roman" w:hAnsi="Times New Roman" w:cs="Times New Roman"/>
                <w:sz w:val="24"/>
                <w:szCs w:val="24"/>
              </w:rPr>
              <w:t>10.5. P</w:t>
            </w:r>
            <w:r w:rsidRPr="00EC1608">
              <w:rPr>
                <w:rFonts w:ascii="Times New Roman" w:hAnsi="Times New Roman" w:cs="Times New Roman"/>
                <w:sz w:val="24"/>
                <w:szCs w:val="24"/>
                <w:lang w:eastAsia="lt-LT"/>
              </w:rPr>
              <w:t>atalpų, nuosavybės teise</w:t>
            </w:r>
            <w:r w:rsidR="0036596A" w:rsidRPr="00EC1608">
              <w:rPr>
                <w:rFonts w:ascii="Times New Roman" w:hAnsi="Times New Roman" w:cs="Times New Roman"/>
                <w:sz w:val="24"/>
                <w:szCs w:val="24"/>
                <w:lang w:eastAsia="lt-LT"/>
              </w:rPr>
              <w:t xml:space="preserve"> priklausančių pareiškėjui </w:t>
            </w:r>
            <w:r w:rsidRPr="00EC1608">
              <w:rPr>
                <w:rFonts w:ascii="Times New Roman" w:hAnsi="Times New Roman" w:cs="Times New Roman"/>
                <w:sz w:val="24"/>
                <w:szCs w:val="24"/>
                <w:lang w:eastAsia="lt-LT"/>
              </w:rPr>
              <w:t>ar partneriui, nuomos projekto veiklai išlaidos.</w:t>
            </w:r>
          </w:p>
          <w:p w14:paraId="43BBBF42" w14:textId="461BE655" w:rsidR="00817124" w:rsidRPr="00EC1608" w:rsidRDefault="00817124" w:rsidP="00455729">
            <w:pPr>
              <w:tabs>
                <w:tab w:val="left" w:pos="599"/>
              </w:tabs>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10.6. Išlaidos pastatų ir patalpų </w:t>
            </w:r>
            <w:r w:rsidR="00DC4AFA" w:rsidRPr="00EC1608">
              <w:rPr>
                <w:rFonts w:ascii="Times New Roman" w:hAnsi="Times New Roman" w:cs="Times New Roman"/>
                <w:sz w:val="24"/>
                <w:szCs w:val="24"/>
              </w:rPr>
              <w:t>remontui.</w:t>
            </w:r>
          </w:p>
          <w:p w14:paraId="14A522EB" w14:textId="77777777" w:rsidR="00817124" w:rsidRPr="00EC1608" w:rsidRDefault="00817124" w:rsidP="00455729">
            <w:pPr>
              <w:tabs>
                <w:tab w:val="left" w:pos="599"/>
              </w:tabs>
              <w:spacing w:line="276" w:lineRule="auto"/>
              <w:jc w:val="both"/>
              <w:rPr>
                <w:rFonts w:ascii="Times New Roman" w:hAnsi="Times New Roman" w:cs="Times New Roman"/>
                <w:sz w:val="24"/>
                <w:szCs w:val="24"/>
                <w:lang w:eastAsia="lt-LT"/>
              </w:rPr>
            </w:pPr>
            <w:r w:rsidRPr="00EC1608">
              <w:rPr>
                <w:rFonts w:ascii="Times New Roman" w:hAnsi="Times New Roman" w:cs="Times New Roman"/>
                <w:sz w:val="24"/>
                <w:szCs w:val="24"/>
                <w:lang w:eastAsia="lt-LT"/>
              </w:rPr>
              <w:t xml:space="preserve">10.7. </w:t>
            </w:r>
            <w:r w:rsidRPr="00EC1608">
              <w:rPr>
                <w:rFonts w:ascii="Times New Roman" w:hAnsi="Times New Roman" w:cs="Times New Roman"/>
                <w:sz w:val="24"/>
                <w:szCs w:val="24"/>
              </w:rPr>
              <w:t>I</w:t>
            </w:r>
            <w:r w:rsidRPr="00EC1608">
              <w:rPr>
                <w:rFonts w:ascii="Times New Roman" w:hAnsi="Times New Roman" w:cs="Times New Roman"/>
                <w:sz w:val="24"/>
                <w:szCs w:val="24"/>
                <w:lang w:eastAsia="lt-LT"/>
              </w:rPr>
              <w:t>šlaidos sumokėti už paslaugas asmeniui, kai pats asmuo yra tos paslaugos gavėjas ir (arba) teikėjas.</w:t>
            </w:r>
          </w:p>
          <w:p w14:paraId="1E393FFB" w14:textId="1C4E2024" w:rsidR="00817124" w:rsidRPr="00EC1608" w:rsidRDefault="00817124"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10.8. </w:t>
            </w:r>
            <w:r w:rsidR="003533D4" w:rsidRPr="00EC1608">
              <w:rPr>
                <w:rFonts w:ascii="Times New Roman" w:hAnsi="Times New Roman" w:cs="Times New Roman"/>
                <w:sz w:val="24"/>
                <w:szCs w:val="24"/>
              </w:rPr>
              <w:t>P</w:t>
            </w:r>
            <w:r w:rsidRPr="00EC1608">
              <w:rPr>
                <w:rFonts w:ascii="Times New Roman" w:hAnsi="Times New Roman" w:cs="Times New Roman"/>
                <w:sz w:val="24"/>
                <w:szCs w:val="24"/>
              </w:rPr>
              <w:t>rojekto įgyvendinimo išlaidos, finansuojamos iš kitų finansavimo šaltinių.</w:t>
            </w:r>
          </w:p>
          <w:p w14:paraId="155832EA" w14:textId="4AF2F054" w:rsidR="00817124" w:rsidRPr="00EC1608" w:rsidRDefault="00817124" w:rsidP="00455729">
            <w:pPr>
              <w:spacing w:line="276" w:lineRule="auto"/>
              <w:jc w:val="both"/>
              <w:rPr>
                <w:rFonts w:ascii="Times New Roman" w:hAnsi="Times New Roman" w:cs="Times New Roman"/>
                <w:strike/>
                <w:sz w:val="24"/>
                <w:szCs w:val="24"/>
              </w:rPr>
            </w:pPr>
            <w:r w:rsidRPr="00EC1608">
              <w:rPr>
                <w:rFonts w:ascii="Times New Roman" w:hAnsi="Times New Roman" w:cs="Times New Roman"/>
                <w:sz w:val="24"/>
                <w:szCs w:val="24"/>
              </w:rPr>
              <w:t xml:space="preserve">10.9. </w:t>
            </w:r>
            <w:r w:rsidRPr="00EC1608">
              <w:rPr>
                <w:rFonts w:ascii="Times New Roman" w:eastAsia="Calibri" w:hAnsi="Times New Roman" w:cs="Times New Roman"/>
                <w:sz w:val="24"/>
                <w:szCs w:val="24"/>
              </w:rPr>
              <w:t>Išlaidos ilgalaikiam materialiajam ir nematerialiajam turtui</w:t>
            </w:r>
            <w:r w:rsidR="00C934A3" w:rsidRPr="00EC1608">
              <w:rPr>
                <w:rFonts w:ascii="Times New Roman" w:eastAsia="Calibri" w:hAnsi="Times New Roman" w:cs="Times New Roman"/>
                <w:sz w:val="24"/>
                <w:szCs w:val="24"/>
              </w:rPr>
              <w:t xml:space="preserve"> įsigyti</w:t>
            </w:r>
            <w:r w:rsidR="00267856" w:rsidRPr="00EC1608">
              <w:rPr>
                <w:rFonts w:ascii="Times New Roman" w:eastAsia="Calibri" w:hAnsi="Times New Roman" w:cs="Times New Roman"/>
                <w:sz w:val="24"/>
                <w:szCs w:val="24"/>
              </w:rPr>
              <w:t xml:space="preserve">. </w:t>
            </w:r>
            <w:r w:rsidR="00847550" w:rsidRPr="00EC1608">
              <w:rPr>
                <w:rFonts w:ascii="Times New Roman" w:hAnsi="Times New Roman" w:cs="Times New Roman"/>
                <w:sz w:val="24"/>
                <w:szCs w:val="24"/>
                <w:lang w:eastAsia="lt-LT"/>
              </w:rPr>
              <w:t>P</w:t>
            </w:r>
            <w:r w:rsidRPr="00EC1608">
              <w:rPr>
                <w:rFonts w:ascii="Times New Roman" w:hAnsi="Times New Roman" w:cs="Times New Roman"/>
                <w:sz w:val="24"/>
                <w:szCs w:val="24"/>
                <w:lang w:eastAsia="lt-LT"/>
              </w:rPr>
              <w:t xml:space="preserve">agal Lietuvos Respublikos įstatymus prie ilgalaikio turto priskiriamas turtas, kuris tarnaus ūkio subjekto veikloje ilgiau negu vienus metus ir kurio įsigijimo vertė viršija </w:t>
            </w:r>
            <w:r w:rsidRPr="00EC1608">
              <w:rPr>
                <w:rFonts w:ascii="Times New Roman" w:hAnsi="Times New Roman" w:cs="Times New Roman"/>
                <w:bCs/>
                <w:sz w:val="24"/>
                <w:szCs w:val="24"/>
                <w:lang w:eastAsia="lt-LT"/>
              </w:rPr>
              <w:t>500 Eur</w:t>
            </w:r>
            <w:r w:rsidR="00847550" w:rsidRPr="00EC1608">
              <w:rPr>
                <w:rFonts w:ascii="Times New Roman" w:hAnsi="Times New Roman" w:cs="Times New Roman"/>
                <w:bCs/>
                <w:sz w:val="24"/>
                <w:szCs w:val="24"/>
                <w:lang w:eastAsia="lt-LT"/>
              </w:rPr>
              <w:t xml:space="preserve">. </w:t>
            </w:r>
          </w:p>
          <w:p w14:paraId="73A5ED5B" w14:textId="77777777" w:rsidR="00817124" w:rsidRPr="00EC1608" w:rsidRDefault="00817124"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10.10. Išlaidos, skirtos labdarai ir paramai.</w:t>
            </w:r>
          </w:p>
          <w:p w14:paraId="3F8FBEA9" w14:textId="2F9B9050" w:rsidR="00817124" w:rsidRPr="00EC1608" w:rsidRDefault="00200E2B"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10.11</w:t>
            </w:r>
            <w:r w:rsidR="00817124" w:rsidRPr="00EC1608">
              <w:rPr>
                <w:rFonts w:ascii="Times New Roman" w:hAnsi="Times New Roman" w:cs="Times New Roman"/>
                <w:sz w:val="24"/>
                <w:szCs w:val="24"/>
              </w:rPr>
              <w:t>. Išlaidos, projekto biud</w:t>
            </w:r>
            <w:r w:rsidR="00792085" w:rsidRPr="00EC1608">
              <w:rPr>
                <w:rFonts w:ascii="Times New Roman" w:hAnsi="Times New Roman" w:cs="Times New Roman"/>
                <w:sz w:val="24"/>
                <w:szCs w:val="24"/>
              </w:rPr>
              <w:t>žete įvardytos kaip nenumatytos išlaidos</w:t>
            </w:r>
            <w:r w:rsidR="00817124" w:rsidRPr="00EC1608">
              <w:rPr>
                <w:rFonts w:ascii="Times New Roman" w:hAnsi="Times New Roman" w:cs="Times New Roman"/>
                <w:sz w:val="24"/>
                <w:szCs w:val="24"/>
              </w:rPr>
              <w:t>.</w:t>
            </w:r>
            <w:r w:rsidR="00F45053" w:rsidRPr="00EC1608">
              <w:rPr>
                <w:rFonts w:ascii="Times New Roman" w:hAnsi="Times New Roman" w:cs="Times New Roman"/>
                <w:sz w:val="24"/>
                <w:szCs w:val="24"/>
              </w:rPr>
              <w:t xml:space="preserve"> </w:t>
            </w:r>
          </w:p>
          <w:p w14:paraId="166855DF" w14:textId="77777777" w:rsidR="00C25E5B" w:rsidRPr="00EC1608" w:rsidRDefault="00200E2B"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lastRenderedPageBreak/>
              <w:t>10.12</w:t>
            </w:r>
            <w:r w:rsidR="00817124" w:rsidRPr="00EC1608">
              <w:rPr>
                <w:rFonts w:ascii="Times New Roman" w:hAnsi="Times New Roman" w:cs="Times New Roman"/>
                <w:sz w:val="24"/>
                <w:szCs w:val="24"/>
              </w:rPr>
              <w:t>. Išlaidos, skirtos veikloms, kurios bet kokiomis formomis, metodais ir būdais pažeidžia Lietuvos Respublikos Konstituciją, įstatymus ir kitus teisės aktus.</w:t>
            </w:r>
          </w:p>
          <w:p w14:paraId="78406D0E" w14:textId="6ACFA73A" w:rsidR="00C934A3" w:rsidRPr="00EC1608" w:rsidRDefault="00C934A3"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10.13. </w:t>
            </w:r>
            <w:r w:rsidR="003533D4" w:rsidRPr="00EC1608">
              <w:rPr>
                <w:rFonts w:ascii="Times New Roman" w:hAnsi="Times New Roman" w:cs="Times New Roman"/>
                <w:sz w:val="24"/>
                <w:szCs w:val="24"/>
              </w:rPr>
              <w:t xml:space="preserve">Išlaidos </w:t>
            </w:r>
            <w:r w:rsidRPr="00EC1608">
              <w:rPr>
                <w:rFonts w:ascii="Times New Roman" w:hAnsi="Times New Roman" w:cs="Times New Roman"/>
                <w:sz w:val="24"/>
                <w:szCs w:val="24"/>
              </w:rPr>
              <w:t>premijoms, piniginiams ir (</w:t>
            </w:r>
            <w:r w:rsidR="003533D4" w:rsidRPr="00EC1608">
              <w:rPr>
                <w:rFonts w:ascii="Times New Roman" w:hAnsi="Times New Roman" w:cs="Times New Roman"/>
                <w:sz w:val="24"/>
                <w:szCs w:val="24"/>
              </w:rPr>
              <w:t>ar) daiktiniams prizams</w:t>
            </w:r>
            <w:r w:rsidRPr="00EC1608">
              <w:rPr>
                <w:rFonts w:ascii="Times New Roman" w:hAnsi="Times New Roman" w:cs="Times New Roman"/>
                <w:sz w:val="24"/>
                <w:szCs w:val="24"/>
              </w:rPr>
              <w:t>.</w:t>
            </w:r>
          </w:p>
          <w:p w14:paraId="0213ECAC" w14:textId="38B1FD8E" w:rsidR="00C934A3" w:rsidRPr="00EC1608" w:rsidRDefault="00C934A3"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 xml:space="preserve">10.14. </w:t>
            </w:r>
            <w:r w:rsidR="00214AAD" w:rsidRPr="00EC1608">
              <w:rPr>
                <w:rFonts w:ascii="Times New Roman" w:hAnsi="Times New Roman" w:cs="Times New Roman"/>
                <w:sz w:val="24"/>
                <w:szCs w:val="24"/>
              </w:rPr>
              <w:t>Išlaidos p</w:t>
            </w:r>
            <w:r w:rsidRPr="00EC1608">
              <w:rPr>
                <w:rFonts w:ascii="Times New Roman" w:hAnsi="Times New Roman" w:cs="Times New Roman"/>
                <w:sz w:val="24"/>
                <w:szCs w:val="24"/>
              </w:rPr>
              <w:t>apildomoms savanoriško sveikatos draudimo</w:t>
            </w:r>
            <w:r w:rsidR="00214AAD" w:rsidRPr="00EC1608">
              <w:rPr>
                <w:rFonts w:ascii="Times New Roman" w:hAnsi="Times New Roman" w:cs="Times New Roman"/>
                <w:sz w:val="24"/>
                <w:szCs w:val="24"/>
              </w:rPr>
              <w:t xml:space="preserve"> įmokoms</w:t>
            </w:r>
            <w:r w:rsidRPr="00EC1608">
              <w:rPr>
                <w:rFonts w:ascii="Times New Roman" w:hAnsi="Times New Roman" w:cs="Times New Roman"/>
                <w:sz w:val="24"/>
                <w:szCs w:val="24"/>
              </w:rPr>
              <w:t xml:space="preserve"> arba įmokoms į pensijų ir kitus fondus </w:t>
            </w:r>
            <w:r w:rsidR="00D44397" w:rsidRPr="00EC1608">
              <w:rPr>
                <w:rFonts w:ascii="Times New Roman" w:hAnsi="Times New Roman" w:cs="Times New Roman"/>
                <w:sz w:val="24"/>
                <w:szCs w:val="24"/>
              </w:rPr>
              <w:t>(išskyrus privalomąsias įmokas)</w:t>
            </w:r>
            <w:r w:rsidR="00603AEB" w:rsidRPr="00EC1608">
              <w:rPr>
                <w:rFonts w:ascii="Times New Roman" w:hAnsi="Times New Roman" w:cs="Times New Roman"/>
                <w:sz w:val="24"/>
                <w:szCs w:val="24"/>
              </w:rPr>
              <w:t>.</w:t>
            </w:r>
          </w:p>
          <w:p w14:paraId="089223F4" w14:textId="23849821" w:rsidR="00C934A3" w:rsidRPr="00EC1608" w:rsidRDefault="00D44397" w:rsidP="00214AAD">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10.15.</w:t>
            </w:r>
            <w:r w:rsidR="00603AEB" w:rsidRPr="00EC1608">
              <w:rPr>
                <w:rFonts w:ascii="Times New Roman" w:hAnsi="Times New Roman" w:cs="Times New Roman"/>
                <w:sz w:val="24"/>
                <w:szCs w:val="24"/>
              </w:rPr>
              <w:t xml:space="preserve"> </w:t>
            </w:r>
            <w:r w:rsidR="00214AAD" w:rsidRPr="00EC1608">
              <w:rPr>
                <w:rFonts w:ascii="Times New Roman" w:hAnsi="Times New Roman" w:cs="Times New Roman"/>
                <w:sz w:val="24"/>
                <w:szCs w:val="24"/>
              </w:rPr>
              <w:t>Išlaidos klubų abonementiniams mokesčiams</w:t>
            </w:r>
            <w:r w:rsidR="00603AEB" w:rsidRPr="00EC1608">
              <w:rPr>
                <w:rFonts w:ascii="Times New Roman" w:hAnsi="Times New Roman" w:cs="Times New Roman"/>
                <w:sz w:val="24"/>
                <w:szCs w:val="24"/>
              </w:rPr>
              <w:t>.</w:t>
            </w:r>
          </w:p>
        </w:tc>
      </w:tr>
      <w:tr w:rsidR="00EC1608" w:rsidRPr="00EC1608" w14:paraId="255DA999" w14:textId="77777777" w:rsidTr="00455729">
        <w:tc>
          <w:tcPr>
            <w:tcW w:w="570" w:type="dxa"/>
          </w:tcPr>
          <w:p w14:paraId="0619B14B"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lastRenderedPageBreak/>
              <w:t xml:space="preserve">11. </w:t>
            </w:r>
          </w:p>
        </w:tc>
        <w:tc>
          <w:tcPr>
            <w:tcW w:w="1536" w:type="dxa"/>
          </w:tcPr>
          <w:p w14:paraId="22B33269" w14:textId="66BF55AE" w:rsidR="00817124" w:rsidRPr="00EC1608" w:rsidRDefault="00214AAD" w:rsidP="00455729">
            <w:pPr>
              <w:spacing w:line="276" w:lineRule="auto"/>
              <w:contextualSpacing/>
              <w:rPr>
                <w:rFonts w:ascii="Times New Roman" w:hAnsi="Times New Roman" w:cs="Times New Roman"/>
                <w:sz w:val="24"/>
                <w:szCs w:val="24"/>
              </w:rPr>
            </w:pPr>
            <w:r w:rsidRPr="00EC1608">
              <w:rPr>
                <w:rFonts w:ascii="Times New Roman" w:hAnsi="Times New Roman" w:cs="Times New Roman"/>
                <w:sz w:val="24"/>
                <w:szCs w:val="24"/>
              </w:rPr>
              <w:t>P</w:t>
            </w:r>
            <w:r w:rsidR="00817124" w:rsidRPr="00EC1608">
              <w:rPr>
                <w:rFonts w:ascii="Times New Roman" w:hAnsi="Times New Roman" w:cs="Times New Roman"/>
                <w:sz w:val="24"/>
                <w:szCs w:val="24"/>
              </w:rPr>
              <w:t>araiškų atranka ir vertinimo kriterijai</w:t>
            </w:r>
          </w:p>
        </w:tc>
        <w:tc>
          <w:tcPr>
            <w:tcW w:w="7528" w:type="dxa"/>
          </w:tcPr>
          <w:p w14:paraId="4FA1A768" w14:textId="77777777" w:rsidR="00817124" w:rsidRPr="00EC1608" w:rsidRDefault="00817124" w:rsidP="00455729">
            <w:pPr>
              <w:pStyle w:val="Sraopastraipa"/>
              <w:tabs>
                <w:tab w:val="left" w:pos="0"/>
                <w:tab w:val="left" w:pos="600"/>
              </w:tabs>
              <w:autoSpaceDE w:val="0"/>
              <w:autoSpaceDN w:val="0"/>
              <w:adjustRightInd w:val="0"/>
              <w:spacing w:line="276" w:lineRule="auto"/>
              <w:ind w:left="5"/>
              <w:jc w:val="both"/>
              <w:rPr>
                <w:rFonts w:ascii="Times New Roman" w:hAnsi="Times New Roman" w:cs="Times New Roman"/>
                <w:sz w:val="24"/>
                <w:szCs w:val="24"/>
              </w:rPr>
            </w:pPr>
            <w:r w:rsidRPr="00EC1608">
              <w:rPr>
                <w:rFonts w:ascii="Times New Roman" w:hAnsi="Times New Roman" w:cs="Times New Roman"/>
                <w:sz w:val="24"/>
                <w:szCs w:val="24"/>
              </w:rPr>
              <w:t>11.1. Paraiškos pradedamos vertinti pasibaigus paraiškų priėmimo terminui, kai užregistruojamos visos laiku pateiktos paraiškos.</w:t>
            </w:r>
          </w:p>
          <w:p w14:paraId="07A022A4" w14:textId="1C903369" w:rsidR="00C25E5B" w:rsidRPr="00EC1608" w:rsidRDefault="00817124" w:rsidP="00214AAD">
            <w:pPr>
              <w:pStyle w:val="Sraopastraipa"/>
              <w:tabs>
                <w:tab w:val="left" w:pos="0"/>
                <w:tab w:val="left" w:pos="600"/>
              </w:tabs>
              <w:autoSpaceDE w:val="0"/>
              <w:autoSpaceDN w:val="0"/>
              <w:adjustRightInd w:val="0"/>
              <w:spacing w:line="276" w:lineRule="auto"/>
              <w:ind w:left="5"/>
              <w:jc w:val="both"/>
              <w:rPr>
                <w:rFonts w:ascii="Times New Roman" w:hAnsi="Times New Roman" w:cs="Times New Roman"/>
                <w:sz w:val="24"/>
                <w:szCs w:val="24"/>
              </w:rPr>
            </w:pPr>
            <w:r w:rsidRPr="00EC1608">
              <w:rPr>
                <w:rFonts w:ascii="Times New Roman" w:hAnsi="Times New Roman" w:cs="Times New Roman"/>
                <w:sz w:val="24"/>
                <w:szCs w:val="24"/>
              </w:rPr>
              <w:t>11.2. Projektų paraiškų vertinimo ir atrankos procedūros vykdomos</w:t>
            </w:r>
            <w:r w:rsidR="002E0483" w:rsidRPr="00EC1608">
              <w:rPr>
                <w:rFonts w:ascii="Times New Roman" w:hAnsi="Times New Roman" w:cs="Times New Roman"/>
                <w:sz w:val="24"/>
                <w:szCs w:val="24"/>
              </w:rPr>
              <w:t xml:space="preserve"> informacinėje sistemoje</w:t>
            </w:r>
            <w:r w:rsidRPr="00EC1608">
              <w:rPr>
                <w:rFonts w:ascii="Times New Roman" w:hAnsi="Times New Roman" w:cs="Times New Roman"/>
                <w:sz w:val="24"/>
                <w:szCs w:val="24"/>
              </w:rPr>
              <w:t xml:space="preserve"> vadovaujantis Kauno miesto savivaldybės projektų atrankos ir finansavimo programos „Iniciatyvos Kaunui“ įgyvendinimo tvarkos aprašu, patvirtintu Kauno miesto </w:t>
            </w:r>
            <w:r w:rsidR="002B4D44" w:rsidRPr="00EC1608">
              <w:rPr>
                <w:rFonts w:ascii="Times New Roman" w:hAnsi="Times New Roman" w:cs="Times New Roman"/>
                <w:sz w:val="24"/>
                <w:szCs w:val="24"/>
              </w:rPr>
              <w:t xml:space="preserve">savivaldybės </w:t>
            </w:r>
            <w:r w:rsidRPr="00EC1608">
              <w:rPr>
                <w:rFonts w:ascii="Times New Roman" w:hAnsi="Times New Roman" w:cs="Times New Roman"/>
                <w:sz w:val="24"/>
                <w:szCs w:val="24"/>
              </w:rPr>
              <w:t xml:space="preserve">administracijos direktoriaus </w:t>
            </w:r>
            <w:r w:rsidR="002E0483" w:rsidRPr="00EC1608">
              <w:rPr>
                <w:rFonts w:ascii="Times New Roman" w:hAnsi="Times New Roman" w:cs="Times New Roman"/>
                <w:sz w:val="24"/>
                <w:szCs w:val="24"/>
              </w:rPr>
              <w:t>2019</w:t>
            </w:r>
            <w:r w:rsidR="00214AAD" w:rsidRPr="00EC1608">
              <w:rPr>
                <w:rFonts w:ascii="Times New Roman" w:hAnsi="Times New Roman" w:cs="Times New Roman"/>
                <w:sz w:val="24"/>
                <w:szCs w:val="24"/>
              </w:rPr>
              <w:t> </w:t>
            </w:r>
            <w:r w:rsidRPr="00EC1608">
              <w:rPr>
                <w:rFonts w:ascii="Times New Roman" w:hAnsi="Times New Roman" w:cs="Times New Roman"/>
                <w:sz w:val="24"/>
                <w:szCs w:val="24"/>
              </w:rPr>
              <w:t xml:space="preserve">m. </w:t>
            </w:r>
            <w:r w:rsidR="00DF5F7B" w:rsidRPr="00EC1608">
              <w:rPr>
                <w:rFonts w:ascii="Times New Roman" w:hAnsi="Times New Roman" w:cs="Times New Roman"/>
                <w:sz w:val="24"/>
                <w:szCs w:val="24"/>
              </w:rPr>
              <w:t xml:space="preserve">lapkričio 5 </w:t>
            </w:r>
            <w:r w:rsidRPr="00EC1608">
              <w:rPr>
                <w:rFonts w:ascii="Times New Roman" w:hAnsi="Times New Roman" w:cs="Times New Roman"/>
                <w:sz w:val="24"/>
                <w:szCs w:val="24"/>
              </w:rPr>
              <w:t>d. įsakymu Nr. A-</w:t>
            </w:r>
            <w:r w:rsidR="00DF5F7B" w:rsidRPr="00EC1608">
              <w:rPr>
                <w:rFonts w:ascii="Times New Roman" w:hAnsi="Times New Roman" w:cs="Times New Roman"/>
                <w:sz w:val="24"/>
                <w:szCs w:val="24"/>
              </w:rPr>
              <w:t>3580</w:t>
            </w:r>
            <w:r w:rsidRPr="00EC1608">
              <w:rPr>
                <w:rFonts w:ascii="Times New Roman" w:hAnsi="Times New Roman" w:cs="Times New Roman"/>
                <w:sz w:val="24"/>
                <w:szCs w:val="24"/>
              </w:rPr>
              <w:t xml:space="preserve"> „Dėl Kauno miesto savivaldybės projektų atrankos ir finansavimo programos „Iniciatyvos Kaunui“ įgyvendini</w:t>
            </w:r>
            <w:r w:rsidR="00C87703" w:rsidRPr="00EC1608">
              <w:rPr>
                <w:rFonts w:ascii="Times New Roman" w:hAnsi="Times New Roman" w:cs="Times New Roman"/>
                <w:sz w:val="24"/>
                <w:szCs w:val="24"/>
              </w:rPr>
              <w:t>mo tvarkos aprašo patvirtinimo“.</w:t>
            </w:r>
          </w:p>
        </w:tc>
      </w:tr>
      <w:tr w:rsidR="00EC1608" w:rsidRPr="00EC1608" w14:paraId="014CB6DE" w14:textId="77777777" w:rsidTr="00455729">
        <w:tc>
          <w:tcPr>
            <w:tcW w:w="570" w:type="dxa"/>
          </w:tcPr>
          <w:p w14:paraId="15401904"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12.</w:t>
            </w:r>
          </w:p>
        </w:tc>
        <w:tc>
          <w:tcPr>
            <w:tcW w:w="1536" w:type="dxa"/>
          </w:tcPr>
          <w:p w14:paraId="570C7E67" w14:textId="77777777" w:rsidR="00817124" w:rsidRPr="00EC1608" w:rsidRDefault="00817124" w:rsidP="00455729">
            <w:pPr>
              <w:spacing w:line="276" w:lineRule="auto"/>
              <w:contextualSpacing/>
              <w:rPr>
                <w:rFonts w:ascii="Times New Roman" w:hAnsi="Times New Roman" w:cs="Times New Roman"/>
                <w:sz w:val="24"/>
                <w:szCs w:val="24"/>
              </w:rPr>
            </w:pPr>
            <w:r w:rsidRPr="00EC1608">
              <w:rPr>
                <w:rFonts w:ascii="Times New Roman" w:hAnsi="Times New Roman" w:cs="Times New Roman"/>
                <w:sz w:val="24"/>
                <w:szCs w:val="24"/>
              </w:rPr>
              <w:t>Aktualūs dokumentai</w:t>
            </w:r>
          </w:p>
        </w:tc>
        <w:tc>
          <w:tcPr>
            <w:tcW w:w="7528" w:type="dxa"/>
          </w:tcPr>
          <w:p w14:paraId="265F42D4" w14:textId="77777777" w:rsidR="00AF502E" w:rsidRPr="00EC1608" w:rsidRDefault="00AF502E" w:rsidP="00455729">
            <w:pPr>
              <w:spacing w:line="276" w:lineRule="auto"/>
              <w:jc w:val="both"/>
              <w:rPr>
                <w:rFonts w:ascii="Times New Roman" w:eastAsia="Calibri" w:hAnsi="Times New Roman" w:cs="Times New Roman"/>
                <w:sz w:val="24"/>
                <w:szCs w:val="24"/>
              </w:rPr>
            </w:pPr>
            <w:r w:rsidRPr="00EC1608">
              <w:rPr>
                <w:rFonts w:ascii="Times New Roman" w:eastAsia="Calibri" w:hAnsi="Times New Roman" w:cs="Times New Roman"/>
                <w:sz w:val="24"/>
                <w:szCs w:val="24"/>
              </w:rPr>
              <w:t>12.1. Kauno miesto savivaldybės strateginis plėtros planas iki 2022 metų, patvirtintas Kauno miesto savivaldybės tarybos 2015 m. balandžio 2 d. sprendimu Nr. T-127 „Dėl Kauno miesto savivaldybės strateginio plėtros plano iki 2022 metų patvirtinimo“.</w:t>
            </w:r>
          </w:p>
          <w:p w14:paraId="2F9379C3" w14:textId="7DD2A61E" w:rsidR="00AF502E" w:rsidRPr="00EC1608" w:rsidRDefault="00AF502E" w:rsidP="00455729">
            <w:pPr>
              <w:spacing w:line="276" w:lineRule="auto"/>
              <w:jc w:val="both"/>
              <w:rPr>
                <w:rFonts w:ascii="Times New Roman" w:eastAsia="Calibri" w:hAnsi="Times New Roman" w:cs="Times New Roman"/>
                <w:sz w:val="24"/>
                <w:szCs w:val="24"/>
              </w:rPr>
            </w:pPr>
            <w:r w:rsidRPr="00EC1608">
              <w:rPr>
                <w:rFonts w:ascii="Times New Roman" w:eastAsia="Calibri" w:hAnsi="Times New Roman" w:cs="Times New Roman"/>
                <w:sz w:val="24"/>
                <w:szCs w:val="24"/>
              </w:rPr>
              <w:t>12.2. Kauno miesto savivaldybės 2019–2021 metų strateginis veiklos planas, patvirtintas Kauno miesto savivaldybės tarybos 2019 m. vasario 5 d. sprendimu Nr. T-3 „Dėl Kauno miesto savivaldybės 2019–2021 metų strateginio veiklos plano patvirtinimo“.</w:t>
            </w:r>
          </w:p>
          <w:p w14:paraId="47B2F0E7" w14:textId="485DF660" w:rsidR="00AF502E" w:rsidRPr="00EC1608" w:rsidRDefault="00AF502E" w:rsidP="00455729">
            <w:pPr>
              <w:spacing w:line="276" w:lineRule="auto"/>
              <w:jc w:val="both"/>
              <w:rPr>
                <w:rFonts w:ascii="Times New Roman" w:eastAsia="Calibri" w:hAnsi="Times New Roman" w:cs="Times New Roman"/>
                <w:sz w:val="24"/>
                <w:szCs w:val="24"/>
              </w:rPr>
            </w:pPr>
            <w:r w:rsidRPr="00EC1608">
              <w:rPr>
                <w:rFonts w:ascii="Times New Roman" w:eastAsia="Calibri" w:hAnsi="Times New Roman" w:cs="Times New Roman"/>
                <w:sz w:val="24"/>
                <w:szCs w:val="24"/>
              </w:rPr>
              <w:t>12.3. Kauno miesto savivaldybės projektų atrankos ir finansavimo programa „Iniciatyvos Kaunui“, patvirtinta Kauno miesto savivaldybės tarybos 2017</w:t>
            </w:r>
            <w:r w:rsidR="00752933" w:rsidRPr="00EC1608">
              <w:rPr>
                <w:rFonts w:ascii="Times New Roman" w:eastAsia="Calibri" w:hAnsi="Times New Roman" w:cs="Times New Roman"/>
                <w:sz w:val="24"/>
                <w:szCs w:val="24"/>
              </w:rPr>
              <w:t> </w:t>
            </w:r>
            <w:r w:rsidRPr="00EC1608">
              <w:rPr>
                <w:rFonts w:ascii="Times New Roman" w:eastAsia="Calibri" w:hAnsi="Times New Roman" w:cs="Times New Roman"/>
                <w:sz w:val="24"/>
                <w:szCs w:val="24"/>
              </w:rPr>
              <w:t>m. rugsėjo 12 d. sprendimu Nr. T-563 „Dėl Kauno miesto savivaldybės projektų atrankos ir finansavimo programos „Iniciatyvos Kaunui“ patvirtinimo“.</w:t>
            </w:r>
          </w:p>
          <w:p w14:paraId="51D7EC24" w14:textId="0AAFBE55" w:rsidR="00817124" w:rsidRPr="00EC1608" w:rsidRDefault="00AF502E" w:rsidP="00455729">
            <w:pPr>
              <w:spacing w:line="276" w:lineRule="auto"/>
              <w:jc w:val="both"/>
              <w:rPr>
                <w:rFonts w:ascii="Times New Roman" w:hAnsi="Times New Roman" w:cs="Times New Roman"/>
                <w:sz w:val="24"/>
                <w:szCs w:val="24"/>
              </w:rPr>
            </w:pPr>
            <w:r w:rsidRPr="00EC1608">
              <w:rPr>
                <w:rFonts w:ascii="Times New Roman" w:eastAsia="Calibri" w:hAnsi="Times New Roman" w:cs="Times New Roman"/>
                <w:sz w:val="24"/>
                <w:szCs w:val="24"/>
              </w:rPr>
              <w:t>12.4.</w:t>
            </w:r>
            <w:r w:rsidRPr="00EC1608">
              <w:rPr>
                <w:rFonts w:ascii="Times New Roman" w:hAnsi="Times New Roman" w:cs="Times New Roman"/>
                <w:sz w:val="24"/>
                <w:szCs w:val="24"/>
              </w:rPr>
              <w:t xml:space="preserve"> Kauno miesto savivaldybės projektų atrankos ir finansavimo programos „Iniciatyvos Kaunui“ įgyvendinimo tvarkos aprašas, patvirtintas Kauno miesto </w:t>
            </w:r>
            <w:r w:rsidR="00DB2289" w:rsidRPr="00EC1608">
              <w:rPr>
                <w:rFonts w:ascii="Times New Roman" w:hAnsi="Times New Roman" w:cs="Times New Roman"/>
                <w:sz w:val="24"/>
                <w:szCs w:val="24"/>
              </w:rPr>
              <w:t xml:space="preserve">savivaldybės </w:t>
            </w:r>
            <w:r w:rsidRPr="00EC1608">
              <w:rPr>
                <w:rFonts w:ascii="Times New Roman" w:hAnsi="Times New Roman" w:cs="Times New Roman"/>
                <w:sz w:val="24"/>
                <w:szCs w:val="24"/>
              </w:rPr>
              <w:t xml:space="preserve">administracijos </w:t>
            </w:r>
            <w:r w:rsidR="00143E55" w:rsidRPr="00EC1608">
              <w:rPr>
                <w:rFonts w:ascii="Times New Roman" w:hAnsi="Times New Roman" w:cs="Times New Roman"/>
                <w:sz w:val="24"/>
                <w:szCs w:val="24"/>
              </w:rPr>
              <w:t>direktoriaus 2019</w:t>
            </w:r>
            <w:r w:rsidRPr="00EC1608">
              <w:rPr>
                <w:rFonts w:ascii="Times New Roman" w:hAnsi="Times New Roman" w:cs="Times New Roman"/>
                <w:sz w:val="24"/>
                <w:szCs w:val="24"/>
              </w:rPr>
              <w:t xml:space="preserve"> m. </w:t>
            </w:r>
            <w:r w:rsidR="00852C2D" w:rsidRPr="00EC1608">
              <w:rPr>
                <w:rFonts w:ascii="Times New Roman" w:hAnsi="Times New Roman" w:cs="Times New Roman"/>
                <w:sz w:val="24"/>
                <w:szCs w:val="24"/>
              </w:rPr>
              <w:t>lapkričio</w:t>
            </w:r>
            <w:r w:rsidRPr="00EC1608">
              <w:rPr>
                <w:rFonts w:ascii="Times New Roman" w:hAnsi="Times New Roman" w:cs="Times New Roman"/>
                <w:sz w:val="24"/>
                <w:szCs w:val="24"/>
              </w:rPr>
              <w:t xml:space="preserve"> </w:t>
            </w:r>
            <w:r w:rsidRPr="00EC1608">
              <w:rPr>
                <w:rFonts w:ascii="Times New Roman" w:hAnsi="Times New Roman" w:cs="Times New Roman"/>
                <w:sz w:val="24"/>
                <w:szCs w:val="24"/>
              </w:rPr>
              <w:br/>
            </w:r>
            <w:r w:rsidR="00852C2D" w:rsidRPr="00EC1608">
              <w:rPr>
                <w:rFonts w:ascii="Times New Roman" w:hAnsi="Times New Roman" w:cs="Times New Roman"/>
                <w:sz w:val="24"/>
                <w:szCs w:val="24"/>
              </w:rPr>
              <w:t xml:space="preserve">5 </w:t>
            </w:r>
            <w:r w:rsidRPr="00EC1608">
              <w:rPr>
                <w:rFonts w:ascii="Times New Roman" w:hAnsi="Times New Roman" w:cs="Times New Roman"/>
                <w:sz w:val="24"/>
                <w:szCs w:val="24"/>
              </w:rPr>
              <w:t>d. įsakymu Nr. A-</w:t>
            </w:r>
            <w:r w:rsidR="00852C2D" w:rsidRPr="00EC1608">
              <w:rPr>
                <w:rFonts w:ascii="Times New Roman" w:hAnsi="Times New Roman" w:cs="Times New Roman"/>
                <w:sz w:val="24"/>
                <w:szCs w:val="24"/>
              </w:rPr>
              <w:t>3580</w:t>
            </w:r>
            <w:r w:rsidRPr="00EC1608">
              <w:rPr>
                <w:rFonts w:ascii="Times New Roman" w:hAnsi="Times New Roman" w:cs="Times New Roman"/>
                <w:sz w:val="24"/>
                <w:szCs w:val="24"/>
              </w:rPr>
              <w:t xml:space="preserve"> „Dėl Kauno miesto savivaldybės projektų atrankos ir finansavimo programos „Iniciatyvos Kaunui“ įgyvendinimo tvarkos aprašo patvirtinimo“</w:t>
            </w:r>
            <w:r w:rsidR="00143E55" w:rsidRPr="00EC1608">
              <w:rPr>
                <w:rFonts w:ascii="Times New Roman" w:hAnsi="Times New Roman" w:cs="Times New Roman"/>
                <w:sz w:val="24"/>
                <w:szCs w:val="24"/>
              </w:rPr>
              <w:t>.</w:t>
            </w:r>
          </w:p>
          <w:p w14:paraId="0856B439" w14:textId="18B22790" w:rsidR="00DC4AFA" w:rsidRPr="00EC1608" w:rsidRDefault="00DC4AFA" w:rsidP="00455729">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12.5. Kauno miesto savivaldybės administracijos direktoriaus 2019 m. lapkričio 19 d. įsakymas Nr. A-3742 „</w:t>
            </w:r>
            <w:r w:rsidRPr="00EC1608">
              <w:rPr>
                <w:rFonts w:ascii="Times New Roman" w:eastAsia="Times New Roman" w:hAnsi="Times New Roman" w:cs="Times New Roman"/>
                <w:sz w:val="24"/>
                <w:szCs w:val="24"/>
                <w:lang w:bidi="he-IL"/>
              </w:rPr>
              <w:t xml:space="preserve">Dėl Kauno miesto savivaldybės projektų atrankos ir finansavimo </w:t>
            </w:r>
            <w:r w:rsidRPr="00EC1608">
              <w:rPr>
                <w:rFonts w:ascii="Times New Roman" w:eastAsia="Times New Roman" w:hAnsi="Times New Roman" w:cs="Times New Roman"/>
                <w:noProof/>
                <w:sz w:val="24"/>
                <w:szCs w:val="24"/>
                <w:lang w:bidi="he-IL"/>
              </w:rPr>
              <w:t>programos „Iniciatyvos Kaunui“ projekto finansavimo paraiškos formos, projekto administracinės atitikties ir tinkamumo vertinimo lapo formos ir naudingumo vertinimo lapo formos patvirtinimo“</w:t>
            </w:r>
            <w:r w:rsidRPr="00EC1608">
              <w:rPr>
                <w:rFonts w:ascii="Times New Roman" w:hAnsi="Times New Roman" w:cs="Times New Roman"/>
                <w:sz w:val="24"/>
                <w:szCs w:val="24"/>
              </w:rPr>
              <w:t>.</w:t>
            </w:r>
          </w:p>
        </w:tc>
      </w:tr>
      <w:tr w:rsidR="00EC1608" w:rsidRPr="00EC1608" w14:paraId="71AB5DDD" w14:textId="77777777" w:rsidTr="00455729">
        <w:tc>
          <w:tcPr>
            <w:tcW w:w="570" w:type="dxa"/>
            <w:tcBorders>
              <w:bottom w:val="single" w:sz="4" w:space="0" w:color="auto"/>
            </w:tcBorders>
            <w:shd w:val="clear" w:color="auto" w:fill="auto"/>
          </w:tcPr>
          <w:p w14:paraId="7710130D"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13.</w:t>
            </w:r>
          </w:p>
        </w:tc>
        <w:tc>
          <w:tcPr>
            <w:tcW w:w="1536" w:type="dxa"/>
            <w:tcBorders>
              <w:bottom w:val="single" w:sz="4" w:space="0" w:color="auto"/>
            </w:tcBorders>
            <w:shd w:val="clear" w:color="auto" w:fill="auto"/>
          </w:tcPr>
          <w:p w14:paraId="3EB7C09A" w14:textId="7CA7AF8E" w:rsidR="00817124" w:rsidRPr="00EC1608" w:rsidRDefault="00752933" w:rsidP="00752933">
            <w:pPr>
              <w:spacing w:line="276" w:lineRule="auto"/>
              <w:contextualSpacing/>
              <w:rPr>
                <w:rFonts w:ascii="Times New Roman" w:hAnsi="Times New Roman" w:cs="Times New Roman"/>
                <w:sz w:val="24"/>
                <w:szCs w:val="24"/>
              </w:rPr>
            </w:pPr>
            <w:r w:rsidRPr="00EC1608">
              <w:rPr>
                <w:rFonts w:ascii="Times New Roman" w:hAnsi="Times New Roman" w:cs="Times New Roman"/>
                <w:sz w:val="24"/>
                <w:szCs w:val="24"/>
              </w:rPr>
              <w:t>P</w:t>
            </w:r>
            <w:r w:rsidR="00817124" w:rsidRPr="00EC1608">
              <w:rPr>
                <w:rFonts w:ascii="Times New Roman" w:hAnsi="Times New Roman" w:cs="Times New Roman"/>
                <w:sz w:val="24"/>
                <w:szCs w:val="24"/>
              </w:rPr>
              <w:t>rojekto viešinim</w:t>
            </w:r>
            <w:r w:rsidRPr="00EC1608">
              <w:rPr>
                <w:rFonts w:ascii="Times New Roman" w:hAnsi="Times New Roman" w:cs="Times New Roman"/>
                <w:sz w:val="24"/>
                <w:szCs w:val="24"/>
              </w:rPr>
              <w:t>as</w:t>
            </w:r>
          </w:p>
        </w:tc>
        <w:tc>
          <w:tcPr>
            <w:tcW w:w="7528" w:type="dxa"/>
            <w:tcBorders>
              <w:bottom w:val="single" w:sz="4" w:space="0" w:color="auto"/>
            </w:tcBorders>
            <w:shd w:val="clear" w:color="auto" w:fill="auto"/>
          </w:tcPr>
          <w:p w14:paraId="5D88E9D9" w14:textId="77777777" w:rsidR="00817124" w:rsidRPr="00EC1608" w:rsidRDefault="00817124" w:rsidP="00752933">
            <w:pPr>
              <w:spacing w:line="276" w:lineRule="auto"/>
              <w:jc w:val="both"/>
              <w:rPr>
                <w:rFonts w:ascii="Times New Roman" w:hAnsi="Times New Roman" w:cs="Times New Roman"/>
                <w:sz w:val="24"/>
                <w:szCs w:val="24"/>
              </w:rPr>
            </w:pPr>
            <w:r w:rsidRPr="00EC1608">
              <w:rPr>
                <w:rFonts w:ascii="Times New Roman" w:hAnsi="Times New Roman" w:cs="Times New Roman"/>
                <w:sz w:val="24"/>
                <w:szCs w:val="24"/>
              </w:rPr>
              <w:t>Įgyvendinamas projektas ir pasiekti rezultatai privalo būti viešinami laikantis projekto finansavimo sutartyje nustatytų reikalavimų</w:t>
            </w:r>
            <w:r w:rsidR="00C25E5B" w:rsidRPr="00EC1608">
              <w:rPr>
                <w:rFonts w:ascii="Times New Roman" w:hAnsi="Times New Roman" w:cs="Times New Roman"/>
                <w:sz w:val="24"/>
                <w:szCs w:val="24"/>
              </w:rPr>
              <w:t>.</w:t>
            </w:r>
          </w:p>
          <w:p w14:paraId="2A64A219" w14:textId="74A79EED" w:rsidR="00EA2168" w:rsidRPr="00EC1608" w:rsidRDefault="00EA2168" w:rsidP="00752933">
            <w:pPr>
              <w:spacing w:line="276" w:lineRule="auto"/>
              <w:jc w:val="both"/>
              <w:rPr>
                <w:rFonts w:ascii="Times New Roman" w:hAnsi="Times New Roman" w:cs="Times New Roman"/>
                <w:sz w:val="24"/>
                <w:szCs w:val="24"/>
              </w:rPr>
            </w:pPr>
          </w:p>
        </w:tc>
      </w:tr>
      <w:tr w:rsidR="00EC1608" w:rsidRPr="00EC1608" w14:paraId="3BA8E248" w14:textId="77777777" w:rsidTr="00455729">
        <w:tc>
          <w:tcPr>
            <w:tcW w:w="570" w:type="dxa"/>
            <w:tcBorders>
              <w:top w:val="single" w:sz="4" w:space="0" w:color="auto"/>
              <w:left w:val="single" w:sz="4" w:space="0" w:color="auto"/>
              <w:bottom w:val="single" w:sz="4" w:space="0" w:color="auto"/>
              <w:right w:val="single" w:sz="4" w:space="0" w:color="auto"/>
            </w:tcBorders>
            <w:shd w:val="clear" w:color="auto" w:fill="auto"/>
          </w:tcPr>
          <w:p w14:paraId="563CDDBF" w14:textId="77777777" w:rsidR="00817124" w:rsidRPr="00EC1608" w:rsidRDefault="00817124" w:rsidP="00455729">
            <w:pPr>
              <w:spacing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lastRenderedPageBreak/>
              <w:t>14.</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7813C8F7" w14:textId="77777777" w:rsidR="00817124" w:rsidRPr="00EC1608" w:rsidRDefault="00817124" w:rsidP="00455729">
            <w:pPr>
              <w:spacing w:line="276" w:lineRule="auto"/>
              <w:contextualSpacing/>
              <w:rPr>
                <w:rFonts w:ascii="Times New Roman" w:hAnsi="Times New Roman" w:cs="Times New Roman"/>
                <w:sz w:val="24"/>
                <w:szCs w:val="24"/>
              </w:rPr>
            </w:pPr>
            <w:r w:rsidRPr="00EC1608">
              <w:rPr>
                <w:rFonts w:ascii="Times New Roman" w:hAnsi="Times New Roman" w:cs="Times New Roman"/>
                <w:sz w:val="24"/>
                <w:szCs w:val="24"/>
              </w:rPr>
              <w:t xml:space="preserve">Informacijos teikimas  </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2A11B11B" w14:textId="2AF2C358" w:rsidR="00817124" w:rsidRPr="00EC1608" w:rsidRDefault="00817124" w:rsidP="00455729">
            <w:pPr>
              <w:spacing w:after="160" w:line="276" w:lineRule="auto"/>
              <w:ind w:firstLine="5"/>
              <w:contextualSpacing/>
              <w:jc w:val="both"/>
              <w:rPr>
                <w:rFonts w:ascii="Times New Roman" w:eastAsia="Calibri" w:hAnsi="Times New Roman" w:cs="Times New Roman"/>
                <w:sz w:val="24"/>
                <w:szCs w:val="24"/>
                <w:shd w:val="clear" w:color="auto" w:fill="FFFFFF"/>
              </w:rPr>
            </w:pPr>
            <w:r w:rsidRPr="00EC1608">
              <w:rPr>
                <w:rFonts w:ascii="Times New Roman" w:eastAsia="Calibri" w:hAnsi="Times New Roman" w:cs="Times New Roman"/>
                <w:sz w:val="24"/>
                <w:szCs w:val="24"/>
              </w:rPr>
              <w:t xml:space="preserve">14.1. Informaciją dėl paraiškų pildymo ir projektų įgyvendinimo teikia </w:t>
            </w:r>
            <w:r w:rsidR="00752933" w:rsidRPr="00EC1608">
              <w:rPr>
                <w:rFonts w:ascii="Times New Roman" w:eastAsia="Calibri" w:hAnsi="Times New Roman" w:cs="Times New Roman"/>
                <w:sz w:val="24"/>
                <w:szCs w:val="24"/>
              </w:rPr>
              <w:t xml:space="preserve">Savivaldybės administracijos </w:t>
            </w:r>
            <w:r w:rsidRPr="00EC1608">
              <w:rPr>
                <w:rFonts w:ascii="Times New Roman" w:eastAsia="Calibri" w:hAnsi="Times New Roman" w:cs="Times New Roman"/>
                <w:sz w:val="24"/>
                <w:szCs w:val="24"/>
              </w:rPr>
              <w:t>Plėtros programų ir investicijų skyriaus</w:t>
            </w:r>
            <w:r w:rsidR="00142A11" w:rsidRPr="00EC1608">
              <w:rPr>
                <w:rFonts w:ascii="Times New Roman" w:eastAsia="Calibri" w:hAnsi="Times New Roman" w:cs="Times New Roman"/>
                <w:sz w:val="24"/>
                <w:szCs w:val="24"/>
              </w:rPr>
              <w:t xml:space="preserve"> </w:t>
            </w:r>
            <w:r w:rsidR="00C928BB" w:rsidRPr="00EC1608">
              <w:rPr>
                <w:rFonts w:ascii="Times New Roman" w:eastAsia="Calibri" w:hAnsi="Times New Roman" w:cs="Times New Roman"/>
                <w:sz w:val="24"/>
                <w:szCs w:val="24"/>
              </w:rPr>
              <w:t>specialistė</w:t>
            </w:r>
            <w:r w:rsidR="00E22929" w:rsidRPr="00EC1608">
              <w:rPr>
                <w:rFonts w:ascii="Times New Roman" w:eastAsia="Calibri" w:hAnsi="Times New Roman" w:cs="Times New Roman"/>
                <w:sz w:val="24"/>
                <w:szCs w:val="24"/>
              </w:rPr>
              <w:t>s</w:t>
            </w:r>
            <w:r w:rsidRPr="00EC1608">
              <w:rPr>
                <w:rFonts w:ascii="Times New Roman" w:eastAsia="Calibri" w:hAnsi="Times New Roman" w:cs="Times New Roman"/>
                <w:sz w:val="24"/>
                <w:szCs w:val="24"/>
              </w:rPr>
              <w:t xml:space="preserve"> Eve</w:t>
            </w:r>
            <w:r w:rsidR="00F45053" w:rsidRPr="00EC1608">
              <w:rPr>
                <w:rFonts w:ascii="Times New Roman" w:eastAsia="Calibri" w:hAnsi="Times New Roman" w:cs="Times New Roman"/>
                <w:sz w:val="24"/>
                <w:szCs w:val="24"/>
              </w:rPr>
              <w:t>lina Revuckaitė</w:t>
            </w:r>
            <w:r w:rsidR="00752933" w:rsidRPr="00EC1608">
              <w:rPr>
                <w:rFonts w:ascii="Times New Roman" w:eastAsia="Calibri" w:hAnsi="Times New Roman" w:cs="Times New Roman"/>
                <w:sz w:val="24"/>
                <w:szCs w:val="24"/>
              </w:rPr>
              <w:t xml:space="preserve">, </w:t>
            </w:r>
            <w:r w:rsidR="00866171" w:rsidRPr="00EC1608">
              <w:rPr>
                <w:rFonts w:ascii="Times New Roman" w:eastAsia="Calibri" w:hAnsi="Times New Roman" w:cs="Times New Roman"/>
                <w:sz w:val="24"/>
                <w:szCs w:val="24"/>
              </w:rPr>
              <w:t>tel. (8 37) 42 29 14</w:t>
            </w:r>
            <w:r w:rsidR="00752933" w:rsidRPr="00EC1608">
              <w:rPr>
                <w:rFonts w:ascii="Times New Roman" w:eastAsia="Calibri" w:hAnsi="Times New Roman" w:cs="Times New Roman"/>
                <w:sz w:val="24"/>
                <w:szCs w:val="24"/>
              </w:rPr>
              <w:t>,</w:t>
            </w:r>
            <w:r w:rsidR="00142A11" w:rsidRPr="00EC1608">
              <w:rPr>
                <w:rFonts w:ascii="Times New Roman" w:eastAsia="Calibri" w:hAnsi="Times New Roman" w:cs="Times New Roman"/>
                <w:sz w:val="24"/>
                <w:szCs w:val="24"/>
              </w:rPr>
              <w:t xml:space="preserve"> ir Greta Jorudaitė</w:t>
            </w:r>
            <w:r w:rsidRPr="00EC1608">
              <w:rPr>
                <w:rFonts w:ascii="Times New Roman" w:eastAsia="Calibri" w:hAnsi="Times New Roman" w:cs="Times New Roman"/>
                <w:sz w:val="24"/>
                <w:szCs w:val="24"/>
              </w:rPr>
              <w:t xml:space="preserve">, tel. (8 37) </w:t>
            </w:r>
            <w:r w:rsidRPr="00EC1608">
              <w:rPr>
                <w:rFonts w:ascii="Times New Roman" w:eastAsia="Calibri" w:hAnsi="Times New Roman" w:cs="Times New Roman"/>
                <w:sz w:val="24"/>
                <w:szCs w:val="24"/>
                <w:shd w:val="clear" w:color="auto" w:fill="FFFFFF"/>
              </w:rPr>
              <w:t xml:space="preserve">42 </w:t>
            </w:r>
            <w:r w:rsidR="00866171" w:rsidRPr="00EC1608">
              <w:rPr>
                <w:rFonts w:ascii="Times New Roman" w:eastAsia="Calibri" w:hAnsi="Times New Roman" w:cs="Times New Roman"/>
                <w:sz w:val="24"/>
                <w:szCs w:val="24"/>
                <w:shd w:val="clear" w:color="auto" w:fill="FFFFFF"/>
              </w:rPr>
              <w:t>35 39</w:t>
            </w:r>
            <w:r w:rsidRPr="00EC1608">
              <w:rPr>
                <w:rFonts w:ascii="Times New Roman" w:eastAsia="Calibri" w:hAnsi="Times New Roman" w:cs="Times New Roman"/>
                <w:sz w:val="24"/>
                <w:szCs w:val="24"/>
                <w:shd w:val="clear" w:color="auto" w:fill="FFFFFF"/>
              </w:rPr>
              <w:t>.</w:t>
            </w:r>
          </w:p>
          <w:p w14:paraId="4D6AF5B0" w14:textId="77777777" w:rsidR="007B73C1" w:rsidRPr="00EC1608" w:rsidRDefault="007B73C1" w:rsidP="00455729">
            <w:pPr>
              <w:spacing w:after="160" w:line="276" w:lineRule="auto"/>
              <w:ind w:firstLine="5"/>
              <w:contextualSpacing/>
              <w:jc w:val="both"/>
              <w:rPr>
                <w:rFonts w:ascii="Times New Roman" w:eastAsia="Calibri" w:hAnsi="Times New Roman" w:cs="Times New Roman"/>
                <w:sz w:val="24"/>
                <w:szCs w:val="24"/>
              </w:rPr>
            </w:pPr>
            <w:r w:rsidRPr="00EC1608">
              <w:rPr>
                <w:rFonts w:ascii="Times New Roman" w:eastAsia="Calibri" w:hAnsi="Times New Roman" w:cs="Times New Roman"/>
                <w:sz w:val="24"/>
                <w:szCs w:val="24"/>
                <w:shd w:val="clear" w:color="auto" w:fill="FFFFFF"/>
              </w:rPr>
              <w:t xml:space="preserve">14.2. Informaciją dėl projektų paraiškų turinio (veiklų pobūdžio, veiklų atitikties prioritetams ir kt.) teikia </w:t>
            </w:r>
            <w:r w:rsidRPr="00EC1608">
              <w:rPr>
                <w:rFonts w:ascii="Times New Roman" w:eastAsia="Calibri" w:hAnsi="Times New Roman" w:cs="Times New Roman"/>
                <w:sz w:val="24"/>
                <w:szCs w:val="24"/>
              </w:rPr>
              <w:t xml:space="preserve">Savivaldybės administracijos </w:t>
            </w:r>
            <w:r w:rsidRPr="00EC1608">
              <w:rPr>
                <w:rFonts w:ascii="Times New Roman" w:eastAsia="Calibri" w:hAnsi="Times New Roman" w:cs="Times New Roman"/>
                <w:sz w:val="24"/>
                <w:szCs w:val="24"/>
                <w:shd w:val="clear" w:color="auto" w:fill="FFFFFF"/>
              </w:rPr>
              <w:t xml:space="preserve">Sporto skyriaus vyriausioji specialistė Jurga Navickienė, tel. </w:t>
            </w:r>
            <w:hyperlink r:id="rId10" w:history="1">
              <w:r w:rsidRPr="00EC1608">
                <w:rPr>
                  <w:rFonts w:ascii="Times New Roman" w:hAnsi="Times New Roman" w:cs="Times New Roman"/>
                  <w:sz w:val="24"/>
                  <w:szCs w:val="24"/>
                  <w:shd w:val="clear" w:color="auto" w:fill="FFFFFF"/>
                </w:rPr>
                <w:t>(8 37) 73 35 16</w:t>
              </w:r>
            </w:hyperlink>
            <w:r w:rsidRPr="00EC1608">
              <w:rPr>
                <w:rFonts w:ascii="Times New Roman" w:eastAsia="Calibri" w:hAnsi="Times New Roman" w:cs="Times New Roman"/>
                <w:sz w:val="24"/>
                <w:szCs w:val="24"/>
              </w:rPr>
              <w:t>.</w:t>
            </w:r>
          </w:p>
          <w:p w14:paraId="14EF88FC" w14:textId="77777777" w:rsidR="00817124" w:rsidRPr="00EC1608" w:rsidRDefault="00817124" w:rsidP="00455729">
            <w:pPr>
              <w:spacing w:after="160" w:line="276" w:lineRule="auto"/>
              <w:ind w:firstLine="5"/>
              <w:contextualSpacing/>
              <w:jc w:val="both"/>
              <w:rPr>
                <w:rFonts w:ascii="Times New Roman" w:eastAsia="Calibri" w:hAnsi="Times New Roman" w:cs="Times New Roman"/>
                <w:sz w:val="24"/>
                <w:szCs w:val="24"/>
              </w:rPr>
            </w:pPr>
            <w:r w:rsidRPr="00EC1608">
              <w:rPr>
                <w:rFonts w:ascii="Times New Roman" w:eastAsia="Calibri" w:hAnsi="Times New Roman" w:cs="Times New Roman"/>
                <w:sz w:val="24"/>
                <w:szCs w:val="24"/>
              </w:rPr>
              <w:t xml:space="preserve">14.3. Užklausos raštu teikiamos el. paštu </w:t>
            </w:r>
            <w:hyperlink r:id="rId11" w:history="1">
              <w:r w:rsidRPr="00EC1608">
                <w:rPr>
                  <w:rFonts w:ascii="Times New Roman" w:eastAsia="Calibri" w:hAnsi="Times New Roman" w:cs="Times New Roman"/>
                  <w:sz w:val="24"/>
                  <w:szCs w:val="24"/>
                  <w:u w:val="single"/>
                </w:rPr>
                <w:t>iniciatyvos@kaunas.lt</w:t>
              </w:r>
            </w:hyperlink>
            <w:r w:rsidRPr="00EC1608">
              <w:rPr>
                <w:rFonts w:ascii="Times New Roman" w:eastAsia="Calibri" w:hAnsi="Times New Roman" w:cs="Times New Roman"/>
                <w:sz w:val="24"/>
                <w:szCs w:val="24"/>
              </w:rPr>
              <w:t>.</w:t>
            </w:r>
            <w:r w:rsidRPr="00EC1608">
              <w:rPr>
                <w:rFonts w:ascii="Times New Roman" w:eastAsia="Calibri" w:hAnsi="Times New Roman" w:cs="Times New Roman"/>
                <w:sz w:val="24"/>
                <w:szCs w:val="24"/>
                <w:u w:val="single"/>
              </w:rPr>
              <w:t xml:space="preserve"> </w:t>
            </w:r>
            <w:r w:rsidRPr="00EC1608">
              <w:rPr>
                <w:rFonts w:ascii="Times New Roman" w:eastAsia="Calibri" w:hAnsi="Times New Roman" w:cs="Times New Roman"/>
                <w:sz w:val="24"/>
                <w:szCs w:val="24"/>
              </w:rPr>
              <w:t xml:space="preserve"> </w:t>
            </w:r>
          </w:p>
          <w:p w14:paraId="4466ED42" w14:textId="208372F3" w:rsidR="00817124" w:rsidRPr="00EC1608" w:rsidRDefault="00817124" w:rsidP="00455729">
            <w:pPr>
              <w:spacing w:line="276" w:lineRule="auto"/>
              <w:jc w:val="both"/>
              <w:rPr>
                <w:rFonts w:ascii="Times New Roman" w:eastAsia="Calibri" w:hAnsi="Times New Roman" w:cs="Times New Roman"/>
                <w:sz w:val="24"/>
                <w:szCs w:val="24"/>
              </w:rPr>
            </w:pPr>
            <w:r w:rsidRPr="00EC1608">
              <w:rPr>
                <w:rFonts w:ascii="Times New Roman" w:eastAsia="Calibri" w:hAnsi="Times New Roman" w:cs="Times New Roman"/>
                <w:sz w:val="24"/>
                <w:szCs w:val="24"/>
              </w:rPr>
              <w:t>14.4. Dažnai užduodamų klausimų skyrius (DUK)</w:t>
            </w:r>
            <w:r w:rsidR="00752933" w:rsidRPr="00EC1608">
              <w:rPr>
                <w:rFonts w:ascii="Times New Roman" w:eastAsia="Calibri" w:hAnsi="Times New Roman" w:cs="Times New Roman"/>
                <w:sz w:val="24"/>
                <w:szCs w:val="24"/>
              </w:rPr>
              <w:t xml:space="preserve"> yra</w:t>
            </w:r>
            <w:r w:rsidRPr="00EC1608">
              <w:rPr>
                <w:rFonts w:ascii="Times New Roman" w:eastAsia="Calibri" w:hAnsi="Times New Roman" w:cs="Times New Roman"/>
                <w:sz w:val="24"/>
                <w:szCs w:val="24"/>
              </w:rPr>
              <w:t xml:space="preserve"> tinklalapyje </w:t>
            </w:r>
            <w:r w:rsidRPr="00EC1608">
              <w:rPr>
                <w:rFonts w:ascii="Times New Roman" w:eastAsia="Calibri" w:hAnsi="Times New Roman" w:cs="Times New Roman"/>
                <w:sz w:val="24"/>
                <w:szCs w:val="24"/>
                <w:u w:val="single"/>
              </w:rPr>
              <w:t>iniciatyvos.kaunas.lt</w:t>
            </w:r>
            <w:r w:rsidRPr="00EC1608">
              <w:rPr>
                <w:rFonts w:ascii="Times New Roman" w:eastAsia="Calibri" w:hAnsi="Times New Roman" w:cs="Times New Roman"/>
                <w:sz w:val="24"/>
                <w:szCs w:val="24"/>
              </w:rPr>
              <w:t>.</w:t>
            </w:r>
          </w:p>
        </w:tc>
      </w:tr>
    </w:tbl>
    <w:p w14:paraId="58FDADCF" w14:textId="77777777" w:rsidR="00817124" w:rsidRPr="00EC1608" w:rsidRDefault="00817124" w:rsidP="00455729">
      <w:pPr>
        <w:spacing w:after="0" w:line="276" w:lineRule="auto"/>
        <w:contextualSpacing/>
        <w:jc w:val="center"/>
        <w:rPr>
          <w:rFonts w:ascii="Times New Roman" w:eastAsia="Calibri" w:hAnsi="Times New Roman" w:cs="Times New Roman"/>
          <w:sz w:val="24"/>
          <w:szCs w:val="24"/>
        </w:rPr>
      </w:pPr>
      <w:r w:rsidRPr="00EC1608">
        <w:rPr>
          <w:rFonts w:ascii="Times New Roman" w:eastAsia="Calibri" w:hAnsi="Times New Roman" w:cs="Times New Roman"/>
          <w:sz w:val="24"/>
          <w:szCs w:val="24"/>
        </w:rPr>
        <w:t>_________________________________</w:t>
      </w:r>
    </w:p>
    <w:bookmarkEnd w:id="0"/>
    <w:p w14:paraId="1701CD3F" w14:textId="77777777" w:rsidR="00B23220" w:rsidRPr="00EC1608" w:rsidRDefault="00B23220" w:rsidP="00455729">
      <w:pPr>
        <w:spacing w:line="276" w:lineRule="auto"/>
        <w:rPr>
          <w:rFonts w:ascii="Times New Roman" w:hAnsi="Times New Roman" w:cs="Times New Roman"/>
          <w:sz w:val="24"/>
          <w:szCs w:val="24"/>
        </w:rPr>
      </w:pPr>
    </w:p>
    <w:sectPr w:rsidR="00B23220" w:rsidRPr="00EC1608" w:rsidSect="00455729">
      <w:head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D05AA" w14:textId="77777777" w:rsidR="007D0B77" w:rsidRDefault="007D0B77">
      <w:pPr>
        <w:spacing w:after="0" w:line="240" w:lineRule="auto"/>
      </w:pPr>
      <w:r>
        <w:separator/>
      </w:r>
    </w:p>
  </w:endnote>
  <w:endnote w:type="continuationSeparator" w:id="0">
    <w:p w14:paraId="78AD01FF" w14:textId="77777777" w:rsidR="007D0B77" w:rsidRDefault="007D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5BD5E" w14:textId="77777777" w:rsidR="007D0B77" w:rsidRDefault="007D0B77">
      <w:pPr>
        <w:spacing w:after="0" w:line="240" w:lineRule="auto"/>
      </w:pPr>
      <w:r>
        <w:separator/>
      </w:r>
    </w:p>
  </w:footnote>
  <w:footnote w:type="continuationSeparator" w:id="0">
    <w:p w14:paraId="0DD201F5" w14:textId="77777777" w:rsidR="007D0B77" w:rsidRDefault="007D0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629038"/>
      <w:docPartObj>
        <w:docPartGallery w:val="Page Numbers (Top of Page)"/>
        <w:docPartUnique/>
      </w:docPartObj>
    </w:sdtPr>
    <w:sdtEndPr/>
    <w:sdtContent>
      <w:p w14:paraId="4F5FE8D0" w14:textId="5EF98544" w:rsidR="008108C9" w:rsidRDefault="00FC1441">
        <w:pPr>
          <w:pStyle w:val="Antrats"/>
          <w:jc w:val="center"/>
        </w:pPr>
        <w:r>
          <w:fldChar w:fldCharType="begin"/>
        </w:r>
        <w:r>
          <w:instrText>PAGE   \* MERGEFORMAT</w:instrText>
        </w:r>
        <w:r>
          <w:fldChar w:fldCharType="separate"/>
        </w:r>
        <w:r w:rsidR="00EC1608">
          <w:rPr>
            <w:noProof/>
          </w:rPr>
          <w:t>9</w:t>
        </w:r>
        <w:r>
          <w:fldChar w:fldCharType="end"/>
        </w:r>
      </w:p>
    </w:sdtContent>
  </w:sdt>
  <w:p w14:paraId="2D735220" w14:textId="77777777" w:rsidR="008108C9" w:rsidRDefault="007D0B7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4B2A"/>
    <w:rsid w:val="00007E6D"/>
    <w:rsid w:val="00011FA2"/>
    <w:rsid w:val="00012DB3"/>
    <w:rsid w:val="000258AB"/>
    <w:rsid w:val="00025A89"/>
    <w:rsid w:val="00027732"/>
    <w:rsid w:val="00031972"/>
    <w:rsid w:val="0003493F"/>
    <w:rsid w:val="000350CD"/>
    <w:rsid w:val="0003606C"/>
    <w:rsid w:val="00037482"/>
    <w:rsid w:val="0004577A"/>
    <w:rsid w:val="00046EBE"/>
    <w:rsid w:val="00053E35"/>
    <w:rsid w:val="0006091E"/>
    <w:rsid w:val="00077917"/>
    <w:rsid w:val="00077ABB"/>
    <w:rsid w:val="0009332B"/>
    <w:rsid w:val="00095CDC"/>
    <w:rsid w:val="0009671D"/>
    <w:rsid w:val="000A1647"/>
    <w:rsid w:val="000A4023"/>
    <w:rsid w:val="000B47DA"/>
    <w:rsid w:val="000B4FCC"/>
    <w:rsid w:val="000D1BE1"/>
    <w:rsid w:val="000E0C9C"/>
    <w:rsid w:val="000F1130"/>
    <w:rsid w:val="000F4E58"/>
    <w:rsid w:val="00104BD2"/>
    <w:rsid w:val="00123914"/>
    <w:rsid w:val="00125E50"/>
    <w:rsid w:val="0013132F"/>
    <w:rsid w:val="00136B69"/>
    <w:rsid w:val="00137DA8"/>
    <w:rsid w:val="00140EDD"/>
    <w:rsid w:val="00142A11"/>
    <w:rsid w:val="00142BD6"/>
    <w:rsid w:val="00143E55"/>
    <w:rsid w:val="001443E3"/>
    <w:rsid w:val="00151C5E"/>
    <w:rsid w:val="00163390"/>
    <w:rsid w:val="0016573E"/>
    <w:rsid w:val="001662EA"/>
    <w:rsid w:val="0018014D"/>
    <w:rsid w:val="001818EF"/>
    <w:rsid w:val="00183F1D"/>
    <w:rsid w:val="00185FA3"/>
    <w:rsid w:val="00187249"/>
    <w:rsid w:val="001A0BBC"/>
    <w:rsid w:val="001A38DC"/>
    <w:rsid w:val="001B1ACC"/>
    <w:rsid w:val="001B1FDA"/>
    <w:rsid w:val="001B4788"/>
    <w:rsid w:val="001C0B7B"/>
    <w:rsid w:val="001D2F02"/>
    <w:rsid w:val="001D5DF4"/>
    <w:rsid w:val="001E2697"/>
    <w:rsid w:val="001E333B"/>
    <w:rsid w:val="001E570F"/>
    <w:rsid w:val="001E6CB7"/>
    <w:rsid w:val="001F0058"/>
    <w:rsid w:val="001F4ECA"/>
    <w:rsid w:val="00200E2B"/>
    <w:rsid w:val="00206532"/>
    <w:rsid w:val="00210298"/>
    <w:rsid w:val="00214AAD"/>
    <w:rsid w:val="00224112"/>
    <w:rsid w:val="0023093E"/>
    <w:rsid w:val="002310BA"/>
    <w:rsid w:val="002347A0"/>
    <w:rsid w:val="00242007"/>
    <w:rsid w:val="00244CEE"/>
    <w:rsid w:val="00246A22"/>
    <w:rsid w:val="002503EC"/>
    <w:rsid w:val="002520DB"/>
    <w:rsid w:val="002614F9"/>
    <w:rsid w:val="0026188C"/>
    <w:rsid w:val="00261A64"/>
    <w:rsid w:val="00264D4E"/>
    <w:rsid w:val="00264FB0"/>
    <w:rsid w:val="00267856"/>
    <w:rsid w:val="0027554D"/>
    <w:rsid w:val="00293AAB"/>
    <w:rsid w:val="002955AD"/>
    <w:rsid w:val="002971A2"/>
    <w:rsid w:val="002A14A1"/>
    <w:rsid w:val="002A160E"/>
    <w:rsid w:val="002A2F1D"/>
    <w:rsid w:val="002A3124"/>
    <w:rsid w:val="002B4D44"/>
    <w:rsid w:val="002D0A28"/>
    <w:rsid w:val="002E0483"/>
    <w:rsid w:val="002E6412"/>
    <w:rsid w:val="002F57FE"/>
    <w:rsid w:val="0030298B"/>
    <w:rsid w:val="003070C9"/>
    <w:rsid w:val="003155FE"/>
    <w:rsid w:val="003261CB"/>
    <w:rsid w:val="00332A16"/>
    <w:rsid w:val="00341E80"/>
    <w:rsid w:val="00342AFB"/>
    <w:rsid w:val="0034543C"/>
    <w:rsid w:val="00347C10"/>
    <w:rsid w:val="003533D4"/>
    <w:rsid w:val="00360D27"/>
    <w:rsid w:val="0036596A"/>
    <w:rsid w:val="00370D8B"/>
    <w:rsid w:val="003737ED"/>
    <w:rsid w:val="003744BB"/>
    <w:rsid w:val="00375665"/>
    <w:rsid w:val="003765E2"/>
    <w:rsid w:val="003822FD"/>
    <w:rsid w:val="00383954"/>
    <w:rsid w:val="00395EF7"/>
    <w:rsid w:val="00397387"/>
    <w:rsid w:val="003A69A4"/>
    <w:rsid w:val="003B32BD"/>
    <w:rsid w:val="003C74EC"/>
    <w:rsid w:val="003D0234"/>
    <w:rsid w:val="003D1083"/>
    <w:rsid w:val="003E6086"/>
    <w:rsid w:val="003F262D"/>
    <w:rsid w:val="003F6ACA"/>
    <w:rsid w:val="00403687"/>
    <w:rsid w:val="0040679B"/>
    <w:rsid w:val="00406AB7"/>
    <w:rsid w:val="00413F23"/>
    <w:rsid w:val="00415439"/>
    <w:rsid w:val="004160D9"/>
    <w:rsid w:val="00416382"/>
    <w:rsid w:val="0042082D"/>
    <w:rsid w:val="0042117A"/>
    <w:rsid w:val="00431AAA"/>
    <w:rsid w:val="00432A08"/>
    <w:rsid w:val="00446EAA"/>
    <w:rsid w:val="00451BC0"/>
    <w:rsid w:val="00455729"/>
    <w:rsid w:val="00460F7D"/>
    <w:rsid w:val="004618B8"/>
    <w:rsid w:val="00473996"/>
    <w:rsid w:val="0047485F"/>
    <w:rsid w:val="00474DB4"/>
    <w:rsid w:val="00481A22"/>
    <w:rsid w:val="00483B73"/>
    <w:rsid w:val="004973B5"/>
    <w:rsid w:val="004A000F"/>
    <w:rsid w:val="004A182E"/>
    <w:rsid w:val="004A407A"/>
    <w:rsid w:val="004B194B"/>
    <w:rsid w:val="004B292D"/>
    <w:rsid w:val="004B54B8"/>
    <w:rsid w:val="004C03A3"/>
    <w:rsid w:val="004C08F4"/>
    <w:rsid w:val="004C12F0"/>
    <w:rsid w:val="004C1A87"/>
    <w:rsid w:val="004C31B2"/>
    <w:rsid w:val="004C323E"/>
    <w:rsid w:val="004C4FD5"/>
    <w:rsid w:val="004C67D3"/>
    <w:rsid w:val="004D1A99"/>
    <w:rsid w:val="004E03A0"/>
    <w:rsid w:val="004E0B33"/>
    <w:rsid w:val="004E4956"/>
    <w:rsid w:val="004F04BD"/>
    <w:rsid w:val="004F2FBE"/>
    <w:rsid w:val="004F4EFF"/>
    <w:rsid w:val="004F55C0"/>
    <w:rsid w:val="004F7B45"/>
    <w:rsid w:val="00500776"/>
    <w:rsid w:val="00500A18"/>
    <w:rsid w:val="005122DA"/>
    <w:rsid w:val="00512558"/>
    <w:rsid w:val="00513B2A"/>
    <w:rsid w:val="00524871"/>
    <w:rsid w:val="00526364"/>
    <w:rsid w:val="0053052A"/>
    <w:rsid w:val="005342CC"/>
    <w:rsid w:val="00535DEA"/>
    <w:rsid w:val="0054055E"/>
    <w:rsid w:val="00546933"/>
    <w:rsid w:val="00564EE1"/>
    <w:rsid w:val="005679A5"/>
    <w:rsid w:val="00567A66"/>
    <w:rsid w:val="005719CA"/>
    <w:rsid w:val="00573CA8"/>
    <w:rsid w:val="005768BE"/>
    <w:rsid w:val="00585A34"/>
    <w:rsid w:val="00594CA4"/>
    <w:rsid w:val="00595411"/>
    <w:rsid w:val="00595CF4"/>
    <w:rsid w:val="00595D58"/>
    <w:rsid w:val="005A1561"/>
    <w:rsid w:val="005A5C3C"/>
    <w:rsid w:val="005A6845"/>
    <w:rsid w:val="005B3559"/>
    <w:rsid w:val="005C4AA6"/>
    <w:rsid w:val="005C70AD"/>
    <w:rsid w:val="005E5E7D"/>
    <w:rsid w:val="005E60C6"/>
    <w:rsid w:val="005E713B"/>
    <w:rsid w:val="005F0A50"/>
    <w:rsid w:val="005F0A56"/>
    <w:rsid w:val="005F35B1"/>
    <w:rsid w:val="0060215D"/>
    <w:rsid w:val="0060281F"/>
    <w:rsid w:val="00603AEB"/>
    <w:rsid w:val="00611C5E"/>
    <w:rsid w:val="0062330B"/>
    <w:rsid w:val="0062496D"/>
    <w:rsid w:val="006278D0"/>
    <w:rsid w:val="00630F49"/>
    <w:rsid w:val="00637D2A"/>
    <w:rsid w:val="00640879"/>
    <w:rsid w:val="006441A0"/>
    <w:rsid w:val="00645E68"/>
    <w:rsid w:val="00647217"/>
    <w:rsid w:val="00652990"/>
    <w:rsid w:val="006529A3"/>
    <w:rsid w:val="00660615"/>
    <w:rsid w:val="00666E31"/>
    <w:rsid w:val="0066701D"/>
    <w:rsid w:val="00672C33"/>
    <w:rsid w:val="006748D8"/>
    <w:rsid w:val="00677F30"/>
    <w:rsid w:val="00681E42"/>
    <w:rsid w:val="00684212"/>
    <w:rsid w:val="00686B19"/>
    <w:rsid w:val="006873C7"/>
    <w:rsid w:val="00687871"/>
    <w:rsid w:val="00687BDD"/>
    <w:rsid w:val="006916CB"/>
    <w:rsid w:val="006B0E83"/>
    <w:rsid w:val="006C574C"/>
    <w:rsid w:val="006D365C"/>
    <w:rsid w:val="006D37C2"/>
    <w:rsid w:val="006E3FBA"/>
    <w:rsid w:val="006F557E"/>
    <w:rsid w:val="006F5E2C"/>
    <w:rsid w:val="006F6021"/>
    <w:rsid w:val="006F7B87"/>
    <w:rsid w:val="00715719"/>
    <w:rsid w:val="00716532"/>
    <w:rsid w:val="007172D6"/>
    <w:rsid w:val="00723EAF"/>
    <w:rsid w:val="00726D26"/>
    <w:rsid w:val="00727CE7"/>
    <w:rsid w:val="007436EA"/>
    <w:rsid w:val="00751E20"/>
    <w:rsid w:val="00752933"/>
    <w:rsid w:val="00762146"/>
    <w:rsid w:val="00763A11"/>
    <w:rsid w:val="00764584"/>
    <w:rsid w:val="00765E8E"/>
    <w:rsid w:val="007822F4"/>
    <w:rsid w:val="0078389A"/>
    <w:rsid w:val="0079129F"/>
    <w:rsid w:val="00792085"/>
    <w:rsid w:val="00797FB9"/>
    <w:rsid w:val="007A6175"/>
    <w:rsid w:val="007A7F02"/>
    <w:rsid w:val="007B73C1"/>
    <w:rsid w:val="007C00F3"/>
    <w:rsid w:val="007C0C06"/>
    <w:rsid w:val="007C0E3D"/>
    <w:rsid w:val="007C5728"/>
    <w:rsid w:val="007C681B"/>
    <w:rsid w:val="007D0B77"/>
    <w:rsid w:val="00801AF6"/>
    <w:rsid w:val="00801BA6"/>
    <w:rsid w:val="00802DB8"/>
    <w:rsid w:val="00806E5B"/>
    <w:rsid w:val="008148B5"/>
    <w:rsid w:val="0081534D"/>
    <w:rsid w:val="00817124"/>
    <w:rsid w:val="00832F15"/>
    <w:rsid w:val="008355DE"/>
    <w:rsid w:val="008406B2"/>
    <w:rsid w:val="00841066"/>
    <w:rsid w:val="00842119"/>
    <w:rsid w:val="00846B8C"/>
    <w:rsid w:val="00846C01"/>
    <w:rsid w:val="00847550"/>
    <w:rsid w:val="008500E4"/>
    <w:rsid w:val="008504C2"/>
    <w:rsid w:val="00852C2D"/>
    <w:rsid w:val="00864CF5"/>
    <w:rsid w:val="00866171"/>
    <w:rsid w:val="008755F9"/>
    <w:rsid w:val="008767D2"/>
    <w:rsid w:val="0088371A"/>
    <w:rsid w:val="00890D1E"/>
    <w:rsid w:val="0089207E"/>
    <w:rsid w:val="008925D7"/>
    <w:rsid w:val="00894117"/>
    <w:rsid w:val="00897A32"/>
    <w:rsid w:val="008A1A4B"/>
    <w:rsid w:val="008A35DA"/>
    <w:rsid w:val="008A5F55"/>
    <w:rsid w:val="008B31FE"/>
    <w:rsid w:val="008B36F7"/>
    <w:rsid w:val="008C6B2D"/>
    <w:rsid w:val="008D3381"/>
    <w:rsid w:val="008D36F3"/>
    <w:rsid w:val="008E5A1A"/>
    <w:rsid w:val="009044BF"/>
    <w:rsid w:val="00906E9C"/>
    <w:rsid w:val="0091389F"/>
    <w:rsid w:val="00914D41"/>
    <w:rsid w:val="009230F8"/>
    <w:rsid w:val="00931887"/>
    <w:rsid w:val="00934C81"/>
    <w:rsid w:val="00944DD3"/>
    <w:rsid w:val="0095205B"/>
    <w:rsid w:val="009550D3"/>
    <w:rsid w:val="009553DC"/>
    <w:rsid w:val="0095598A"/>
    <w:rsid w:val="00966360"/>
    <w:rsid w:val="00966746"/>
    <w:rsid w:val="009677BB"/>
    <w:rsid w:val="00973765"/>
    <w:rsid w:val="009752BA"/>
    <w:rsid w:val="0097560C"/>
    <w:rsid w:val="00976BBA"/>
    <w:rsid w:val="009827D9"/>
    <w:rsid w:val="0098592D"/>
    <w:rsid w:val="00987303"/>
    <w:rsid w:val="009A3122"/>
    <w:rsid w:val="009B40AF"/>
    <w:rsid w:val="009D01D3"/>
    <w:rsid w:val="009D17D4"/>
    <w:rsid w:val="009E09E7"/>
    <w:rsid w:val="009E4315"/>
    <w:rsid w:val="009E4D4E"/>
    <w:rsid w:val="009E7FC2"/>
    <w:rsid w:val="009F11AD"/>
    <w:rsid w:val="009F26BA"/>
    <w:rsid w:val="009F50D2"/>
    <w:rsid w:val="009F72D3"/>
    <w:rsid w:val="00A027D0"/>
    <w:rsid w:val="00A10364"/>
    <w:rsid w:val="00A23A65"/>
    <w:rsid w:val="00A27B8F"/>
    <w:rsid w:val="00A32D88"/>
    <w:rsid w:val="00A41F25"/>
    <w:rsid w:val="00A43514"/>
    <w:rsid w:val="00A435B4"/>
    <w:rsid w:val="00A43832"/>
    <w:rsid w:val="00A43FE6"/>
    <w:rsid w:val="00A62F3F"/>
    <w:rsid w:val="00A64F98"/>
    <w:rsid w:val="00A6579F"/>
    <w:rsid w:val="00A70834"/>
    <w:rsid w:val="00A8737E"/>
    <w:rsid w:val="00A913C7"/>
    <w:rsid w:val="00A953C1"/>
    <w:rsid w:val="00AA03A8"/>
    <w:rsid w:val="00AA29D7"/>
    <w:rsid w:val="00AA5C10"/>
    <w:rsid w:val="00AB3111"/>
    <w:rsid w:val="00AB46E6"/>
    <w:rsid w:val="00AB5D3C"/>
    <w:rsid w:val="00AC5AFD"/>
    <w:rsid w:val="00AD68AC"/>
    <w:rsid w:val="00AE17C9"/>
    <w:rsid w:val="00AE1E94"/>
    <w:rsid w:val="00AE6AEB"/>
    <w:rsid w:val="00AE72C6"/>
    <w:rsid w:val="00AF3C80"/>
    <w:rsid w:val="00AF502E"/>
    <w:rsid w:val="00B0421E"/>
    <w:rsid w:val="00B10D4F"/>
    <w:rsid w:val="00B12FDC"/>
    <w:rsid w:val="00B20EA8"/>
    <w:rsid w:val="00B228EB"/>
    <w:rsid w:val="00B23220"/>
    <w:rsid w:val="00B25DA8"/>
    <w:rsid w:val="00B27891"/>
    <w:rsid w:val="00B43413"/>
    <w:rsid w:val="00B544A6"/>
    <w:rsid w:val="00B54998"/>
    <w:rsid w:val="00B577F0"/>
    <w:rsid w:val="00B611E6"/>
    <w:rsid w:val="00B612F2"/>
    <w:rsid w:val="00B65B86"/>
    <w:rsid w:val="00B667A5"/>
    <w:rsid w:val="00B67643"/>
    <w:rsid w:val="00B70545"/>
    <w:rsid w:val="00B76BDC"/>
    <w:rsid w:val="00B77529"/>
    <w:rsid w:val="00B842B0"/>
    <w:rsid w:val="00B86D6D"/>
    <w:rsid w:val="00BA0B6E"/>
    <w:rsid w:val="00BB183B"/>
    <w:rsid w:val="00BC0A9D"/>
    <w:rsid w:val="00BC1626"/>
    <w:rsid w:val="00BD11EF"/>
    <w:rsid w:val="00BD4B63"/>
    <w:rsid w:val="00BE7563"/>
    <w:rsid w:val="00BF6252"/>
    <w:rsid w:val="00C02FEB"/>
    <w:rsid w:val="00C12B03"/>
    <w:rsid w:val="00C25E5B"/>
    <w:rsid w:val="00C27F11"/>
    <w:rsid w:val="00C33FB6"/>
    <w:rsid w:val="00C3469A"/>
    <w:rsid w:val="00C35FB3"/>
    <w:rsid w:val="00C43627"/>
    <w:rsid w:val="00C50E02"/>
    <w:rsid w:val="00C55F51"/>
    <w:rsid w:val="00C75EDC"/>
    <w:rsid w:val="00C87703"/>
    <w:rsid w:val="00C928BB"/>
    <w:rsid w:val="00C934A3"/>
    <w:rsid w:val="00C957E7"/>
    <w:rsid w:val="00C96C1A"/>
    <w:rsid w:val="00CA052F"/>
    <w:rsid w:val="00CA7059"/>
    <w:rsid w:val="00CB12D7"/>
    <w:rsid w:val="00CB6FD0"/>
    <w:rsid w:val="00CC1B06"/>
    <w:rsid w:val="00CC45C9"/>
    <w:rsid w:val="00CD183D"/>
    <w:rsid w:val="00CE33D4"/>
    <w:rsid w:val="00CF27D5"/>
    <w:rsid w:val="00CF7992"/>
    <w:rsid w:val="00D05529"/>
    <w:rsid w:val="00D11CA4"/>
    <w:rsid w:val="00D23F99"/>
    <w:rsid w:val="00D25A44"/>
    <w:rsid w:val="00D431BB"/>
    <w:rsid w:val="00D44397"/>
    <w:rsid w:val="00D44D99"/>
    <w:rsid w:val="00D45B1A"/>
    <w:rsid w:val="00D516EC"/>
    <w:rsid w:val="00D5204F"/>
    <w:rsid w:val="00D54EBA"/>
    <w:rsid w:val="00D54FF4"/>
    <w:rsid w:val="00D5661B"/>
    <w:rsid w:val="00D56651"/>
    <w:rsid w:val="00D872AC"/>
    <w:rsid w:val="00D900C7"/>
    <w:rsid w:val="00DB2289"/>
    <w:rsid w:val="00DB7198"/>
    <w:rsid w:val="00DC4AFA"/>
    <w:rsid w:val="00DC6C45"/>
    <w:rsid w:val="00DC79DD"/>
    <w:rsid w:val="00DD1634"/>
    <w:rsid w:val="00DD191E"/>
    <w:rsid w:val="00DD2E51"/>
    <w:rsid w:val="00DE187F"/>
    <w:rsid w:val="00DE311D"/>
    <w:rsid w:val="00DE3387"/>
    <w:rsid w:val="00DE4043"/>
    <w:rsid w:val="00DE4504"/>
    <w:rsid w:val="00DE7CDD"/>
    <w:rsid w:val="00DF5F7B"/>
    <w:rsid w:val="00E01876"/>
    <w:rsid w:val="00E0725E"/>
    <w:rsid w:val="00E13354"/>
    <w:rsid w:val="00E22929"/>
    <w:rsid w:val="00E27714"/>
    <w:rsid w:val="00E54F38"/>
    <w:rsid w:val="00E55E2C"/>
    <w:rsid w:val="00E56AC4"/>
    <w:rsid w:val="00E6243A"/>
    <w:rsid w:val="00E66FEE"/>
    <w:rsid w:val="00E70EF9"/>
    <w:rsid w:val="00E8651B"/>
    <w:rsid w:val="00E970E0"/>
    <w:rsid w:val="00EA2168"/>
    <w:rsid w:val="00EA5F87"/>
    <w:rsid w:val="00EA7688"/>
    <w:rsid w:val="00EB1ADE"/>
    <w:rsid w:val="00EB3BD6"/>
    <w:rsid w:val="00EC030E"/>
    <w:rsid w:val="00EC1608"/>
    <w:rsid w:val="00EC625E"/>
    <w:rsid w:val="00ED09F4"/>
    <w:rsid w:val="00ED3285"/>
    <w:rsid w:val="00EE33A5"/>
    <w:rsid w:val="00F00DAA"/>
    <w:rsid w:val="00F0248A"/>
    <w:rsid w:val="00F03614"/>
    <w:rsid w:val="00F14781"/>
    <w:rsid w:val="00F15441"/>
    <w:rsid w:val="00F15C31"/>
    <w:rsid w:val="00F17705"/>
    <w:rsid w:val="00F407A2"/>
    <w:rsid w:val="00F434D9"/>
    <w:rsid w:val="00F43608"/>
    <w:rsid w:val="00F45053"/>
    <w:rsid w:val="00F556BA"/>
    <w:rsid w:val="00F565F5"/>
    <w:rsid w:val="00F5724F"/>
    <w:rsid w:val="00F604B3"/>
    <w:rsid w:val="00F643DB"/>
    <w:rsid w:val="00F72588"/>
    <w:rsid w:val="00F72CED"/>
    <w:rsid w:val="00F755B1"/>
    <w:rsid w:val="00F82E38"/>
    <w:rsid w:val="00F908D6"/>
    <w:rsid w:val="00F97D4B"/>
    <w:rsid w:val="00FA29E8"/>
    <w:rsid w:val="00FA49CF"/>
    <w:rsid w:val="00FB04BA"/>
    <w:rsid w:val="00FB1325"/>
    <w:rsid w:val="00FB57A6"/>
    <w:rsid w:val="00FC1441"/>
    <w:rsid w:val="00FC76BE"/>
    <w:rsid w:val="00FD208F"/>
    <w:rsid w:val="00FD3133"/>
    <w:rsid w:val="00FE19B9"/>
    <w:rsid w:val="00FE3109"/>
    <w:rsid w:val="00FE4BA6"/>
    <w:rsid w:val="00FF201A"/>
    <w:rsid w:val="00FF4177"/>
    <w:rsid w:val="00FF6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F109"/>
  <w15:chartTrackingRefBased/>
  <w15:docId w15:val="{8E374957-FDE6-4312-BD15-200101E4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semiHidden/>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iskos.kaunas.lt/vykstantys-konkurs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iciatyvos@kaunas.lt" TargetMode="External"/><Relationship Id="rId5" Type="http://schemas.openxmlformats.org/officeDocument/2006/relationships/webSettings" Target="webSettings.xml"/><Relationship Id="rId10" Type="http://schemas.openxmlformats.org/officeDocument/2006/relationships/hyperlink" Target="tel:%20(8%2037)%2073%2035%2016" TargetMode="External"/><Relationship Id="rId4" Type="http://schemas.openxmlformats.org/officeDocument/2006/relationships/settings" Target="settings.xml"/><Relationship Id="rId9" Type="http://schemas.openxmlformats.org/officeDocument/2006/relationships/hyperlink" Target="https://paraiskos.kaunas.lt/vykstantys-konkursai"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2A720-52E3-434D-BAF3-BDD146CF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14626</Words>
  <Characters>8337</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Partikienė</dc:creator>
  <cp:keywords/>
  <dc:description/>
  <cp:lastModifiedBy>Greta Jorudaitė</cp:lastModifiedBy>
  <cp:revision>5</cp:revision>
  <cp:lastPrinted>2019-10-10T12:12:00Z</cp:lastPrinted>
  <dcterms:created xsi:type="dcterms:W3CDTF">2019-12-11T13:27:00Z</dcterms:created>
  <dcterms:modified xsi:type="dcterms:W3CDTF">2019-12-16T08:13:00Z</dcterms:modified>
</cp:coreProperties>
</file>