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68" w:rsidRDefault="008A0D0C">
      <w:pPr>
        <w:ind w:left="5609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>
            <wp:extent cx="1910432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432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368" w:rsidRDefault="00052368">
      <w:pPr>
        <w:rPr>
          <w:sz w:val="20"/>
        </w:rPr>
      </w:pPr>
    </w:p>
    <w:p w:rsidR="00052368" w:rsidRDefault="00052368">
      <w:pPr>
        <w:rPr>
          <w:sz w:val="20"/>
        </w:rPr>
      </w:pPr>
    </w:p>
    <w:p w:rsidR="00052368" w:rsidRDefault="008A0D0C">
      <w:pPr>
        <w:pStyle w:val="Pagrindinistekstas"/>
        <w:spacing w:before="90" w:line="636" w:lineRule="auto"/>
        <w:ind w:left="4150" w:hanging="3711"/>
      </w:pPr>
      <w:r>
        <w:rPr>
          <w:spacing w:val="-3"/>
        </w:rPr>
        <w:t xml:space="preserve">SRITIES „VAIKŲ IR JAUNIMO ĮGALINIMAS IR UŽIMTUMAS </w:t>
      </w:r>
      <w:r>
        <w:rPr>
          <w:spacing w:val="-2"/>
        </w:rPr>
        <w:t>“ FINANSUOJAMŲ PROJEKTŲ PARAIŠKŲ SĄRAŠAS</w:t>
      </w:r>
      <w:r>
        <w:rPr>
          <w:spacing w:val="-57"/>
        </w:rPr>
        <w:t xml:space="preserve"> </w:t>
      </w:r>
      <w:r>
        <w:t>KVIETIMAS</w:t>
      </w:r>
      <w:r>
        <w:rPr>
          <w:spacing w:val="-2"/>
        </w:rPr>
        <w:t xml:space="preserve"> </w:t>
      </w:r>
      <w:r>
        <w:t>TEIKTI</w:t>
      </w:r>
      <w:r>
        <w:rPr>
          <w:spacing w:val="-1"/>
        </w:rPr>
        <w:t xml:space="preserve"> </w:t>
      </w:r>
      <w:r>
        <w:t>PARAIŠKAS</w:t>
      </w:r>
      <w:r>
        <w:rPr>
          <w:spacing w:val="-2"/>
        </w:rPr>
        <w:t xml:space="preserve"> </w:t>
      </w:r>
      <w:r>
        <w:t>NR.</w:t>
      </w:r>
      <w:r>
        <w:rPr>
          <w:spacing w:val="2"/>
        </w:rPr>
        <w:t xml:space="preserve"> </w:t>
      </w:r>
      <w:r>
        <w:t>2023-2-2.1-2.2-1</w:t>
      </w:r>
    </w:p>
    <w:p w:rsidR="00052368" w:rsidRDefault="00052368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330"/>
        <w:gridCol w:w="4798"/>
        <w:gridCol w:w="4059"/>
      </w:tblGrid>
      <w:tr w:rsidR="00052368">
        <w:trPr>
          <w:trHeight w:val="844"/>
        </w:trPr>
        <w:tc>
          <w:tcPr>
            <w:tcW w:w="809" w:type="dxa"/>
            <w:shd w:val="clear" w:color="auto" w:fill="D9D9D9"/>
          </w:tcPr>
          <w:p w:rsidR="00052368" w:rsidRDefault="008A0D0C">
            <w:pPr>
              <w:pStyle w:val="TableParagraph"/>
              <w:spacing w:before="146"/>
              <w:ind w:left="235" w:right="198" w:hanging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Eil.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</w:p>
        </w:tc>
        <w:tc>
          <w:tcPr>
            <w:tcW w:w="4330" w:type="dxa"/>
            <w:shd w:val="clear" w:color="auto" w:fill="D9D9D9"/>
          </w:tcPr>
          <w:p w:rsidR="00052368" w:rsidRDefault="00052368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052368" w:rsidRDefault="008A0D0C">
            <w:pPr>
              <w:pStyle w:val="TableParagraph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Pareiškėjo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</w:t>
            </w:r>
          </w:p>
        </w:tc>
        <w:tc>
          <w:tcPr>
            <w:tcW w:w="4798" w:type="dxa"/>
            <w:shd w:val="clear" w:color="auto" w:fill="D9D9D9"/>
          </w:tcPr>
          <w:p w:rsidR="00052368" w:rsidRDefault="00052368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052368" w:rsidRDefault="008A0D0C">
            <w:pPr>
              <w:pStyle w:val="TableParagraph"/>
              <w:ind w:left="771"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Projekto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</w:t>
            </w:r>
          </w:p>
        </w:tc>
        <w:tc>
          <w:tcPr>
            <w:tcW w:w="4059" w:type="dxa"/>
            <w:shd w:val="clear" w:color="auto" w:fill="D9D9D9"/>
          </w:tcPr>
          <w:p w:rsidR="00052368" w:rsidRDefault="00052368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052368" w:rsidRDefault="008A0D0C">
            <w:pPr>
              <w:pStyle w:val="TableParagraph"/>
              <w:ind w:left="1456" w:right="1447"/>
              <w:rPr>
                <w:b/>
                <w:sz w:val="24"/>
              </w:rPr>
            </w:pPr>
            <w:r>
              <w:rPr>
                <w:b/>
                <w:sz w:val="24"/>
              </w:rPr>
              <w:t>Suma,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Eur</w:t>
            </w:r>
            <w:proofErr w:type="spellEnd"/>
          </w:p>
        </w:tc>
      </w:tr>
      <w:tr w:rsidR="00052368">
        <w:trPr>
          <w:trHeight w:val="275"/>
        </w:trPr>
        <w:tc>
          <w:tcPr>
            <w:tcW w:w="809" w:type="dxa"/>
            <w:shd w:val="clear" w:color="auto" w:fill="D9D9D9"/>
          </w:tcPr>
          <w:p w:rsidR="00052368" w:rsidRDefault="008A0D0C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30" w:type="dxa"/>
            <w:shd w:val="clear" w:color="auto" w:fill="D9D9D9"/>
          </w:tcPr>
          <w:p w:rsidR="00052368" w:rsidRDefault="008A0D0C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98" w:type="dxa"/>
            <w:shd w:val="clear" w:color="auto" w:fill="D9D9D9"/>
          </w:tcPr>
          <w:p w:rsidR="00052368" w:rsidRDefault="008A0D0C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59" w:type="dxa"/>
            <w:shd w:val="clear" w:color="auto" w:fill="D9D9D9"/>
          </w:tcPr>
          <w:p w:rsidR="00052368" w:rsidRDefault="008A0D0C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52368">
        <w:trPr>
          <w:trHeight w:val="882"/>
        </w:trPr>
        <w:tc>
          <w:tcPr>
            <w:tcW w:w="13996" w:type="dxa"/>
            <w:gridSpan w:val="4"/>
            <w:shd w:val="clear" w:color="auto" w:fill="A6A6A6"/>
          </w:tcPr>
          <w:p w:rsidR="00052368" w:rsidRDefault="008A0D0C">
            <w:pPr>
              <w:pStyle w:val="TableParagraph"/>
              <w:spacing w:before="164"/>
              <w:ind w:left="1046" w:hanging="8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KRYPTINGAS,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ĮTRAUKUS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EFEKTYVUS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JAUNIMO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POLITIKOS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ĮGYVENDINIMAS,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SIEKIANT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UŽTIKRINTI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JAUNIMUI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SKIRTŲ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TEIKIAMŲ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PASLAUGŲ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PLĖTRĄ,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SKATINTI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JAUNIMO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GALIMYBIŲ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KŪRIMĄ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AKTYVUMĄ</w:t>
            </w:r>
          </w:p>
        </w:tc>
      </w:tr>
      <w:tr w:rsidR="00052368">
        <w:trPr>
          <w:trHeight w:val="690"/>
        </w:trPr>
        <w:tc>
          <w:tcPr>
            <w:tcW w:w="809" w:type="dxa"/>
          </w:tcPr>
          <w:p w:rsidR="00052368" w:rsidRDefault="008A0D0C">
            <w:pPr>
              <w:pStyle w:val="TableParagraph"/>
              <w:spacing w:before="20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052368" w:rsidRDefault="008A0D0C">
            <w:pPr>
              <w:pStyle w:val="TableParagraph"/>
              <w:spacing w:line="270" w:lineRule="exact"/>
              <w:ind w:left="185" w:right="180"/>
              <w:rPr>
                <w:sz w:val="24"/>
              </w:rPr>
            </w:pPr>
            <w:r>
              <w:rPr>
                <w:sz w:val="24"/>
              </w:rPr>
              <w:t>VšĮ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Užimtumo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centras</w:t>
            </w:r>
          </w:p>
        </w:tc>
        <w:tc>
          <w:tcPr>
            <w:tcW w:w="4798" w:type="dxa"/>
          </w:tcPr>
          <w:p w:rsidR="00052368" w:rsidRDefault="008A0D0C">
            <w:pPr>
              <w:pStyle w:val="TableParagraph"/>
              <w:spacing w:before="200"/>
              <w:ind w:left="771" w:right="767"/>
              <w:rPr>
                <w:sz w:val="24"/>
              </w:rPr>
            </w:pPr>
            <w:r>
              <w:rPr>
                <w:sz w:val="24"/>
              </w:rPr>
              <w:t>Šilainių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stogas’23</w:t>
            </w:r>
          </w:p>
        </w:tc>
        <w:tc>
          <w:tcPr>
            <w:tcW w:w="4059" w:type="dxa"/>
          </w:tcPr>
          <w:p w:rsidR="00052368" w:rsidRDefault="008A0D0C">
            <w:pPr>
              <w:pStyle w:val="TableParagraph"/>
              <w:spacing w:before="200"/>
              <w:ind w:left="1456" w:right="1447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</w:tr>
      <w:tr w:rsidR="00052368">
        <w:trPr>
          <w:trHeight w:val="688"/>
        </w:trPr>
        <w:tc>
          <w:tcPr>
            <w:tcW w:w="809" w:type="dxa"/>
          </w:tcPr>
          <w:p w:rsidR="00052368" w:rsidRDefault="008A0D0C">
            <w:pPr>
              <w:pStyle w:val="TableParagraph"/>
              <w:spacing w:before="201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052368" w:rsidRDefault="008A0D0C">
            <w:pPr>
              <w:pStyle w:val="TableParagraph"/>
              <w:spacing w:line="271" w:lineRule="exact"/>
              <w:ind w:left="184" w:right="181"/>
              <w:rPr>
                <w:sz w:val="24"/>
              </w:rPr>
            </w:pPr>
            <w:r>
              <w:rPr>
                <w:sz w:val="24"/>
              </w:rPr>
              <w:t>VšĮ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„</w:t>
            </w:r>
            <w:proofErr w:type="spellStart"/>
            <w:r>
              <w:rPr>
                <w:sz w:val="24"/>
              </w:rPr>
              <w:t>Actio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Catholica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Patria</w:t>
            </w:r>
            <w:proofErr w:type="spellEnd"/>
            <w:r>
              <w:rPr>
                <w:sz w:val="24"/>
              </w:rPr>
              <w:t>“</w:t>
            </w:r>
          </w:p>
        </w:tc>
        <w:tc>
          <w:tcPr>
            <w:tcW w:w="4798" w:type="dxa"/>
          </w:tcPr>
          <w:p w:rsidR="00052368" w:rsidRDefault="008A0D0C">
            <w:pPr>
              <w:pStyle w:val="TableParagraph"/>
              <w:spacing w:line="271" w:lineRule="exact"/>
              <w:ind w:left="771" w:right="767"/>
              <w:rPr>
                <w:sz w:val="24"/>
              </w:rPr>
            </w:pPr>
            <w:r>
              <w:rPr>
                <w:sz w:val="24"/>
              </w:rPr>
              <w:t>Kaunas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savanorių miestas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059" w:type="dxa"/>
          </w:tcPr>
          <w:p w:rsidR="00052368" w:rsidRDefault="008A0D0C">
            <w:pPr>
              <w:pStyle w:val="TableParagraph"/>
              <w:spacing w:before="201"/>
              <w:ind w:left="1456" w:right="1447"/>
              <w:rPr>
                <w:sz w:val="24"/>
              </w:rPr>
            </w:pPr>
            <w:r>
              <w:rPr>
                <w:sz w:val="24"/>
              </w:rPr>
              <w:t>12 202</w:t>
            </w:r>
          </w:p>
        </w:tc>
      </w:tr>
      <w:tr w:rsidR="00052368">
        <w:trPr>
          <w:trHeight w:val="827"/>
        </w:trPr>
        <w:tc>
          <w:tcPr>
            <w:tcW w:w="809" w:type="dxa"/>
          </w:tcPr>
          <w:p w:rsidR="00052368" w:rsidRDefault="0005236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52368" w:rsidRDefault="008A0D0C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052368" w:rsidRDefault="008A0D0C">
            <w:pPr>
              <w:pStyle w:val="TableParagraph"/>
              <w:spacing w:before="63"/>
              <w:ind w:left="185" w:right="179"/>
              <w:rPr>
                <w:sz w:val="24"/>
              </w:rPr>
            </w:pPr>
            <w:r>
              <w:rPr>
                <w:sz w:val="24"/>
              </w:rPr>
              <w:t>VšĮ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„Kylantis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Kaunas“</w:t>
            </w:r>
          </w:p>
        </w:tc>
        <w:tc>
          <w:tcPr>
            <w:tcW w:w="4798" w:type="dxa"/>
          </w:tcPr>
          <w:p w:rsidR="00052368" w:rsidRDefault="008A0D0C">
            <w:pPr>
              <w:pStyle w:val="TableParagraph"/>
              <w:ind w:left="266" w:right="255" w:firstLine="280"/>
              <w:jc w:val="left"/>
              <w:rPr>
                <w:sz w:val="24"/>
              </w:rPr>
            </w:pPr>
            <w:r>
              <w:rPr>
                <w:sz w:val="24"/>
              </w:rPr>
              <w:t>Šiuolaikinio miesto festivalio „Audra“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kultūrinių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veiklų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jaunimo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mokymų</w:t>
            </w:r>
          </w:p>
          <w:p w:rsidR="00052368" w:rsidRDefault="008A0D0C">
            <w:pPr>
              <w:pStyle w:val="TableParagraph"/>
              <w:spacing w:line="261" w:lineRule="exact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programos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„Kauno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iššūkis“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įgyvendinimas</w:t>
            </w:r>
          </w:p>
        </w:tc>
        <w:tc>
          <w:tcPr>
            <w:tcW w:w="4059" w:type="dxa"/>
          </w:tcPr>
          <w:p w:rsidR="00052368" w:rsidRDefault="00052368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052368" w:rsidRDefault="008A0D0C">
            <w:pPr>
              <w:pStyle w:val="TableParagraph"/>
              <w:ind w:left="1456" w:right="1447"/>
              <w:rPr>
                <w:sz w:val="24"/>
              </w:rPr>
            </w:pPr>
            <w:r>
              <w:rPr>
                <w:sz w:val="24"/>
              </w:rPr>
              <w:t>20 060</w:t>
            </w:r>
          </w:p>
        </w:tc>
      </w:tr>
      <w:tr w:rsidR="00052368">
        <w:trPr>
          <w:trHeight w:val="830"/>
        </w:trPr>
        <w:tc>
          <w:tcPr>
            <w:tcW w:w="809" w:type="dxa"/>
          </w:tcPr>
          <w:p w:rsidR="00052368" w:rsidRDefault="0005236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052368" w:rsidRDefault="008A0D0C">
            <w:pPr>
              <w:pStyle w:val="TableParagraph"/>
              <w:ind w:left="296" w:right="28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30" w:type="dxa"/>
          </w:tcPr>
          <w:p w:rsidR="00052368" w:rsidRDefault="008A0D0C">
            <w:pPr>
              <w:pStyle w:val="TableParagraph"/>
              <w:spacing w:line="273" w:lineRule="exact"/>
              <w:ind w:left="185" w:right="178"/>
              <w:rPr>
                <w:sz w:val="24"/>
              </w:rPr>
            </w:pPr>
            <w:r>
              <w:rPr>
                <w:sz w:val="24"/>
              </w:rPr>
              <w:t>VšĮ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„Gerumo rankos“</w:t>
            </w:r>
          </w:p>
        </w:tc>
        <w:tc>
          <w:tcPr>
            <w:tcW w:w="4798" w:type="dxa"/>
          </w:tcPr>
          <w:p w:rsidR="00052368" w:rsidRDefault="008A0D0C">
            <w:pPr>
              <w:pStyle w:val="TableParagraph"/>
              <w:spacing w:before="63"/>
              <w:ind w:left="769" w:right="767"/>
              <w:rPr>
                <w:sz w:val="24"/>
              </w:rPr>
            </w:pPr>
            <w:r>
              <w:rPr>
                <w:sz w:val="24"/>
              </w:rPr>
              <w:t>Atradimų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kelias’23</w:t>
            </w:r>
          </w:p>
        </w:tc>
        <w:tc>
          <w:tcPr>
            <w:tcW w:w="4059" w:type="dxa"/>
          </w:tcPr>
          <w:p w:rsidR="00052368" w:rsidRDefault="008A0D0C">
            <w:pPr>
              <w:pStyle w:val="TableParagraph"/>
              <w:spacing w:before="63"/>
              <w:ind w:left="1456" w:right="1447"/>
              <w:rPr>
                <w:sz w:val="24"/>
              </w:rPr>
            </w:pPr>
            <w:r>
              <w:rPr>
                <w:sz w:val="24"/>
              </w:rPr>
              <w:t>3 920</w:t>
            </w:r>
          </w:p>
        </w:tc>
      </w:tr>
      <w:tr w:rsidR="00052368">
        <w:trPr>
          <w:trHeight w:val="828"/>
        </w:trPr>
        <w:tc>
          <w:tcPr>
            <w:tcW w:w="809" w:type="dxa"/>
          </w:tcPr>
          <w:p w:rsidR="00052368" w:rsidRDefault="00052368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 w:rsidR="00052368" w:rsidRDefault="008A0D0C">
            <w:pPr>
              <w:pStyle w:val="TableParagraph"/>
              <w:ind w:left="296" w:right="28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30" w:type="dxa"/>
          </w:tcPr>
          <w:p w:rsidR="00052368" w:rsidRDefault="008A0D0C">
            <w:pPr>
              <w:pStyle w:val="TableParagraph"/>
              <w:spacing w:before="201"/>
              <w:ind w:left="185" w:right="179"/>
              <w:rPr>
                <w:sz w:val="24"/>
              </w:rPr>
            </w:pPr>
            <w:r>
              <w:rPr>
                <w:sz w:val="24"/>
              </w:rPr>
              <w:t>VšĮ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Daugiau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sportas</w:t>
            </w:r>
          </w:p>
        </w:tc>
        <w:tc>
          <w:tcPr>
            <w:tcW w:w="4798" w:type="dxa"/>
          </w:tcPr>
          <w:p w:rsidR="00052368" w:rsidRDefault="008A0D0C">
            <w:pPr>
              <w:pStyle w:val="TableParagraph"/>
              <w:spacing w:before="201"/>
              <w:ind w:left="769" w:right="767"/>
              <w:rPr>
                <w:sz w:val="24"/>
              </w:rPr>
            </w:pPr>
            <w:r>
              <w:rPr>
                <w:sz w:val="24"/>
              </w:rPr>
              <w:t>Nešluok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jausmų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kilimu</w:t>
            </w:r>
          </w:p>
        </w:tc>
        <w:tc>
          <w:tcPr>
            <w:tcW w:w="4059" w:type="dxa"/>
          </w:tcPr>
          <w:p w:rsidR="00052368" w:rsidRDefault="008A0D0C">
            <w:pPr>
              <w:pStyle w:val="TableParagraph"/>
              <w:spacing w:line="270" w:lineRule="exact"/>
              <w:ind w:left="1454" w:right="1447"/>
              <w:rPr>
                <w:sz w:val="24"/>
              </w:rPr>
            </w:pPr>
            <w:r>
              <w:rPr>
                <w:sz w:val="24"/>
              </w:rPr>
              <w:t>2 193,92</w:t>
            </w:r>
          </w:p>
        </w:tc>
      </w:tr>
      <w:tr w:rsidR="00052368">
        <w:trPr>
          <w:trHeight w:val="1242"/>
        </w:trPr>
        <w:tc>
          <w:tcPr>
            <w:tcW w:w="809" w:type="dxa"/>
          </w:tcPr>
          <w:p w:rsidR="00052368" w:rsidRDefault="00052368">
            <w:pPr>
              <w:pStyle w:val="TableParagraph"/>
              <w:jc w:val="left"/>
              <w:rPr>
                <w:b/>
                <w:sz w:val="26"/>
              </w:rPr>
            </w:pPr>
          </w:p>
          <w:p w:rsidR="00052368" w:rsidRDefault="008A0D0C">
            <w:pPr>
              <w:pStyle w:val="TableParagraph"/>
              <w:spacing w:before="177"/>
              <w:ind w:left="296" w:right="28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30" w:type="dxa"/>
          </w:tcPr>
          <w:p w:rsidR="00052368" w:rsidRDefault="00052368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052368" w:rsidRDefault="008A0D0C">
            <w:pPr>
              <w:pStyle w:val="TableParagraph"/>
              <w:ind w:left="185" w:right="181"/>
              <w:rPr>
                <w:sz w:val="24"/>
              </w:rPr>
            </w:pPr>
            <w:r>
              <w:rPr>
                <w:sz w:val="24"/>
              </w:rPr>
              <w:t>Taikomosios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antropologijos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organizacija</w:t>
            </w:r>
          </w:p>
        </w:tc>
        <w:tc>
          <w:tcPr>
            <w:tcW w:w="4798" w:type="dxa"/>
          </w:tcPr>
          <w:p w:rsidR="00052368" w:rsidRDefault="008A0D0C">
            <w:pPr>
              <w:pStyle w:val="TableParagraph"/>
              <w:spacing w:line="360" w:lineRule="auto"/>
              <w:ind w:left="1435" w:right="365" w:hanging="1059"/>
              <w:jc w:val="left"/>
              <w:rPr>
                <w:sz w:val="24"/>
              </w:rPr>
            </w:pPr>
            <w:r>
              <w:rPr>
                <w:sz w:val="24"/>
              </w:rPr>
              <w:t>Antropologijos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dirbtuvės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migracija,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sienos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 katastrofos</w:t>
            </w:r>
          </w:p>
        </w:tc>
        <w:tc>
          <w:tcPr>
            <w:tcW w:w="4059" w:type="dxa"/>
          </w:tcPr>
          <w:p w:rsidR="00052368" w:rsidRDefault="00052368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052368" w:rsidRDefault="008A0D0C">
            <w:pPr>
              <w:pStyle w:val="TableParagraph"/>
              <w:ind w:left="1456" w:right="1447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</w:tbl>
    <w:p w:rsidR="00000000" w:rsidRDefault="008A0D0C"/>
    <w:p w:rsidR="009F051E" w:rsidRDefault="009F051E"/>
    <w:p w:rsidR="009F051E" w:rsidRDefault="009F051E"/>
    <w:p w:rsidR="009F051E" w:rsidRDefault="009F051E" w:rsidP="009F051E">
      <w:pPr>
        <w:jc w:val="center"/>
      </w:pPr>
      <w:r>
        <w:br w:type="page"/>
      </w:r>
      <w:r>
        <w:rPr>
          <w:noProof/>
          <w:lang w:eastAsia="lt-LT"/>
        </w:rPr>
        <w:lastRenderedPageBreak/>
        <w:drawing>
          <wp:inline distT="0" distB="0" distL="0" distR="0" wp14:anchorId="21741C53">
            <wp:extent cx="1908175" cy="450850"/>
            <wp:effectExtent l="0" t="0" r="0" b="635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51E" w:rsidRDefault="009F051E"/>
    <w:p w:rsidR="009F051E" w:rsidRDefault="009F051E" w:rsidP="009F051E">
      <w:pPr>
        <w:pStyle w:val="Pagrindinistekstas"/>
        <w:jc w:val="center"/>
      </w:pPr>
      <w:r w:rsidRPr="009F051E">
        <w:t>SRITIES „VAIKŲ IR JAUNIMO ĮGALINIMAS IR UŽIMTUMAS “ FINANSUOJAMŲ PROJEKTŲ PARAIŠKŲ SĄRAŠAS</w:t>
      </w:r>
    </w:p>
    <w:p w:rsidR="009F051E" w:rsidRDefault="009F051E" w:rsidP="009F051E">
      <w:pPr>
        <w:pStyle w:val="Pagrindinistekstas"/>
        <w:jc w:val="center"/>
      </w:pPr>
    </w:p>
    <w:p w:rsidR="009F051E" w:rsidRDefault="009F051E" w:rsidP="009F051E">
      <w:pPr>
        <w:pStyle w:val="Pagrindinistekstas"/>
        <w:jc w:val="center"/>
        <w:rPr>
          <w:spacing w:val="2"/>
        </w:rPr>
      </w:pPr>
      <w:r>
        <w:t>KVIETIMAS</w:t>
      </w:r>
      <w:r>
        <w:rPr>
          <w:spacing w:val="-2"/>
        </w:rPr>
        <w:t xml:space="preserve"> </w:t>
      </w:r>
      <w:r>
        <w:t>TEIKTI</w:t>
      </w:r>
      <w:r>
        <w:rPr>
          <w:spacing w:val="-1"/>
        </w:rPr>
        <w:t xml:space="preserve"> </w:t>
      </w:r>
      <w:r>
        <w:t>PARAIŠKAS</w:t>
      </w:r>
      <w:r>
        <w:rPr>
          <w:spacing w:val="-2"/>
        </w:rPr>
        <w:t xml:space="preserve"> </w:t>
      </w:r>
      <w:r>
        <w:t>NR.</w:t>
      </w:r>
      <w:r>
        <w:rPr>
          <w:spacing w:val="2"/>
        </w:rPr>
        <w:t xml:space="preserve"> </w:t>
      </w:r>
      <w:r w:rsidRPr="009F051E">
        <w:rPr>
          <w:spacing w:val="2"/>
        </w:rPr>
        <w:t>2023-4-4.1-2</w:t>
      </w:r>
    </w:p>
    <w:p w:rsidR="009F051E" w:rsidRDefault="009F051E" w:rsidP="009F051E">
      <w:pPr>
        <w:pStyle w:val="Pagrindinistekstas"/>
        <w:jc w:val="center"/>
        <w:rPr>
          <w:spacing w:val="2"/>
        </w:rPr>
      </w:pPr>
    </w:p>
    <w:p w:rsidR="009F051E" w:rsidRDefault="009F051E" w:rsidP="009F051E">
      <w:pPr>
        <w:pStyle w:val="Pagrindinistekstas"/>
        <w:jc w:val="center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330"/>
        <w:gridCol w:w="4798"/>
        <w:gridCol w:w="4059"/>
      </w:tblGrid>
      <w:tr w:rsidR="009F051E" w:rsidTr="00A80286">
        <w:trPr>
          <w:trHeight w:val="844"/>
        </w:trPr>
        <w:tc>
          <w:tcPr>
            <w:tcW w:w="809" w:type="dxa"/>
            <w:shd w:val="clear" w:color="auto" w:fill="D9D9D9"/>
          </w:tcPr>
          <w:p w:rsidR="009F051E" w:rsidRDefault="009F051E" w:rsidP="00A80286">
            <w:pPr>
              <w:pStyle w:val="TableParagraph"/>
              <w:spacing w:before="146"/>
              <w:ind w:left="235" w:right="198" w:hanging="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Eil.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Nr.</w:t>
            </w:r>
          </w:p>
        </w:tc>
        <w:tc>
          <w:tcPr>
            <w:tcW w:w="4330" w:type="dxa"/>
            <w:shd w:val="clear" w:color="auto" w:fill="D9D9D9"/>
          </w:tcPr>
          <w:p w:rsidR="009F051E" w:rsidRDefault="009F051E" w:rsidP="00A80286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9F051E" w:rsidRDefault="009F051E" w:rsidP="00A80286">
            <w:pPr>
              <w:pStyle w:val="TableParagraph"/>
              <w:ind w:left="185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Pareiškėjo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</w:t>
            </w:r>
          </w:p>
        </w:tc>
        <w:tc>
          <w:tcPr>
            <w:tcW w:w="4798" w:type="dxa"/>
            <w:shd w:val="clear" w:color="auto" w:fill="D9D9D9"/>
          </w:tcPr>
          <w:p w:rsidR="009F051E" w:rsidRDefault="009F051E" w:rsidP="00A80286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9F051E" w:rsidRDefault="009F051E" w:rsidP="00A80286">
            <w:pPr>
              <w:pStyle w:val="TableParagraph"/>
              <w:ind w:left="771" w:right="763"/>
              <w:rPr>
                <w:b/>
                <w:sz w:val="24"/>
              </w:rPr>
            </w:pPr>
            <w:r>
              <w:rPr>
                <w:b/>
                <w:sz w:val="24"/>
              </w:rPr>
              <w:t>Projekto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pavadinimas</w:t>
            </w:r>
          </w:p>
        </w:tc>
        <w:tc>
          <w:tcPr>
            <w:tcW w:w="4059" w:type="dxa"/>
            <w:shd w:val="clear" w:color="auto" w:fill="D9D9D9"/>
          </w:tcPr>
          <w:p w:rsidR="009F051E" w:rsidRDefault="009F051E" w:rsidP="00A80286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:rsidR="009F051E" w:rsidRDefault="009F051E" w:rsidP="00A80286">
            <w:pPr>
              <w:pStyle w:val="TableParagraph"/>
              <w:ind w:left="1456" w:right="1447"/>
              <w:rPr>
                <w:b/>
                <w:sz w:val="24"/>
              </w:rPr>
            </w:pPr>
            <w:r>
              <w:rPr>
                <w:b/>
                <w:sz w:val="24"/>
              </w:rPr>
              <w:t>Suma,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Eur</w:t>
            </w:r>
            <w:proofErr w:type="spellEnd"/>
          </w:p>
        </w:tc>
      </w:tr>
      <w:tr w:rsidR="009F051E" w:rsidTr="00A80286">
        <w:trPr>
          <w:trHeight w:val="275"/>
        </w:trPr>
        <w:tc>
          <w:tcPr>
            <w:tcW w:w="809" w:type="dxa"/>
            <w:shd w:val="clear" w:color="auto" w:fill="D9D9D9"/>
          </w:tcPr>
          <w:p w:rsidR="009F051E" w:rsidRDefault="009F051E" w:rsidP="00A80286">
            <w:pPr>
              <w:pStyle w:val="TableParagraph"/>
              <w:spacing w:line="256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30" w:type="dxa"/>
            <w:shd w:val="clear" w:color="auto" w:fill="D9D9D9"/>
          </w:tcPr>
          <w:p w:rsidR="009F051E" w:rsidRDefault="009F051E" w:rsidP="00A80286">
            <w:pPr>
              <w:pStyle w:val="TableParagraph"/>
              <w:spacing w:line="256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98" w:type="dxa"/>
            <w:shd w:val="clear" w:color="auto" w:fill="D9D9D9"/>
          </w:tcPr>
          <w:p w:rsidR="009F051E" w:rsidRDefault="009F051E" w:rsidP="00A80286">
            <w:pPr>
              <w:pStyle w:val="TableParagraph"/>
              <w:spacing w:line="256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59" w:type="dxa"/>
            <w:shd w:val="clear" w:color="auto" w:fill="D9D9D9"/>
          </w:tcPr>
          <w:p w:rsidR="009F051E" w:rsidRDefault="009F051E" w:rsidP="00A80286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9F051E" w:rsidTr="009F051E">
        <w:trPr>
          <w:trHeight w:val="882"/>
        </w:trPr>
        <w:tc>
          <w:tcPr>
            <w:tcW w:w="13996" w:type="dxa"/>
            <w:gridSpan w:val="4"/>
            <w:shd w:val="clear" w:color="auto" w:fill="A6A6A6"/>
            <w:vAlign w:val="center"/>
          </w:tcPr>
          <w:p w:rsidR="009F051E" w:rsidRPr="009F051E" w:rsidRDefault="009F051E" w:rsidP="009F051E">
            <w:pPr>
              <w:pStyle w:val="TableParagraph"/>
              <w:spacing w:before="164"/>
              <w:ind w:left="1046" w:hanging="874"/>
              <w:rPr>
                <w:b/>
                <w:sz w:val="24"/>
              </w:rPr>
            </w:pPr>
            <w:r w:rsidRPr="009F051E">
              <w:rPr>
                <w:b/>
                <w:sz w:val="24"/>
              </w:rPr>
              <w:t>ĮVAIRIAPUSIS MOKINIŲ KOMPETENCIJŲ PLĖTOJIMAS</w:t>
            </w:r>
          </w:p>
          <w:p w:rsidR="009F051E" w:rsidRDefault="009F051E" w:rsidP="009F051E">
            <w:pPr>
              <w:pStyle w:val="TableParagraph"/>
              <w:spacing w:before="164"/>
              <w:ind w:left="1046" w:hanging="874"/>
              <w:rPr>
                <w:b/>
                <w:sz w:val="24"/>
              </w:rPr>
            </w:pPr>
          </w:p>
        </w:tc>
      </w:tr>
      <w:tr w:rsidR="009F051E" w:rsidTr="008A0D0C">
        <w:trPr>
          <w:trHeight w:val="690"/>
        </w:trPr>
        <w:tc>
          <w:tcPr>
            <w:tcW w:w="809" w:type="dxa"/>
          </w:tcPr>
          <w:p w:rsidR="009F051E" w:rsidRPr="009F051E" w:rsidRDefault="009F051E" w:rsidP="009F051E">
            <w:pPr>
              <w:pStyle w:val="TableParagraph"/>
              <w:spacing w:before="200"/>
              <w:ind w:left="11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„Vaikų techninės kūrybos centras“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Stovykla „Sparnuota vasara“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9 466</w:t>
            </w:r>
          </w:p>
        </w:tc>
      </w:tr>
      <w:tr w:rsidR="009F051E" w:rsidTr="008A0D0C">
        <w:trPr>
          <w:trHeight w:val="688"/>
        </w:trPr>
        <w:tc>
          <w:tcPr>
            <w:tcW w:w="809" w:type="dxa"/>
          </w:tcPr>
          <w:p w:rsidR="009F051E" w:rsidRPr="009F051E" w:rsidRDefault="009F051E" w:rsidP="009F051E">
            <w:pPr>
              <w:pStyle w:val="TableParagraph"/>
              <w:spacing w:before="201"/>
              <w:ind w:left="11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Viešoji įstaiga Karo paveldo centras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STEAM Stovyklos moksleiviams Kauno tvirtovės VII forte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29 460</w:t>
            </w:r>
          </w:p>
        </w:tc>
      </w:tr>
      <w:tr w:rsidR="009F051E" w:rsidTr="008A0D0C">
        <w:trPr>
          <w:trHeight w:val="827"/>
        </w:trPr>
        <w:tc>
          <w:tcPr>
            <w:tcW w:w="809" w:type="dxa"/>
          </w:tcPr>
          <w:p w:rsidR="009F051E" w:rsidRPr="009F051E" w:rsidRDefault="009F051E" w:rsidP="009F051E">
            <w:pPr>
              <w:pStyle w:val="TableParagraph"/>
              <w:spacing w:before="5"/>
              <w:jc w:val="left"/>
              <w:rPr>
                <w:b/>
                <w:sz w:val="24"/>
                <w:szCs w:val="24"/>
              </w:rPr>
            </w:pPr>
          </w:p>
          <w:p w:rsidR="009F051E" w:rsidRPr="009F051E" w:rsidRDefault="009F051E" w:rsidP="009F051E">
            <w:pPr>
              <w:pStyle w:val="TableParagraph"/>
              <w:ind w:left="11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Viešoji įstaiga Kauno tvirtovės parkas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Stovykla vaikams „Vaikai kuria sodą”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2 082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51E" w:rsidTr="008A0D0C">
        <w:trPr>
          <w:trHeight w:val="830"/>
        </w:trPr>
        <w:tc>
          <w:tcPr>
            <w:tcW w:w="809" w:type="dxa"/>
          </w:tcPr>
          <w:p w:rsidR="009F051E" w:rsidRPr="009F051E" w:rsidRDefault="009F051E" w:rsidP="009F051E">
            <w:pPr>
              <w:pStyle w:val="TableParagraph"/>
              <w:spacing w:before="8"/>
              <w:jc w:val="left"/>
              <w:rPr>
                <w:b/>
                <w:sz w:val="24"/>
                <w:szCs w:val="24"/>
              </w:rPr>
            </w:pPr>
          </w:p>
          <w:p w:rsidR="009F051E" w:rsidRPr="009F051E" w:rsidRDefault="009F051E" w:rsidP="009F051E">
            <w:pPr>
              <w:pStyle w:val="TableParagraph"/>
              <w:ind w:left="296" w:right="282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4.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Asociacija „Sporto idėja“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„Turtingas vasaros nuotykis”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5</w:t>
            </w:r>
            <w:r w:rsidR="00B41D26" w:rsidRPr="008A0D0C">
              <w:rPr>
                <w:color w:val="000000"/>
                <w:sz w:val="24"/>
                <w:szCs w:val="24"/>
              </w:rPr>
              <w:t xml:space="preserve"> </w:t>
            </w:r>
            <w:r w:rsidRPr="008A0D0C">
              <w:rPr>
                <w:color w:val="000000"/>
                <w:sz w:val="24"/>
                <w:szCs w:val="24"/>
              </w:rPr>
              <w:t>903</w:t>
            </w:r>
          </w:p>
        </w:tc>
      </w:tr>
      <w:tr w:rsidR="009F051E" w:rsidTr="008A0D0C">
        <w:trPr>
          <w:trHeight w:val="828"/>
        </w:trPr>
        <w:tc>
          <w:tcPr>
            <w:tcW w:w="809" w:type="dxa"/>
          </w:tcPr>
          <w:p w:rsidR="009F051E" w:rsidRPr="009F051E" w:rsidRDefault="009F051E" w:rsidP="009F051E">
            <w:pPr>
              <w:pStyle w:val="TableParagraph"/>
              <w:spacing w:before="6"/>
              <w:jc w:val="left"/>
              <w:rPr>
                <w:b/>
                <w:sz w:val="24"/>
                <w:szCs w:val="24"/>
              </w:rPr>
            </w:pPr>
          </w:p>
          <w:p w:rsidR="009F051E" w:rsidRPr="009F051E" w:rsidRDefault="009F051E" w:rsidP="009F051E">
            <w:pPr>
              <w:pStyle w:val="TableParagraph"/>
              <w:ind w:left="296" w:right="282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5.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Krikščioniškasis labdaros fondas „Tėvo namai“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A0D0C">
              <w:rPr>
                <w:color w:val="000000"/>
                <w:sz w:val="24"/>
                <w:szCs w:val="24"/>
              </w:rPr>
              <w:t>Chillin</w:t>
            </w:r>
            <w:proofErr w:type="spellEnd"/>
            <w:r w:rsidRPr="008A0D0C">
              <w:rPr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8A0D0C">
              <w:rPr>
                <w:color w:val="000000"/>
                <w:sz w:val="24"/>
                <w:szCs w:val="24"/>
              </w:rPr>
              <w:t>Street</w:t>
            </w:r>
            <w:proofErr w:type="spellEnd"/>
            <w:r w:rsidRPr="008A0D0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0D0C">
              <w:rPr>
                <w:color w:val="000000"/>
                <w:sz w:val="24"/>
                <w:szCs w:val="24"/>
              </w:rPr>
              <w:t>Summer</w:t>
            </w:r>
            <w:proofErr w:type="spellEnd"/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14 672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</w:tcPr>
          <w:p w:rsidR="009F051E" w:rsidRPr="009F051E" w:rsidRDefault="009F051E" w:rsidP="009F051E">
            <w:pPr>
              <w:pStyle w:val="TableParagraph"/>
              <w:jc w:val="left"/>
              <w:rPr>
                <w:b/>
                <w:sz w:val="24"/>
                <w:szCs w:val="24"/>
              </w:rPr>
            </w:pPr>
          </w:p>
          <w:p w:rsidR="009F051E" w:rsidRPr="009F051E" w:rsidRDefault="009F051E" w:rsidP="009F051E">
            <w:pPr>
              <w:pStyle w:val="TableParagraph"/>
              <w:spacing w:before="177"/>
              <w:ind w:left="296" w:right="282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6.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Užimtumo centras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Svajonių vasara'23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16 502</w:t>
            </w:r>
          </w:p>
        </w:tc>
        <w:bookmarkStart w:id="0" w:name="_GoBack"/>
        <w:bookmarkEnd w:id="0"/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„Baltijos jūrų skautai“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Gero vėjo!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36 078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8.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 xml:space="preserve">VšĮ </w:t>
            </w:r>
            <w:proofErr w:type="spellStart"/>
            <w:r w:rsidRPr="008A0D0C">
              <w:rPr>
                <w:color w:val="000000"/>
                <w:sz w:val="24"/>
                <w:szCs w:val="24"/>
              </w:rPr>
              <w:t>Ulna</w:t>
            </w:r>
            <w:proofErr w:type="spellEnd"/>
            <w:r w:rsidRPr="008A0D0C">
              <w:rPr>
                <w:color w:val="000000"/>
                <w:sz w:val="24"/>
                <w:szCs w:val="24"/>
              </w:rPr>
              <w:t xml:space="preserve"> šokio trupė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Edukacinė kūrybinė stovykla „Teatralas“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6 200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9.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Viešoji įstaiga baidarių slalomo klubas „</w:t>
            </w:r>
            <w:proofErr w:type="spellStart"/>
            <w:r w:rsidRPr="008A0D0C">
              <w:rPr>
                <w:color w:val="000000"/>
                <w:sz w:val="24"/>
                <w:szCs w:val="24"/>
              </w:rPr>
              <w:t>Regesa</w:t>
            </w:r>
            <w:proofErr w:type="spellEnd"/>
            <w:r w:rsidRPr="008A0D0C">
              <w:rPr>
                <w:color w:val="000000"/>
                <w:sz w:val="24"/>
                <w:szCs w:val="24"/>
              </w:rPr>
              <w:t>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Vasara su baidare 2023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5 118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10.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„Ištiesk pagalbos ranką“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Robinzonai sugrįžta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9 680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11.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Laimės kiemas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Vaikų kompetencijų lavinimo dienos stovykla „Laimės kiemas“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7 680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12.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„Kauno lietaus vaikai“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„SVAJONIŲ VASARA“ 2023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4 500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13.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sporto klubas „Startukas“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JUDĖK-PAŽINK-ATRASK dienos stovykla 2023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13 600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14.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Plaukimo klubas „Šilainiai“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Pažink ežerų kraštą saugodamas save ir rūpindamasis savo draugu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9 365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Viešoji įstaiga Kauno futbolo akademija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Neįsivaizduoju vasaros Kaune be futbolo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3 450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16.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„Edukaciniai renginiai“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Renkuosi profesija: architektas, mokslininkas, inžinierius, gydytojas, veterinaras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8 750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17.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„Saugi pradžia“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Vaikų vasaros dienos stovykla „</w:t>
            </w:r>
            <w:proofErr w:type="spellStart"/>
            <w:r w:rsidRPr="008A0D0C">
              <w:rPr>
                <w:color w:val="000000"/>
                <w:sz w:val="24"/>
                <w:szCs w:val="24"/>
              </w:rPr>
              <w:t>Saugučiai</w:t>
            </w:r>
            <w:proofErr w:type="spellEnd"/>
            <w:r w:rsidRPr="008A0D0C">
              <w:rPr>
                <w:color w:val="000000"/>
                <w:sz w:val="24"/>
                <w:szCs w:val="24"/>
              </w:rPr>
              <w:t>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5 250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18.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Kauno kolegija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Vasaros stovykla moksleiviams „Verslumo dirbtuvės“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2 510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19.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Plaukimo akademija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Vasaros plaukimo stovykla „Jūrų liūtas“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46 260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20.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Jaunimo asociacija „Patirk“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„Patirk vasarą drauge“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9 325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21.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VšĮ „MEDA PROJECT“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 w:rsidRPr="008A0D0C">
              <w:rPr>
                <w:color w:val="000000"/>
                <w:sz w:val="24"/>
                <w:szCs w:val="24"/>
              </w:rPr>
              <w:t>Kempfestas'23 vaikams</w:t>
            </w:r>
          </w:p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1E" w:rsidRPr="008A0D0C" w:rsidRDefault="009F051E" w:rsidP="008A0D0C">
            <w:pPr>
              <w:spacing w:line="324" w:lineRule="auto"/>
              <w:jc w:val="center"/>
              <w:rPr>
                <w:color w:val="000000"/>
                <w:sz w:val="24"/>
                <w:szCs w:val="24"/>
              </w:rPr>
            </w:pPr>
            <w:r w:rsidRPr="008A0D0C">
              <w:rPr>
                <w:color w:val="000000"/>
                <w:sz w:val="24"/>
                <w:szCs w:val="24"/>
              </w:rPr>
              <w:t>3 739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22.</w:t>
            </w:r>
          </w:p>
        </w:tc>
        <w:tc>
          <w:tcPr>
            <w:tcW w:w="4330" w:type="dxa"/>
            <w:vAlign w:val="center"/>
          </w:tcPr>
          <w:p w:rsidR="009F051E" w:rsidRPr="008A0D0C" w:rsidRDefault="00B41D26" w:rsidP="008A0D0C">
            <w:pPr>
              <w:pStyle w:val="TableParagraph"/>
              <w:ind w:left="185" w:right="181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VšĮ „</w:t>
            </w:r>
            <w:proofErr w:type="spellStart"/>
            <w:r w:rsidRPr="008A0D0C">
              <w:rPr>
                <w:sz w:val="24"/>
                <w:szCs w:val="24"/>
              </w:rPr>
              <w:t>Tornado</w:t>
            </w:r>
            <w:proofErr w:type="spellEnd"/>
            <w:r w:rsidRPr="008A0D0C">
              <w:rPr>
                <w:sz w:val="24"/>
                <w:szCs w:val="24"/>
              </w:rPr>
              <w:t>“ krepšinio  mokykla</w:t>
            </w:r>
          </w:p>
        </w:tc>
        <w:tc>
          <w:tcPr>
            <w:tcW w:w="4798" w:type="dxa"/>
            <w:vAlign w:val="center"/>
          </w:tcPr>
          <w:p w:rsidR="009F051E" w:rsidRPr="008A0D0C" w:rsidRDefault="00B41D26" w:rsidP="008A0D0C">
            <w:pPr>
              <w:pStyle w:val="TableParagraph"/>
              <w:spacing w:line="360" w:lineRule="auto"/>
              <w:ind w:left="1435" w:right="365" w:hanging="1059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Sportiška vasaros dienos stovykla</w:t>
            </w:r>
          </w:p>
        </w:tc>
        <w:tc>
          <w:tcPr>
            <w:tcW w:w="4059" w:type="dxa"/>
            <w:vAlign w:val="center"/>
          </w:tcPr>
          <w:p w:rsidR="009F051E" w:rsidRPr="008A0D0C" w:rsidRDefault="00B41D26" w:rsidP="008A0D0C">
            <w:pPr>
              <w:pStyle w:val="TableParagraph"/>
              <w:ind w:left="1456" w:right="1447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4 600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330" w:type="dxa"/>
            <w:vAlign w:val="center"/>
          </w:tcPr>
          <w:p w:rsidR="009F051E" w:rsidRPr="008A0D0C" w:rsidRDefault="00B41D26" w:rsidP="008A0D0C">
            <w:pPr>
              <w:pStyle w:val="TableParagraph"/>
              <w:ind w:left="185" w:right="181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VšĮ „</w:t>
            </w:r>
            <w:proofErr w:type="spellStart"/>
            <w:r w:rsidRPr="008A0D0C">
              <w:rPr>
                <w:sz w:val="24"/>
                <w:szCs w:val="24"/>
              </w:rPr>
              <w:t>Bonum</w:t>
            </w:r>
            <w:proofErr w:type="spellEnd"/>
            <w:r w:rsidRPr="008A0D0C">
              <w:rPr>
                <w:sz w:val="24"/>
                <w:szCs w:val="24"/>
              </w:rPr>
              <w:t xml:space="preserve"> </w:t>
            </w:r>
            <w:proofErr w:type="spellStart"/>
            <w:r w:rsidRPr="008A0D0C">
              <w:rPr>
                <w:sz w:val="24"/>
                <w:szCs w:val="24"/>
              </w:rPr>
              <w:t>domum</w:t>
            </w:r>
            <w:proofErr w:type="spellEnd"/>
            <w:r w:rsidRPr="008A0D0C">
              <w:rPr>
                <w:sz w:val="24"/>
                <w:szCs w:val="24"/>
              </w:rPr>
              <w:t>“</w:t>
            </w:r>
          </w:p>
        </w:tc>
        <w:tc>
          <w:tcPr>
            <w:tcW w:w="4798" w:type="dxa"/>
            <w:vAlign w:val="center"/>
          </w:tcPr>
          <w:p w:rsidR="009F051E" w:rsidRPr="008A0D0C" w:rsidRDefault="00B41D26" w:rsidP="008A0D0C">
            <w:pPr>
              <w:pStyle w:val="TableParagraph"/>
              <w:spacing w:line="360" w:lineRule="auto"/>
              <w:ind w:left="1435" w:right="365" w:hanging="1059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Vaikų aktyvaus pažinimo stovykla „</w:t>
            </w:r>
            <w:proofErr w:type="spellStart"/>
            <w:r w:rsidRPr="008A0D0C">
              <w:rPr>
                <w:sz w:val="24"/>
                <w:szCs w:val="24"/>
              </w:rPr>
              <w:t>Bonum</w:t>
            </w:r>
            <w:proofErr w:type="spellEnd"/>
            <w:r w:rsidRPr="008A0D0C">
              <w:rPr>
                <w:sz w:val="24"/>
                <w:szCs w:val="24"/>
              </w:rPr>
              <w:t>“</w:t>
            </w:r>
          </w:p>
        </w:tc>
        <w:tc>
          <w:tcPr>
            <w:tcW w:w="4059" w:type="dxa"/>
            <w:vAlign w:val="center"/>
          </w:tcPr>
          <w:p w:rsidR="009F051E" w:rsidRPr="008A0D0C" w:rsidRDefault="00B41D26" w:rsidP="008A0D0C">
            <w:pPr>
              <w:pStyle w:val="TableParagraph"/>
              <w:ind w:left="1456" w:right="1447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11 140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24.</w:t>
            </w:r>
          </w:p>
        </w:tc>
        <w:tc>
          <w:tcPr>
            <w:tcW w:w="4330" w:type="dxa"/>
            <w:vAlign w:val="center"/>
          </w:tcPr>
          <w:p w:rsidR="009F051E" w:rsidRPr="008A0D0C" w:rsidRDefault="00B41D26" w:rsidP="008A0D0C">
            <w:pPr>
              <w:pStyle w:val="TableParagraph"/>
              <w:ind w:left="185" w:right="181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Vytauto Didžiojo universitetas</w:t>
            </w:r>
          </w:p>
        </w:tc>
        <w:tc>
          <w:tcPr>
            <w:tcW w:w="4798" w:type="dxa"/>
            <w:vAlign w:val="center"/>
          </w:tcPr>
          <w:p w:rsidR="009F051E" w:rsidRPr="008A0D0C" w:rsidRDefault="00B41D26" w:rsidP="008A0D0C">
            <w:pPr>
              <w:pStyle w:val="TableParagraph"/>
              <w:spacing w:line="360" w:lineRule="auto"/>
              <w:ind w:left="1435" w:right="365" w:hanging="1059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Mano vasara 2023</w:t>
            </w:r>
          </w:p>
        </w:tc>
        <w:tc>
          <w:tcPr>
            <w:tcW w:w="4059" w:type="dxa"/>
            <w:vAlign w:val="center"/>
          </w:tcPr>
          <w:p w:rsidR="009F051E" w:rsidRPr="008A0D0C" w:rsidRDefault="00B41D26" w:rsidP="008A0D0C">
            <w:pPr>
              <w:pStyle w:val="TableParagraph"/>
              <w:ind w:left="1456" w:right="1447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4 000</w:t>
            </w:r>
          </w:p>
        </w:tc>
      </w:tr>
      <w:tr w:rsidR="009F051E" w:rsidTr="008A0D0C">
        <w:trPr>
          <w:trHeight w:val="1242"/>
        </w:trPr>
        <w:tc>
          <w:tcPr>
            <w:tcW w:w="809" w:type="dxa"/>
            <w:vAlign w:val="center"/>
          </w:tcPr>
          <w:p w:rsidR="009F051E" w:rsidRPr="009F051E" w:rsidRDefault="009F051E" w:rsidP="00B41D26">
            <w:pPr>
              <w:pStyle w:val="TableParagraph"/>
              <w:rPr>
                <w:sz w:val="24"/>
                <w:szCs w:val="24"/>
              </w:rPr>
            </w:pPr>
            <w:r w:rsidRPr="009F051E">
              <w:rPr>
                <w:sz w:val="24"/>
                <w:szCs w:val="24"/>
              </w:rPr>
              <w:t>25.</w:t>
            </w:r>
          </w:p>
        </w:tc>
        <w:tc>
          <w:tcPr>
            <w:tcW w:w="4330" w:type="dxa"/>
            <w:vAlign w:val="center"/>
          </w:tcPr>
          <w:p w:rsidR="009F051E" w:rsidRPr="008A0D0C" w:rsidRDefault="00B41D26" w:rsidP="008A0D0C">
            <w:pPr>
              <w:pStyle w:val="TableParagraph"/>
              <w:ind w:left="185" w:right="181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VšĮ „Gerumo rankos“</w:t>
            </w:r>
          </w:p>
        </w:tc>
        <w:tc>
          <w:tcPr>
            <w:tcW w:w="4798" w:type="dxa"/>
            <w:vAlign w:val="center"/>
          </w:tcPr>
          <w:p w:rsidR="009F051E" w:rsidRPr="008A0D0C" w:rsidRDefault="00B41D26" w:rsidP="008A0D0C">
            <w:pPr>
              <w:pStyle w:val="TableParagraph"/>
              <w:spacing w:line="360" w:lineRule="auto"/>
              <w:ind w:left="1435" w:right="365" w:hanging="1059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Čia ir dabar</w:t>
            </w:r>
          </w:p>
        </w:tc>
        <w:tc>
          <w:tcPr>
            <w:tcW w:w="4059" w:type="dxa"/>
            <w:vAlign w:val="center"/>
          </w:tcPr>
          <w:p w:rsidR="009F051E" w:rsidRPr="008A0D0C" w:rsidRDefault="00B41D26" w:rsidP="008A0D0C">
            <w:pPr>
              <w:pStyle w:val="TableParagraph"/>
              <w:ind w:left="1456" w:right="1447"/>
              <w:rPr>
                <w:sz w:val="24"/>
                <w:szCs w:val="24"/>
              </w:rPr>
            </w:pPr>
            <w:r w:rsidRPr="008A0D0C">
              <w:rPr>
                <w:sz w:val="24"/>
                <w:szCs w:val="24"/>
              </w:rPr>
              <w:t>20 670</w:t>
            </w:r>
          </w:p>
        </w:tc>
      </w:tr>
    </w:tbl>
    <w:p w:rsidR="009F051E" w:rsidRPr="009F051E" w:rsidRDefault="009F051E" w:rsidP="009F051E">
      <w:pPr>
        <w:jc w:val="center"/>
        <w:rPr>
          <w:b/>
          <w:sz w:val="24"/>
          <w:szCs w:val="24"/>
        </w:rPr>
      </w:pPr>
    </w:p>
    <w:sectPr w:rsidR="009F051E" w:rsidRPr="009F051E">
      <w:type w:val="continuous"/>
      <w:pgSz w:w="16840" w:h="11910" w:orient="landscape"/>
      <w:pgMar w:top="520" w:right="158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8"/>
    <w:rsid w:val="00052368"/>
    <w:rsid w:val="008A0D0C"/>
    <w:rsid w:val="009F051E"/>
    <w:rsid w:val="00B325BC"/>
    <w:rsid w:val="00B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496B61"/>
  <w15:docId w15:val="{1E8B23D5-D05B-4A7D-BC01-1A17535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9F051E"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1964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Gudaitis</dc:creator>
  <cp:lastModifiedBy>Guoda Andrejūnė</cp:lastModifiedBy>
  <cp:revision>3</cp:revision>
  <dcterms:created xsi:type="dcterms:W3CDTF">2023-03-28T05:58:00Z</dcterms:created>
  <dcterms:modified xsi:type="dcterms:W3CDTF">2023-03-28T06:00:00Z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